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436DDEB" w14:paraId="1E998C92" w14:textId="77777777" w:rsidTr="4D03DC03">
        <w:tc>
          <w:tcPr>
            <w:tcW w:w="4680" w:type="dxa"/>
          </w:tcPr>
          <w:p w14:paraId="7D76FA4E" w14:textId="1964BA75" w:rsidR="68CF1767" w:rsidRDefault="68CF1767" w:rsidP="0436DDEB">
            <w:pPr>
              <w:rPr>
                <w:b/>
                <w:bCs/>
              </w:rPr>
            </w:pPr>
            <w:r w:rsidRPr="0436DDEB">
              <w:rPr>
                <w:b/>
                <w:bCs/>
              </w:rPr>
              <w:t>AGENDA</w:t>
            </w:r>
          </w:p>
        </w:tc>
        <w:tc>
          <w:tcPr>
            <w:tcW w:w="4680" w:type="dxa"/>
          </w:tcPr>
          <w:p w14:paraId="7E6D7585" w14:textId="5677C348" w:rsidR="68CF1767" w:rsidRDefault="68CF1767" w:rsidP="0436DDEB">
            <w:pPr>
              <w:rPr>
                <w:b/>
                <w:bCs/>
              </w:rPr>
            </w:pPr>
            <w:r w:rsidRPr="0436DDEB">
              <w:rPr>
                <w:b/>
                <w:bCs/>
              </w:rPr>
              <w:t>AGREED ACTIONS</w:t>
            </w:r>
          </w:p>
        </w:tc>
      </w:tr>
      <w:tr w:rsidR="0436DDEB" w14:paraId="2BA24831" w14:textId="77777777" w:rsidTr="4D03DC03">
        <w:tc>
          <w:tcPr>
            <w:tcW w:w="4680" w:type="dxa"/>
          </w:tcPr>
          <w:p w14:paraId="33FE52FC" w14:textId="33BB2051" w:rsidR="0436DDEB" w:rsidRDefault="0436DDEB" w:rsidP="0436DDEB"/>
        </w:tc>
        <w:tc>
          <w:tcPr>
            <w:tcW w:w="4680" w:type="dxa"/>
          </w:tcPr>
          <w:p w14:paraId="71039C79" w14:textId="33BB2051" w:rsidR="0436DDEB" w:rsidRDefault="0436DDEB" w:rsidP="0436DDEB"/>
        </w:tc>
      </w:tr>
      <w:tr w:rsidR="0436DDEB" w14:paraId="16B15E47" w14:textId="77777777" w:rsidTr="4D03DC03">
        <w:tc>
          <w:tcPr>
            <w:tcW w:w="4680" w:type="dxa"/>
          </w:tcPr>
          <w:p w14:paraId="0236D982" w14:textId="30CE17A7" w:rsidR="68CF1767" w:rsidRDefault="68CF1767" w:rsidP="0436DDEB">
            <w:proofErr w:type="spellStart"/>
            <w:r>
              <w:t>Southwood</w:t>
            </w:r>
            <w:proofErr w:type="spellEnd"/>
            <w:r>
              <w:t xml:space="preserve"> </w:t>
            </w:r>
            <w:r w:rsidR="123F2113">
              <w:t xml:space="preserve">students </w:t>
            </w:r>
            <w:r>
              <w:t xml:space="preserve">would like a PE kit </w:t>
            </w:r>
          </w:p>
        </w:tc>
        <w:tc>
          <w:tcPr>
            <w:tcW w:w="4680" w:type="dxa"/>
          </w:tcPr>
          <w:p w14:paraId="2A6075B3" w14:textId="237F4D1C" w:rsidR="68CF1767" w:rsidRDefault="68CF1767" w:rsidP="0436DDEB">
            <w:proofErr w:type="spellStart"/>
            <w:r>
              <w:t>Southwood</w:t>
            </w:r>
            <w:proofErr w:type="spellEnd"/>
            <w:r>
              <w:t xml:space="preserve"> need to do student survey</w:t>
            </w:r>
            <w:r w:rsidR="1B320AAF">
              <w:t xml:space="preserve"> and forward on results to MC</w:t>
            </w:r>
          </w:p>
        </w:tc>
      </w:tr>
      <w:tr w:rsidR="0436DDEB" w14:paraId="7D20FB80" w14:textId="77777777" w:rsidTr="4D03DC03">
        <w:tc>
          <w:tcPr>
            <w:tcW w:w="4680" w:type="dxa"/>
          </w:tcPr>
          <w:p w14:paraId="7E060DAC" w14:textId="0F3727AD" w:rsidR="68CF1767" w:rsidRDefault="68CF1767" w:rsidP="0436DDEB">
            <w:proofErr w:type="spellStart"/>
            <w:r>
              <w:t>Southwood</w:t>
            </w:r>
            <w:proofErr w:type="spellEnd"/>
            <w:r>
              <w:t xml:space="preserve"> would like a </w:t>
            </w:r>
            <w:proofErr w:type="spellStart"/>
            <w:r>
              <w:t>breaktime</w:t>
            </w:r>
            <w:proofErr w:type="spellEnd"/>
            <w:r>
              <w:t xml:space="preserve"> in the morning, extend day by 15 minutes </w:t>
            </w:r>
          </w:p>
        </w:tc>
        <w:tc>
          <w:tcPr>
            <w:tcW w:w="4680" w:type="dxa"/>
          </w:tcPr>
          <w:p w14:paraId="748E2341" w14:textId="41AC9C31" w:rsidR="68CF1767" w:rsidRDefault="621C6A60" w:rsidP="0436DDEB">
            <w:r>
              <w:t xml:space="preserve">MC asked if pupils would be prepared to extend the day to 3.15 </w:t>
            </w:r>
            <w:r w:rsidR="6C8A0260">
              <w:t>in order</w:t>
            </w:r>
            <w:r>
              <w:t xml:space="preserve"> to add an additional afternoon break. All pupils present at the meeting</w:t>
            </w:r>
            <w:r w:rsidR="14B6B81F">
              <w:t xml:space="preserve"> agreed this was not a good idea. </w:t>
            </w:r>
          </w:p>
        </w:tc>
      </w:tr>
      <w:tr w:rsidR="0436DDEB" w14:paraId="408FB856" w14:textId="77777777" w:rsidTr="4D03DC03">
        <w:tc>
          <w:tcPr>
            <w:tcW w:w="4680" w:type="dxa"/>
          </w:tcPr>
          <w:p w14:paraId="0AD8A601" w14:textId="6A6ED6F4" w:rsidR="68CF1767" w:rsidRDefault="68CF1767" w:rsidP="0436DDEB">
            <w:bookmarkStart w:id="0" w:name="_GoBack"/>
            <w:proofErr w:type="spellStart"/>
            <w:r>
              <w:t>Southwood</w:t>
            </w:r>
            <w:proofErr w:type="spellEnd"/>
            <w:r>
              <w:t xml:space="preserve"> would like an XBOX/NINTENDO SWITCH </w:t>
            </w:r>
          </w:p>
        </w:tc>
        <w:tc>
          <w:tcPr>
            <w:tcW w:w="4680" w:type="dxa"/>
          </w:tcPr>
          <w:p w14:paraId="5A87A849" w14:textId="7472C81E" w:rsidR="68CF1767" w:rsidRDefault="68CF1767" w:rsidP="0436DDEB">
            <w:proofErr w:type="spellStart"/>
            <w:r>
              <w:t>Southwood</w:t>
            </w:r>
            <w:proofErr w:type="spellEnd"/>
            <w:r>
              <w:t xml:space="preserve"> to price up and produce program</w:t>
            </w:r>
            <w:r w:rsidR="2679D16F">
              <w:t xml:space="preserve"> of activities</w:t>
            </w:r>
            <w:r w:rsidR="56AAC13B">
              <w:t xml:space="preserve"> and forward onto MC</w:t>
            </w:r>
          </w:p>
        </w:tc>
      </w:tr>
      <w:bookmarkEnd w:id="0"/>
      <w:tr w:rsidR="0436DDEB" w14:paraId="147A3554" w14:textId="77777777" w:rsidTr="4D03DC03">
        <w:tc>
          <w:tcPr>
            <w:tcW w:w="4680" w:type="dxa"/>
          </w:tcPr>
          <w:p w14:paraId="200F50E1" w14:textId="374BA0E3" w:rsidR="2679D16F" w:rsidRDefault="2679D16F" w:rsidP="0436DDEB">
            <w:proofErr w:type="spellStart"/>
            <w:r>
              <w:t>Southwood</w:t>
            </w:r>
            <w:proofErr w:type="spellEnd"/>
            <w:r>
              <w:t xml:space="preserve"> reward trips to Flip out/Thorpe Park</w:t>
            </w:r>
          </w:p>
        </w:tc>
        <w:tc>
          <w:tcPr>
            <w:tcW w:w="4680" w:type="dxa"/>
          </w:tcPr>
          <w:p w14:paraId="729A3210" w14:textId="7C79B7E6" w:rsidR="2679D16F" w:rsidRDefault="2679D16F" w:rsidP="0436DDEB">
            <w:proofErr w:type="spellStart"/>
            <w:r>
              <w:t>Southwood</w:t>
            </w:r>
            <w:proofErr w:type="spellEnd"/>
            <w:r>
              <w:t xml:space="preserve"> to price up and send to MC</w:t>
            </w:r>
          </w:p>
        </w:tc>
      </w:tr>
      <w:tr w:rsidR="0436DDEB" w14:paraId="75CD9F42" w14:textId="77777777" w:rsidTr="4D03DC03">
        <w:tc>
          <w:tcPr>
            <w:tcW w:w="4680" w:type="dxa"/>
          </w:tcPr>
          <w:p w14:paraId="42F40521" w14:textId="33BB2051" w:rsidR="0436DDEB" w:rsidRDefault="0436DDEB" w:rsidP="0436DDEB"/>
        </w:tc>
        <w:tc>
          <w:tcPr>
            <w:tcW w:w="4680" w:type="dxa"/>
          </w:tcPr>
          <w:p w14:paraId="39FA9313" w14:textId="33BB2051" w:rsidR="0436DDEB" w:rsidRDefault="0436DDEB" w:rsidP="0436DDEB"/>
        </w:tc>
      </w:tr>
      <w:tr w:rsidR="0436DDEB" w14:paraId="2F9CAC9C" w14:textId="77777777" w:rsidTr="4D03DC03">
        <w:tc>
          <w:tcPr>
            <w:tcW w:w="4680" w:type="dxa"/>
          </w:tcPr>
          <w:p w14:paraId="0E5FC5EB" w14:textId="41D6BD16" w:rsidR="3D6ABBD0" w:rsidRDefault="3D6ABBD0" w:rsidP="0436DDEB">
            <w:r>
              <w:t xml:space="preserve">Westwood would like a shorter lunch to have an earlier finish </w:t>
            </w:r>
          </w:p>
        </w:tc>
        <w:tc>
          <w:tcPr>
            <w:tcW w:w="4680" w:type="dxa"/>
          </w:tcPr>
          <w:p w14:paraId="10E2D932" w14:textId="5C104D9E" w:rsidR="3D6ABBD0" w:rsidRDefault="3618DD1F" w:rsidP="0436DDEB">
            <w:r>
              <w:t xml:space="preserve">MC explained why this could not happen. </w:t>
            </w:r>
          </w:p>
          <w:p w14:paraId="40094DEF" w14:textId="28FA0DEC" w:rsidR="0436DDEB" w:rsidRDefault="0436DDEB" w:rsidP="0436DDEB"/>
        </w:tc>
      </w:tr>
      <w:tr w:rsidR="0436DDEB" w14:paraId="0A5D0225" w14:textId="77777777" w:rsidTr="4D03DC03">
        <w:tc>
          <w:tcPr>
            <w:tcW w:w="4680" w:type="dxa"/>
          </w:tcPr>
          <w:p w14:paraId="3F42135C" w14:textId="7F715AE9" w:rsidR="3D6ABBD0" w:rsidRDefault="3D6ABBD0" w:rsidP="0436DDEB">
            <w:r>
              <w:t>Westwood would like leavers jumpers with first names only (NW also like this idea)</w:t>
            </w:r>
          </w:p>
        </w:tc>
        <w:tc>
          <w:tcPr>
            <w:tcW w:w="4680" w:type="dxa"/>
          </w:tcPr>
          <w:p w14:paraId="3037102B" w14:textId="7207FCFC" w:rsidR="3D6ABBD0" w:rsidRDefault="3C7F7383" w:rsidP="0436DDEB">
            <w:r>
              <w:t>MC to ask Sarah to p</w:t>
            </w:r>
            <w:r w:rsidR="3D6ABBD0">
              <w:t>rice up and forward onto MC</w:t>
            </w:r>
          </w:p>
        </w:tc>
      </w:tr>
      <w:tr w:rsidR="0436DDEB" w14:paraId="7D9F7B29" w14:textId="77777777" w:rsidTr="4D03DC03">
        <w:tc>
          <w:tcPr>
            <w:tcW w:w="4680" w:type="dxa"/>
          </w:tcPr>
          <w:p w14:paraId="6A961954" w14:textId="1704D0A5" w:rsidR="0436DDEB" w:rsidRDefault="0436DDEB" w:rsidP="0436DDEB"/>
        </w:tc>
        <w:tc>
          <w:tcPr>
            <w:tcW w:w="4680" w:type="dxa"/>
          </w:tcPr>
          <w:p w14:paraId="4FD62DE5" w14:textId="1704D0A5" w:rsidR="0436DDEB" w:rsidRDefault="0436DDEB" w:rsidP="0436DDEB"/>
        </w:tc>
      </w:tr>
      <w:tr w:rsidR="0436DDEB" w14:paraId="1BB1A6D9" w14:textId="77777777" w:rsidTr="4D03DC03">
        <w:tc>
          <w:tcPr>
            <w:tcW w:w="4680" w:type="dxa"/>
          </w:tcPr>
          <w:p w14:paraId="714680A8" w14:textId="75A3D2B2" w:rsidR="3D6ABBD0" w:rsidRDefault="3D6ABBD0" w:rsidP="0436DDEB">
            <w:r>
              <w:t>Northwood would like mannequin heads as part of a lunchtime activity</w:t>
            </w:r>
          </w:p>
        </w:tc>
        <w:tc>
          <w:tcPr>
            <w:tcW w:w="4680" w:type="dxa"/>
          </w:tcPr>
          <w:p w14:paraId="05FA286D" w14:textId="6E4B8739" w:rsidR="3D6ABBD0" w:rsidRDefault="2A54149B" w:rsidP="0436DDEB">
            <w:r>
              <w:t xml:space="preserve">MC to ask Sarah to price up and forward onto MC </w:t>
            </w:r>
          </w:p>
          <w:p w14:paraId="3DF11A07" w14:textId="61214B40" w:rsidR="3D6ABBD0" w:rsidRDefault="3D6ABBD0" w:rsidP="0436DDEB"/>
        </w:tc>
      </w:tr>
      <w:tr w:rsidR="0436DDEB" w14:paraId="61CE770F" w14:textId="77777777" w:rsidTr="4D03DC03">
        <w:tc>
          <w:tcPr>
            <w:tcW w:w="4680" w:type="dxa"/>
          </w:tcPr>
          <w:p w14:paraId="06AE2F95" w14:textId="1704D0A5" w:rsidR="0436DDEB" w:rsidRDefault="0436DDEB" w:rsidP="0436DDEB"/>
        </w:tc>
        <w:tc>
          <w:tcPr>
            <w:tcW w:w="4680" w:type="dxa"/>
          </w:tcPr>
          <w:p w14:paraId="7D48598C" w14:textId="1704D0A5" w:rsidR="0436DDEB" w:rsidRDefault="0436DDEB" w:rsidP="0436DDEB"/>
        </w:tc>
      </w:tr>
      <w:tr w:rsidR="0436DDEB" w14:paraId="04AD03FE" w14:textId="77777777" w:rsidTr="4D03DC03">
        <w:tc>
          <w:tcPr>
            <w:tcW w:w="4680" w:type="dxa"/>
          </w:tcPr>
          <w:p w14:paraId="7B0B9F01" w14:textId="7E053F06" w:rsidR="5401520C" w:rsidRDefault="076D535B" w:rsidP="0436DDEB">
            <w:r>
              <w:t xml:space="preserve">School dinner choices to be </w:t>
            </w:r>
            <w:r w:rsidR="644396A3">
              <w:t>looked at</w:t>
            </w:r>
            <w:r>
              <w:t xml:space="preserve"> by each center </w:t>
            </w:r>
            <w:r w:rsidR="7D9EAD46">
              <w:t>and forwarded to MC</w:t>
            </w:r>
          </w:p>
        </w:tc>
        <w:tc>
          <w:tcPr>
            <w:tcW w:w="4680" w:type="dxa"/>
          </w:tcPr>
          <w:p w14:paraId="57321FA3" w14:textId="77FD4FA6" w:rsidR="5401520C" w:rsidRDefault="7D9EAD46" w:rsidP="4D03DC03">
            <w:pPr>
              <w:spacing w:line="259" w:lineRule="auto"/>
            </w:pPr>
            <w:r>
              <w:t>Centre Lead and menu options to be reported back to MC</w:t>
            </w:r>
          </w:p>
        </w:tc>
      </w:tr>
      <w:tr w:rsidR="0436DDEB" w14:paraId="57036065" w14:textId="77777777" w:rsidTr="4D03DC03">
        <w:tc>
          <w:tcPr>
            <w:tcW w:w="4680" w:type="dxa"/>
          </w:tcPr>
          <w:p w14:paraId="36321134" w14:textId="1704D0A5" w:rsidR="0436DDEB" w:rsidRDefault="0436DDEB" w:rsidP="0436DDEB"/>
        </w:tc>
        <w:tc>
          <w:tcPr>
            <w:tcW w:w="4680" w:type="dxa"/>
          </w:tcPr>
          <w:p w14:paraId="541B876A" w14:textId="1704D0A5" w:rsidR="0436DDEB" w:rsidRDefault="0436DDEB" w:rsidP="0436DDEB"/>
        </w:tc>
      </w:tr>
      <w:tr w:rsidR="0436DDEB" w14:paraId="1DBB999C" w14:textId="77777777" w:rsidTr="4D03DC03">
        <w:tc>
          <w:tcPr>
            <w:tcW w:w="4680" w:type="dxa"/>
          </w:tcPr>
          <w:p w14:paraId="326A7EA1" w14:textId="1704D0A5" w:rsidR="0436DDEB" w:rsidRDefault="0436DDEB" w:rsidP="0436DDEB"/>
        </w:tc>
        <w:tc>
          <w:tcPr>
            <w:tcW w:w="4680" w:type="dxa"/>
          </w:tcPr>
          <w:p w14:paraId="6DEB7A17" w14:textId="1704D0A5" w:rsidR="0436DDEB" w:rsidRDefault="0436DDEB" w:rsidP="0436DDEB"/>
        </w:tc>
      </w:tr>
      <w:tr w:rsidR="0436DDEB" w14:paraId="0F27D28C" w14:textId="77777777" w:rsidTr="4D03DC03">
        <w:tc>
          <w:tcPr>
            <w:tcW w:w="4680" w:type="dxa"/>
          </w:tcPr>
          <w:p w14:paraId="482F962F" w14:textId="1704D0A5" w:rsidR="0436DDEB" w:rsidRDefault="0436DDEB" w:rsidP="0436DDEB"/>
        </w:tc>
        <w:tc>
          <w:tcPr>
            <w:tcW w:w="4680" w:type="dxa"/>
          </w:tcPr>
          <w:p w14:paraId="75D173A0" w14:textId="1704D0A5" w:rsidR="0436DDEB" w:rsidRDefault="0436DDEB" w:rsidP="0436DDEB"/>
        </w:tc>
      </w:tr>
    </w:tbl>
    <w:p w14:paraId="1645419A" w14:textId="63427C80" w:rsidR="0436DDEB" w:rsidRDefault="0436DDEB" w:rsidP="0436DDEB"/>
    <w:sectPr w:rsidR="0436DD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0278E" w14:textId="77777777" w:rsidR="00761A11" w:rsidRDefault="00761A11" w:rsidP="00761A11">
      <w:pPr>
        <w:spacing w:after="0" w:line="240" w:lineRule="auto"/>
      </w:pPr>
      <w:r>
        <w:separator/>
      </w:r>
    </w:p>
  </w:endnote>
  <w:endnote w:type="continuationSeparator" w:id="0">
    <w:p w14:paraId="0CE0599F" w14:textId="77777777" w:rsidR="00761A11" w:rsidRDefault="00761A11" w:rsidP="0076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6D2B8" w14:textId="77777777" w:rsidR="00761A11" w:rsidRDefault="00761A11" w:rsidP="00761A11">
      <w:pPr>
        <w:spacing w:after="0" w:line="240" w:lineRule="auto"/>
      </w:pPr>
      <w:r>
        <w:separator/>
      </w:r>
    </w:p>
  </w:footnote>
  <w:footnote w:type="continuationSeparator" w:id="0">
    <w:p w14:paraId="03A8AFF4" w14:textId="77777777" w:rsidR="00761A11" w:rsidRDefault="00761A11" w:rsidP="0076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106D" w14:textId="713BFBF2" w:rsidR="00761A11" w:rsidRDefault="00761A11">
    <w:pPr>
      <w:pStyle w:val="Header"/>
    </w:pPr>
    <w:r>
      <w:t xml:space="preserve">Pupil Voice Meeting </w:t>
    </w:r>
    <w:r w:rsidR="00403EA2">
      <w:rPr>
        <w:noProof/>
        <w:lang w:val="en-GB" w:eastAsia="en-GB"/>
      </w:rPr>
      <w:drawing>
        <wp:inline distT="0" distB="0" distL="0" distR="0" wp14:anchorId="2EAA06FA" wp14:editId="31F07818">
          <wp:extent cx="2334895" cy="1786255"/>
          <wp:effectExtent l="0" t="0" r="825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178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326A9D" w14:textId="59CD22AF" w:rsidR="00761A11" w:rsidRDefault="00761A11">
    <w:pPr>
      <w:pStyle w:val="Header"/>
    </w:pPr>
    <w:r>
      <w:t xml:space="preserve">Date: </w:t>
    </w:r>
    <w:r w:rsidR="00403EA2">
      <w:t>10.10.22</w:t>
    </w:r>
    <w:r w:rsidR="007E03C1">
      <w:t xml:space="preserve"> Teams Meeting </w:t>
    </w:r>
  </w:p>
  <w:p w14:paraId="38128C85" w14:textId="763F80AF" w:rsidR="00403EA2" w:rsidRDefault="004572A1">
    <w:pPr>
      <w:pStyle w:val="Header"/>
    </w:pPr>
    <w:r>
      <w:t>Attendance: Westwood – BC, FG, LD, JC, BB, EF, JS</w:t>
    </w:r>
  </w:p>
  <w:p w14:paraId="1DC4ACB7" w14:textId="4D498DB3" w:rsidR="00403EA2" w:rsidRDefault="004572A1">
    <w:pPr>
      <w:pStyle w:val="Header"/>
    </w:pPr>
    <w:proofErr w:type="spellStart"/>
    <w:r>
      <w:t>Southwood</w:t>
    </w:r>
    <w:proofErr w:type="spellEnd"/>
    <w:r>
      <w:t>- MS, GL, LM, AE</w:t>
    </w:r>
  </w:p>
  <w:p w14:paraId="7F28F54D" w14:textId="77777777" w:rsidR="004572A1" w:rsidRDefault="004572A1">
    <w:pPr>
      <w:pStyle w:val="Header"/>
    </w:pPr>
    <w:r>
      <w:t>Northwood – AT, DL, RG, EM</w:t>
    </w:r>
  </w:p>
  <w:p w14:paraId="2F667A91" w14:textId="5A282915" w:rsidR="00403EA2" w:rsidRDefault="004572A1">
    <w:pPr>
      <w:pStyle w:val="Header"/>
    </w:pPr>
    <w:r>
      <w:t xml:space="preserve">Chairing – MC </w:t>
    </w:r>
    <w:r w:rsidR="00403EA2">
      <w:t xml:space="preserve"> </w:t>
    </w:r>
  </w:p>
  <w:p w14:paraId="1FB7ED68" w14:textId="77777777" w:rsidR="00403EA2" w:rsidRDefault="00403E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903D9B"/>
    <w:rsid w:val="0024515D"/>
    <w:rsid w:val="00403EA2"/>
    <w:rsid w:val="004572A1"/>
    <w:rsid w:val="00761A11"/>
    <w:rsid w:val="007E03C1"/>
    <w:rsid w:val="00820E2B"/>
    <w:rsid w:val="0436DDEB"/>
    <w:rsid w:val="076D535B"/>
    <w:rsid w:val="10B55E3F"/>
    <w:rsid w:val="123F2113"/>
    <w:rsid w:val="14B6B81F"/>
    <w:rsid w:val="1638CA56"/>
    <w:rsid w:val="1B320AAF"/>
    <w:rsid w:val="1C316F0C"/>
    <w:rsid w:val="1C3EEB3D"/>
    <w:rsid w:val="20D36F8F"/>
    <w:rsid w:val="243C80F1"/>
    <w:rsid w:val="25D85152"/>
    <w:rsid w:val="2679D16F"/>
    <w:rsid w:val="2A54149B"/>
    <w:rsid w:val="3059CE2E"/>
    <w:rsid w:val="3618DD1F"/>
    <w:rsid w:val="3A00B074"/>
    <w:rsid w:val="3C7F7383"/>
    <w:rsid w:val="3D6ABBD0"/>
    <w:rsid w:val="402558FB"/>
    <w:rsid w:val="4213AFDF"/>
    <w:rsid w:val="4558CCD2"/>
    <w:rsid w:val="46F49D33"/>
    <w:rsid w:val="4882F163"/>
    <w:rsid w:val="4D03DC03"/>
    <w:rsid w:val="5401520C"/>
    <w:rsid w:val="56AAC13B"/>
    <w:rsid w:val="56B2ABCF"/>
    <w:rsid w:val="584E7C30"/>
    <w:rsid w:val="5CB8CCB6"/>
    <w:rsid w:val="5D903D9B"/>
    <w:rsid w:val="618C3DD9"/>
    <w:rsid w:val="621C6A60"/>
    <w:rsid w:val="623C38CD"/>
    <w:rsid w:val="644396A3"/>
    <w:rsid w:val="67022DBF"/>
    <w:rsid w:val="675EEB4A"/>
    <w:rsid w:val="67D4DACF"/>
    <w:rsid w:val="68CF1767"/>
    <w:rsid w:val="6BD59EE2"/>
    <w:rsid w:val="6C8A0260"/>
    <w:rsid w:val="6CD6DE06"/>
    <w:rsid w:val="70A91005"/>
    <w:rsid w:val="717BBD15"/>
    <w:rsid w:val="739617CA"/>
    <w:rsid w:val="7481ED37"/>
    <w:rsid w:val="75331195"/>
    <w:rsid w:val="79555E5A"/>
    <w:rsid w:val="799C38B1"/>
    <w:rsid w:val="7D9EA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03D9B"/>
  <w15:chartTrackingRefBased/>
  <w15:docId w15:val="{BA5648C1-D6AF-4F8E-AE08-66B51AE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6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A11"/>
  </w:style>
  <w:style w:type="paragraph" w:styleId="Footer">
    <w:name w:val="footer"/>
    <w:basedOn w:val="Normal"/>
    <w:link w:val="FooterChar"/>
    <w:uiPriority w:val="99"/>
    <w:unhideWhenUsed/>
    <w:rsid w:val="00761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Turner</dc:creator>
  <cp:keywords/>
  <dc:description/>
  <cp:lastModifiedBy>Mrs M Clay</cp:lastModifiedBy>
  <cp:revision>8</cp:revision>
  <dcterms:created xsi:type="dcterms:W3CDTF">2022-12-02T10:39:00Z</dcterms:created>
  <dcterms:modified xsi:type="dcterms:W3CDTF">2022-12-14T10:09:00Z</dcterms:modified>
</cp:coreProperties>
</file>