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DA343" w14:textId="4DE0C8BB" w:rsidR="001B7F53" w:rsidRDefault="00265F7C" w:rsidP="00265F7C">
      <w:pPr>
        <w:pStyle w:val="Heading1"/>
        <w:jc w:val="left"/>
        <w:rPr>
          <w:rFonts w:cs="Arial"/>
          <w:sz w:val="30"/>
          <w:szCs w:val="24"/>
        </w:rPr>
      </w:pPr>
      <w:r>
        <w:rPr>
          <w:rFonts w:cs="Arial"/>
          <w:noProof/>
          <w:sz w:val="30"/>
          <w:szCs w:val="24"/>
        </w:rPr>
        <w:drawing>
          <wp:anchor distT="0" distB="0" distL="114300" distR="114300" simplePos="0" relativeHeight="251657216" behindDoc="0" locked="0" layoutInCell="1" allowOverlap="1" wp14:anchorId="7086366F" wp14:editId="6C6BFCBF">
            <wp:simplePos x="0" y="0"/>
            <wp:positionH relativeFrom="column">
              <wp:posOffset>2199640</wp:posOffset>
            </wp:positionH>
            <wp:positionV relativeFrom="paragraph">
              <wp:posOffset>318</wp:posOffset>
            </wp:positionV>
            <wp:extent cx="1338188" cy="1024217"/>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thos_Logo_ELA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8188" cy="1024217"/>
                    </a:xfrm>
                    <a:prstGeom prst="rect">
                      <a:avLst/>
                    </a:prstGeom>
                  </pic:spPr>
                </pic:pic>
              </a:graphicData>
            </a:graphic>
          </wp:anchor>
        </w:drawing>
      </w:r>
    </w:p>
    <w:p w14:paraId="1DAADFAB" w14:textId="047D16CF" w:rsidR="00BF7FDB" w:rsidRPr="00BF7FDB" w:rsidRDefault="00BF7FDB" w:rsidP="00BF7FDB">
      <w:pPr>
        <w:rPr>
          <w:lang w:val="en-GB"/>
        </w:rPr>
      </w:pPr>
    </w:p>
    <w:p w14:paraId="4BBC58B0" w14:textId="3EE9859E" w:rsidR="00265F7C" w:rsidRDefault="00265F7C" w:rsidP="00C5081A">
      <w:pPr>
        <w:pStyle w:val="Heading1"/>
        <w:rPr>
          <w:sz w:val="52"/>
        </w:rPr>
      </w:pPr>
    </w:p>
    <w:p w14:paraId="74C26798" w14:textId="581A22F2" w:rsidR="00265F7C" w:rsidRDefault="00265F7C" w:rsidP="00C5081A">
      <w:pPr>
        <w:pStyle w:val="Heading1"/>
        <w:rPr>
          <w:sz w:val="52"/>
        </w:rPr>
      </w:pPr>
    </w:p>
    <w:p w14:paraId="3F5783AC" w14:textId="40AADEEC" w:rsidR="001B6B16" w:rsidRDefault="002D5FB5" w:rsidP="00C5081A">
      <w:pPr>
        <w:pStyle w:val="Heading1"/>
        <w:rPr>
          <w:sz w:val="52"/>
        </w:rPr>
      </w:pPr>
      <w:r>
        <w:rPr>
          <w:sz w:val="52"/>
        </w:rPr>
        <w:t>Enterprise Learning Alliance</w:t>
      </w:r>
    </w:p>
    <w:p w14:paraId="4B252DAC" w14:textId="65B72D73" w:rsidR="00C5081A" w:rsidRPr="00C5081A" w:rsidRDefault="00C5081A" w:rsidP="00C5081A">
      <w:pPr>
        <w:pStyle w:val="Heading1"/>
        <w:rPr>
          <w:sz w:val="52"/>
        </w:rPr>
      </w:pPr>
      <w:r>
        <w:rPr>
          <w:sz w:val="52"/>
        </w:rPr>
        <w:t xml:space="preserve"> Child Protection Policy </w:t>
      </w:r>
    </w:p>
    <w:p w14:paraId="3B80FD59" w14:textId="77777777" w:rsidR="00C5081A" w:rsidRDefault="00C5081A" w:rsidP="001402DD">
      <w:pPr>
        <w:rPr>
          <w:rFonts w:ascii="Arial" w:hAnsi="Arial" w:cs="Arial"/>
          <w:b/>
          <w:bCs/>
          <w:sz w:val="24"/>
          <w:szCs w:val="24"/>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265F7C" w:rsidRDefault="001D249F" w:rsidP="007F66E8">
      <w:pPr>
        <w:ind w:left="-426" w:right="555"/>
        <w:jc w:val="center"/>
        <w:rPr>
          <w:rFonts w:ascii="Arial" w:eastAsia="Arial" w:hAnsi="Arial" w:cs="Arial"/>
          <w:szCs w:val="24"/>
        </w:rPr>
      </w:pPr>
      <w:r w:rsidRPr="00265F7C">
        <w:rPr>
          <w:rFonts w:ascii="Arial" w:eastAsia="Arial" w:hAnsi="Arial" w:cs="Arial"/>
          <w:b/>
          <w:bCs/>
          <w:sz w:val="28"/>
          <w:szCs w:val="32"/>
        </w:rPr>
        <w:lastRenderedPageBreak/>
        <w:t>T</w:t>
      </w:r>
      <w:r w:rsidRPr="00265F7C">
        <w:rPr>
          <w:rFonts w:ascii="Arial" w:eastAsia="Arial" w:hAnsi="Arial" w:cs="Arial"/>
          <w:b/>
          <w:bCs/>
          <w:spacing w:val="-1"/>
          <w:sz w:val="28"/>
          <w:szCs w:val="32"/>
        </w:rPr>
        <w:t>h</w:t>
      </w:r>
      <w:r w:rsidRPr="00265F7C">
        <w:rPr>
          <w:rFonts w:ascii="Arial" w:eastAsia="Arial" w:hAnsi="Arial" w:cs="Arial"/>
          <w:b/>
          <w:bCs/>
          <w:sz w:val="28"/>
          <w:szCs w:val="32"/>
        </w:rPr>
        <w:t>is</w:t>
      </w:r>
      <w:r w:rsidRPr="00265F7C">
        <w:rPr>
          <w:rFonts w:ascii="Arial" w:eastAsia="Arial" w:hAnsi="Arial" w:cs="Arial"/>
          <w:b/>
          <w:bCs/>
          <w:spacing w:val="-7"/>
          <w:sz w:val="28"/>
          <w:szCs w:val="32"/>
        </w:rPr>
        <w:t xml:space="preserve"> </w:t>
      </w:r>
      <w:r w:rsidRPr="00265F7C">
        <w:rPr>
          <w:rFonts w:ascii="Arial" w:eastAsia="Arial" w:hAnsi="Arial" w:cs="Arial"/>
          <w:b/>
          <w:bCs/>
          <w:sz w:val="28"/>
          <w:szCs w:val="32"/>
        </w:rPr>
        <w:t>is</w:t>
      </w:r>
      <w:r w:rsidRPr="00265F7C">
        <w:rPr>
          <w:rFonts w:ascii="Arial" w:eastAsia="Arial" w:hAnsi="Arial" w:cs="Arial"/>
          <w:b/>
          <w:bCs/>
          <w:spacing w:val="-1"/>
          <w:sz w:val="28"/>
          <w:szCs w:val="32"/>
        </w:rPr>
        <w:t xml:space="preserve"> </w:t>
      </w:r>
      <w:r w:rsidRPr="00265F7C">
        <w:rPr>
          <w:rFonts w:ascii="Arial" w:eastAsia="Arial" w:hAnsi="Arial" w:cs="Arial"/>
          <w:b/>
          <w:bCs/>
          <w:sz w:val="28"/>
          <w:szCs w:val="32"/>
        </w:rPr>
        <w:t>a</w:t>
      </w:r>
      <w:r w:rsidRPr="00265F7C">
        <w:rPr>
          <w:rFonts w:ascii="Arial" w:eastAsia="Arial" w:hAnsi="Arial" w:cs="Arial"/>
          <w:b/>
          <w:bCs/>
          <w:spacing w:val="-2"/>
          <w:sz w:val="28"/>
          <w:szCs w:val="32"/>
        </w:rPr>
        <w:t xml:space="preserve"> </w:t>
      </w:r>
      <w:r w:rsidRPr="00265F7C">
        <w:rPr>
          <w:rFonts w:ascii="Arial" w:eastAsia="Arial" w:hAnsi="Arial" w:cs="Arial"/>
          <w:b/>
          <w:bCs/>
          <w:sz w:val="28"/>
          <w:szCs w:val="32"/>
        </w:rPr>
        <w:t>core</w:t>
      </w:r>
      <w:r w:rsidRPr="00265F7C">
        <w:rPr>
          <w:rFonts w:ascii="Arial" w:eastAsia="Arial" w:hAnsi="Arial" w:cs="Arial"/>
          <w:b/>
          <w:bCs/>
          <w:spacing w:val="-5"/>
          <w:sz w:val="28"/>
          <w:szCs w:val="32"/>
        </w:rPr>
        <w:t xml:space="preserve"> </w:t>
      </w:r>
      <w:r w:rsidRPr="00265F7C">
        <w:rPr>
          <w:rFonts w:ascii="Arial" w:eastAsia="Arial" w:hAnsi="Arial" w:cs="Arial"/>
          <w:b/>
          <w:bCs/>
          <w:spacing w:val="2"/>
          <w:sz w:val="28"/>
          <w:szCs w:val="32"/>
        </w:rPr>
        <w:t>p</w:t>
      </w:r>
      <w:r w:rsidRPr="00265F7C">
        <w:rPr>
          <w:rFonts w:ascii="Arial" w:eastAsia="Arial" w:hAnsi="Arial" w:cs="Arial"/>
          <w:b/>
          <w:bCs/>
          <w:sz w:val="28"/>
          <w:szCs w:val="32"/>
        </w:rPr>
        <w:t>oli</w:t>
      </w:r>
      <w:r w:rsidRPr="00265F7C">
        <w:rPr>
          <w:rFonts w:ascii="Arial" w:eastAsia="Arial" w:hAnsi="Arial" w:cs="Arial"/>
          <w:b/>
          <w:bCs/>
          <w:spacing w:val="4"/>
          <w:sz w:val="28"/>
          <w:szCs w:val="32"/>
        </w:rPr>
        <w:t>c</w:t>
      </w:r>
      <w:r w:rsidRPr="00265F7C">
        <w:rPr>
          <w:rFonts w:ascii="Arial" w:eastAsia="Arial" w:hAnsi="Arial" w:cs="Arial"/>
          <w:b/>
          <w:bCs/>
          <w:sz w:val="28"/>
          <w:szCs w:val="32"/>
        </w:rPr>
        <w:t>y</w:t>
      </w:r>
      <w:r w:rsidRPr="00265F7C">
        <w:rPr>
          <w:rFonts w:ascii="Arial" w:eastAsia="Arial" w:hAnsi="Arial" w:cs="Arial"/>
          <w:b/>
          <w:bCs/>
          <w:spacing w:val="-14"/>
          <w:sz w:val="28"/>
          <w:szCs w:val="32"/>
        </w:rPr>
        <w:t xml:space="preserve"> </w:t>
      </w:r>
      <w:r w:rsidRPr="00265F7C">
        <w:rPr>
          <w:rFonts w:ascii="Arial" w:eastAsia="Arial" w:hAnsi="Arial" w:cs="Arial"/>
          <w:b/>
          <w:bCs/>
          <w:spacing w:val="2"/>
          <w:sz w:val="28"/>
          <w:szCs w:val="32"/>
        </w:rPr>
        <w:t>t</w:t>
      </w:r>
      <w:r w:rsidRPr="00265F7C">
        <w:rPr>
          <w:rFonts w:ascii="Arial" w:eastAsia="Arial" w:hAnsi="Arial" w:cs="Arial"/>
          <w:b/>
          <w:bCs/>
          <w:sz w:val="28"/>
          <w:szCs w:val="32"/>
        </w:rPr>
        <w:t>hat</w:t>
      </w:r>
      <w:r w:rsidRPr="00265F7C">
        <w:rPr>
          <w:rFonts w:ascii="Arial" w:eastAsia="Arial" w:hAnsi="Arial" w:cs="Arial"/>
          <w:b/>
          <w:bCs/>
          <w:spacing w:val="-6"/>
          <w:sz w:val="28"/>
          <w:szCs w:val="32"/>
        </w:rPr>
        <w:t xml:space="preserve"> </w:t>
      </w:r>
      <w:r w:rsidRPr="00265F7C">
        <w:rPr>
          <w:rFonts w:ascii="Arial" w:eastAsia="Arial" w:hAnsi="Arial" w:cs="Arial"/>
          <w:b/>
          <w:bCs/>
          <w:sz w:val="28"/>
          <w:szCs w:val="32"/>
        </w:rPr>
        <w:t>f</w:t>
      </w:r>
      <w:r w:rsidRPr="00265F7C">
        <w:rPr>
          <w:rFonts w:ascii="Arial" w:eastAsia="Arial" w:hAnsi="Arial" w:cs="Arial"/>
          <w:b/>
          <w:bCs/>
          <w:spacing w:val="-1"/>
          <w:sz w:val="28"/>
          <w:szCs w:val="32"/>
        </w:rPr>
        <w:t>o</w:t>
      </w:r>
      <w:r w:rsidRPr="00265F7C">
        <w:rPr>
          <w:rFonts w:ascii="Arial" w:eastAsia="Arial" w:hAnsi="Arial" w:cs="Arial"/>
          <w:b/>
          <w:bCs/>
          <w:spacing w:val="3"/>
          <w:sz w:val="28"/>
          <w:szCs w:val="32"/>
        </w:rPr>
        <w:t>r</w:t>
      </w:r>
      <w:r w:rsidRPr="00265F7C">
        <w:rPr>
          <w:rFonts w:ascii="Arial" w:eastAsia="Arial" w:hAnsi="Arial" w:cs="Arial"/>
          <w:b/>
          <w:bCs/>
          <w:sz w:val="28"/>
          <w:szCs w:val="32"/>
        </w:rPr>
        <w:t>ms</w:t>
      </w:r>
      <w:r w:rsidRPr="00265F7C">
        <w:rPr>
          <w:rFonts w:ascii="Arial" w:eastAsia="Arial" w:hAnsi="Arial" w:cs="Arial"/>
          <w:b/>
          <w:bCs/>
          <w:spacing w:val="-8"/>
          <w:sz w:val="28"/>
          <w:szCs w:val="32"/>
        </w:rPr>
        <w:t xml:space="preserve"> </w:t>
      </w:r>
      <w:r w:rsidRPr="00265F7C">
        <w:rPr>
          <w:rFonts w:ascii="Arial" w:eastAsia="Arial" w:hAnsi="Arial" w:cs="Arial"/>
          <w:b/>
          <w:bCs/>
          <w:sz w:val="28"/>
          <w:szCs w:val="32"/>
        </w:rPr>
        <w:t>part</w:t>
      </w:r>
      <w:r w:rsidRPr="00265F7C">
        <w:rPr>
          <w:rFonts w:ascii="Arial" w:eastAsia="Arial" w:hAnsi="Arial" w:cs="Arial"/>
          <w:b/>
          <w:bCs/>
          <w:spacing w:val="-6"/>
          <w:sz w:val="28"/>
          <w:szCs w:val="32"/>
        </w:rPr>
        <w:t xml:space="preserve"> </w:t>
      </w:r>
      <w:r w:rsidRPr="00265F7C">
        <w:rPr>
          <w:rFonts w:ascii="Arial" w:eastAsia="Arial" w:hAnsi="Arial" w:cs="Arial"/>
          <w:b/>
          <w:bCs/>
          <w:spacing w:val="1"/>
          <w:sz w:val="28"/>
          <w:szCs w:val="32"/>
        </w:rPr>
        <w:t>o</w:t>
      </w:r>
      <w:r w:rsidRPr="00265F7C">
        <w:rPr>
          <w:rFonts w:ascii="Arial" w:eastAsia="Arial" w:hAnsi="Arial" w:cs="Arial"/>
          <w:b/>
          <w:bCs/>
          <w:sz w:val="28"/>
          <w:szCs w:val="32"/>
        </w:rPr>
        <w:t>f</w:t>
      </w:r>
      <w:r w:rsidRPr="00265F7C">
        <w:rPr>
          <w:rFonts w:ascii="Arial" w:eastAsia="Arial" w:hAnsi="Arial" w:cs="Arial"/>
          <w:b/>
          <w:bCs/>
          <w:spacing w:val="-3"/>
          <w:sz w:val="28"/>
          <w:szCs w:val="32"/>
        </w:rPr>
        <w:t xml:space="preserve"> </w:t>
      </w:r>
      <w:r w:rsidRPr="00265F7C">
        <w:rPr>
          <w:rFonts w:ascii="Arial" w:eastAsia="Arial" w:hAnsi="Arial" w:cs="Arial"/>
          <w:b/>
          <w:bCs/>
          <w:spacing w:val="1"/>
          <w:sz w:val="28"/>
          <w:szCs w:val="32"/>
        </w:rPr>
        <w:t>t</w:t>
      </w:r>
      <w:r w:rsidRPr="00265F7C">
        <w:rPr>
          <w:rFonts w:ascii="Arial" w:eastAsia="Arial" w:hAnsi="Arial" w:cs="Arial"/>
          <w:b/>
          <w:bCs/>
          <w:sz w:val="28"/>
          <w:szCs w:val="32"/>
        </w:rPr>
        <w:t>he</w:t>
      </w:r>
      <w:r w:rsidRPr="00265F7C">
        <w:rPr>
          <w:rFonts w:ascii="Arial" w:eastAsia="Arial" w:hAnsi="Arial" w:cs="Arial"/>
          <w:b/>
          <w:bCs/>
          <w:spacing w:val="-5"/>
          <w:sz w:val="28"/>
          <w:szCs w:val="32"/>
        </w:rPr>
        <w:t xml:space="preserve"> </w:t>
      </w:r>
      <w:r w:rsidRPr="00265F7C">
        <w:rPr>
          <w:rFonts w:ascii="Arial" w:eastAsia="Arial" w:hAnsi="Arial" w:cs="Arial"/>
          <w:b/>
          <w:bCs/>
          <w:sz w:val="28"/>
          <w:szCs w:val="32"/>
        </w:rPr>
        <w:t>i</w:t>
      </w:r>
      <w:r w:rsidRPr="00265F7C">
        <w:rPr>
          <w:rFonts w:ascii="Arial" w:eastAsia="Arial" w:hAnsi="Arial" w:cs="Arial"/>
          <w:b/>
          <w:bCs/>
          <w:spacing w:val="1"/>
          <w:sz w:val="28"/>
          <w:szCs w:val="32"/>
        </w:rPr>
        <w:t>n</w:t>
      </w:r>
      <w:r w:rsidRPr="00265F7C">
        <w:rPr>
          <w:rFonts w:ascii="Arial" w:eastAsia="Arial" w:hAnsi="Arial" w:cs="Arial"/>
          <w:b/>
          <w:bCs/>
          <w:sz w:val="28"/>
          <w:szCs w:val="32"/>
        </w:rPr>
        <w:t>d</w:t>
      </w:r>
      <w:r w:rsidRPr="00265F7C">
        <w:rPr>
          <w:rFonts w:ascii="Arial" w:eastAsia="Arial" w:hAnsi="Arial" w:cs="Arial"/>
          <w:b/>
          <w:bCs/>
          <w:spacing w:val="1"/>
          <w:sz w:val="28"/>
          <w:szCs w:val="32"/>
        </w:rPr>
        <w:t>u</w:t>
      </w:r>
      <w:r w:rsidRPr="00265F7C">
        <w:rPr>
          <w:rFonts w:ascii="Arial" w:eastAsia="Arial" w:hAnsi="Arial" w:cs="Arial"/>
          <w:b/>
          <w:bCs/>
          <w:sz w:val="28"/>
          <w:szCs w:val="32"/>
        </w:rPr>
        <w:t>cti</w:t>
      </w:r>
      <w:r w:rsidRPr="00265F7C">
        <w:rPr>
          <w:rFonts w:ascii="Arial" w:eastAsia="Arial" w:hAnsi="Arial" w:cs="Arial"/>
          <w:b/>
          <w:bCs/>
          <w:spacing w:val="1"/>
          <w:sz w:val="28"/>
          <w:szCs w:val="32"/>
        </w:rPr>
        <w:t>o</w:t>
      </w:r>
      <w:r w:rsidRPr="00265F7C">
        <w:rPr>
          <w:rFonts w:ascii="Arial" w:eastAsia="Arial" w:hAnsi="Arial" w:cs="Arial"/>
          <w:b/>
          <w:bCs/>
          <w:sz w:val="28"/>
          <w:szCs w:val="32"/>
        </w:rPr>
        <w:t>n</w:t>
      </w:r>
      <w:r w:rsidRPr="00265F7C">
        <w:rPr>
          <w:rFonts w:ascii="Arial" w:eastAsia="Arial" w:hAnsi="Arial" w:cs="Arial"/>
          <w:b/>
          <w:bCs/>
          <w:spacing w:val="-14"/>
          <w:sz w:val="28"/>
          <w:szCs w:val="32"/>
        </w:rPr>
        <w:t xml:space="preserve"> </w:t>
      </w:r>
      <w:r w:rsidRPr="00265F7C">
        <w:rPr>
          <w:rFonts w:ascii="Arial" w:eastAsia="Arial" w:hAnsi="Arial" w:cs="Arial"/>
          <w:b/>
          <w:bCs/>
          <w:spacing w:val="-1"/>
          <w:sz w:val="28"/>
          <w:szCs w:val="32"/>
        </w:rPr>
        <w:t>f</w:t>
      </w:r>
      <w:r w:rsidRPr="00265F7C">
        <w:rPr>
          <w:rFonts w:ascii="Arial" w:eastAsia="Arial" w:hAnsi="Arial" w:cs="Arial"/>
          <w:b/>
          <w:bCs/>
          <w:sz w:val="28"/>
          <w:szCs w:val="32"/>
        </w:rPr>
        <w:t>or</w:t>
      </w:r>
      <w:r w:rsidRPr="00265F7C">
        <w:rPr>
          <w:rFonts w:ascii="Arial" w:eastAsia="Arial" w:hAnsi="Arial" w:cs="Arial"/>
          <w:b/>
          <w:bCs/>
          <w:spacing w:val="-2"/>
          <w:sz w:val="28"/>
          <w:szCs w:val="32"/>
        </w:rPr>
        <w:t xml:space="preserve"> </w:t>
      </w:r>
      <w:r w:rsidRPr="00265F7C">
        <w:rPr>
          <w:rFonts w:ascii="Arial" w:eastAsia="Arial" w:hAnsi="Arial" w:cs="Arial"/>
          <w:b/>
          <w:bCs/>
          <w:sz w:val="28"/>
          <w:szCs w:val="32"/>
        </w:rPr>
        <w:t>all sta</w:t>
      </w:r>
      <w:r w:rsidRPr="00265F7C">
        <w:rPr>
          <w:rFonts w:ascii="Arial" w:eastAsia="Arial" w:hAnsi="Arial" w:cs="Arial"/>
          <w:b/>
          <w:bCs/>
          <w:spacing w:val="1"/>
          <w:sz w:val="28"/>
          <w:szCs w:val="32"/>
        </w:rPr>
        <w:t>f</w:t>
      </w:r>
      <w:r w:rsidRPr="00265F7C">
        <w:rPr>
          <w:rFonts w:ascii="Arial" w:eastAsia="Arial" w:hAnsi="Arial" w:cs="Arial"/>
          <w:b/>
          <w:bCs/>
          <w:sz w:val="28"/>
          <w:szCs w:val="32"/>
        </w:rPr>
        <w:t>f.</w:t>
      </w:r>
      <w:r w:rsidRPr="00265F7C">
        <w:rPr>
          <w:rFonts w:ascii="Arial" w:eastAsia="Arial" w:hAnsi="Arial" w:cs="Arial"/>
          <w:b/>
          <w:bCs/>
          <w:spacing w:val="-8"/>
          <w:sz w:val="28"/>
          <w:szCs w:val="32"/>
        </w:rPr>
        <w:t xml:space="preserve"> </w:t>
      </w:r>
      <w:r w:rsidRPr="00265F7C">
        <w:rPr>
          <w:rFonts w:ascii="Arial" w:eastAsia="Arial" w:hAnsi="Arial" w:cs="Arial"/>
          <w:b/>
          <w:bCs/>
          <w:sz w:val="28"/>
          <w:szCs w:val="32"/>
        </w:rPr>
        <w:t>It</w:t>
      </w:r>
      <w:r w:rsidRPr="00265F7C">
        <w:rPr>
          <w:rFonts w:ascii="Arial" w:eastAsia="Arial" w:hAnsi="Arial" w:cs="Arial"/>
          <w:b/>
          <w:bCs/>
          <w:spacing w:val="-3"/>
          <w:sz w:val="28"/>
          <w:szCs w:val="32"/>
        </w:rPr>
        <w:t xml:space="preserve"> </w:t>
      </w:r>
      <w:r w:rsidRPr="00265F7C">
        <w:rPr>
          <w:rFonts w:ascii="Arial" w:eastAsia="Arial" w:hAnsi="Arial" w:cs="Arial"/>
          <w:b/>
          <w:bCs/>
          <w:sz w:val="28"/>
          <w:szCs w:val="32"/>
        </w:rPr>
        <w:t>is</w:t>
      </w:r>
      <w:r w:rsidRPr="00265F7C">
        <w:rPr>
          <w:rFonts w:ascii="Arial" w:eastAsia="Arial" w:hAnsi="Arial" w:cs="Arial"/>
          <w:b/>
          <w:bCs/>
          <w:spacing w:val="-1"/>
          <w:sz w:val="28"/>
          <w:szCs w:val="32"/>
        </w:rPr>
        <w:t xml:space="preserve"> </w:t>
      </w:r>
      <w:r w:rsidRPr="00265F7C">
        <w:rPr>
          <w:rFonts w:ascii="Arial" w:eastAsia="Arial" w:hAnsi="Arial" w:cs="Arial"/>
          <w:b/>
          <w:bCs/>
          <w:sz w:val="28"/>
          <w:szCs w:val="32"/>
        </w:rPr>
        <w:t>a</w:t>
      </w:r>
      <w:r w:rsidRPr="00265F7C">
        <w:rPr>
          <w:rFonts w:ascii="Arial" w:eastAsia="Arial" w:hAnsi="Arial" w:cs="Arial"/>
          <w:b/>
          <w:bCs/>
          <w:spacing w:val="-2"/>
          <w:sz w:val="28"/>
          <w:szCs w:val="32"/>
        </w:rPr>
        <w:t xml:space="preserve"> </w:t>
      </w:r>
      <w:r w:rsidRPr="00265F7C">
        <w:rPr>
          <w:rFonts w:ascii="Arial" w:eastAsia="Arial" w:hAnsi="Arial" w:cs="Arial"/>
          <w:b/>
          <w:bCs/>
          <w:sz w:val="28"/>
          <w:szCs w:val="32"/>
        </w:rPr>
        <w:t>re</w:t>
      </w:r>
      <w:r w:rsidRPr="00265F7C">
        <w:rPr>
          <w:rFonts w:ascii="Arial" w:eastAsia="Arial" w:hAnsi="Arial" w:cs="Arial"/>
          <w:b/>
          <w:bCs/>
          <w:spacing w:val="2"/>
          <w:sz w:val="28"/>
          <w:szCs w:val="32"/>
        </w:rPr>
        <w:t>qu</w:t>
      </w:r>
      <w:r w:rsidRPr="00265F7C">
        <w:rPr>
          <w:rFonts w:ascii="Arial" w:eastAsia="Arial" w:hAnsi="Arial" w:cs="Arial"/>
          <w:b/>
          <w:bCs/>
          <w:sz w:val="28"/>
          <w:szCs w:val="32"/>
        </w:rPr>
        <w:t>ireme</w:t>
      </w:r>
      <w:r w:rsidRPr="00265F7C">
        <w:rPr>
          <w:rFonts w:ascii="Arial" w:eastAsia="Arial" w:hAnsi="Arial" w:cs="Arial"/>
          <w:b/>
          <w:bCs/>
          <w:spacing w:val="2"/>
          <w:sz w:val="28"/>
          <w:szCs w:val="32"/>
        </w:rPr>
        <w:t>n</w:t>
      </w:r>
      <w:r w:rsidRPr="00265F7C">
        <w:rPr>
          <w:rFonts w:ascii="Arial" w:eastAsia="Arial" w:hAnsi="Arial" w:cs="Arial"/>
          <w:b/>
          <w:bCs/>
          <w:sz w:val="28"/>
          <w:szCs w:val="32"/>
        </w:rPr>
        <w:t>t</w:t>
      </w:r>
      <w:r w:rsidRPr="00265F7C">
        <w:rPr>
          <w:rFonts w:ascii="Arial" w:eastAsia="Arial" w:hAnsi="Arial" w:cs="Arial"/>
          <w:b/>
          <w:bCs/>
          <w:spacing w:val="-18"/>
          <w:sz w:val="28"/>
          <w:szCs w:val="32"/>
        </w:rPr>
        <w:t xml:space="preserve"> </w:t>
      </w:r>
      <w:r w:rsidRPr="00265F7C">
        <w:rPr>
          <w:rFonts w:ascii="Arial" w:eastAsia="Arial" w:hAnsi="Arial" w:cs="Arial"/>
          <w:b/>
          <w:bCs/>
          <w:spacing w:val="1"/>
          <w:sz w:val="28"/>
          <w:szCs w:val="32"/>
        </w:rPr>
        <w:t>t</w:t>
      </w:r>
      <w:r w:rsidRPr="00265F7C">
        <w:rPr>
          <w:rFonts w:ascii="Arial" w:eastAsia="Arial" w:hAnsi="Arial" w:cs="Arial"/>
          <w:b/>
          <w:bCs/>
          <w:sz w:val="28"/>
          <w:szCs w:val="32"/>
        </w:rPr>
        <w:t>hat</w:t>
      </w:r>
      <w:r w:rsidRPr="00265F7C">
        <w:rPr>
          <w:rFonts w:ascii="Arial" w:eastAsia="Arial" w:hAnsi="Arial" w:cs="Arial"/>
          <w:b/>
          <w:bCs/>
          <w:spacing w:val="-7"/>
          <w:sz w:val="28"/>
          <w:szCs w:val="32"/>
        </w:rPr>
        <w:t xml:space="preserve"> </w:t>
      </w:r>
      <w:r w:rsidRPr="00265F7C">
        <w:rPr>
          <w:rFonts w:ascii="Arial" w:eastAsia="Arial" w:hAnsi="Arial" w:cs="Arial"/>
          <w:b/>
          <w:bCs/>
          <w:sz w:val="28"/>
          <w:szCs w:val="32"/>
        </w:rPr>
        <w:t>all</w:t>
      </w:r>
      <w:r w:rsidRPr="00265F7C">
        <w:rPr>
          <w:rFonts w:ascii="Arial" w:eastAsia="Arial" w:hAnsi="Arial" w:cs="Arial"/>
          <w:b/>
          <w:bCs/>
          <w:spacing w:val="-2"/>
          <w:sz w:val="28"/>
          <w:szCs w:val="32"/>
        </w:rPr>
        <w:t xml:space="preserve"> members of </w:t>
      </w:r>
      <w:r w:rsidRPr="00265F7C">
        <w:rPr>
          <w:rFonts w:ascii="Arial" w:eastAsia="Arial" w:hAnsi="Arial" w:cs="Arial"/>
          <w:b/>
          <w:bCs/>
          <w:sz w:val="28"/>
          <w:szCs w:val="32"/>
        </w:rPr>
        <w:t>sta</w:t>
      </w:r>
      <w:r w:rsidRPr="00265F7C">
        <w:rPr>
          <w:rFonts w:ascii="Arial" w:eastAsia="Arial" w:hAnsi="Arial" w:cs="Arial"/>
          <w:b/>
          <w:bCs/>
          <w:spacing w:val="1"/>
          <w:sz w:val="28"/>
          <w:szCs w:val="32"/>
        </w:rPr>
        <w:t>f</w:t>
      </w:r>
      <w:r w:rsidRPr="00265F7C">
        <w:rPr>
          <w:rFonts w:ascii="Arial" w:eastAsia="Arial" w:hAnsi="Arial" w:cs="Arial"/>
          <w:b/>
          <w:bCs/>
          <w:sz w:val="28"/>
          <w:szCs w:val="32"/>
        </w:rPr>
        <w:t>f</w:t>
      </w:r>
      <w:r w:rsidRPr="00265F7C">
        <w:rPr>
          <w:rFonts w:ascii="Arial" w:eastAsia="Arial" w:hAnsi="Arial" w:cs="Arial"/>
          <w:b/>
          <w:bCs/>
          <w:spacing w:val="-7"/>
          <w:sz w:val="28"/>
          <w:szCs w:val="32"/>
        </w:rPr>
        <w:t xml:space="preserve"> </w:t>
      </w:r>
      <w:r w:rsidRPr="00265F7C">
        <w:rPr>
          <w:rFonts w:ascii="Arial" w:eastAsia="Arial" w:hAnsi="Arial" w:cs="Arial"/>
          <w:b/>
          <w:bCs/>
          <w:spacing w:val="-1"/>
          <w:sz w:val="28"/>
          <w:szCs w:val="32"/>
        </w:rPr>
        <w:t>h</w:t>
      </w:r>
      <w:r w:rsidRPr="00265F7C">
        <w:rPr>
          <w:rFonts w:ascii="Arial" w:eastAsia="Arial" w:hAnsi="Arial" w:cs="Arial"/>
          <w:b/>
          <w:bCs/>
          <w:spacing w:val="4"/>
          <w:sz w:val="28"/>
          <w:szCs w:val="32"/>
        </w:rPr>
        <w:t>a</w:t>
      </w:r>
      <w:r w:rsidRPr="00265F7C">
        <w:rPr>
          <w:rFonts w:ascii="Arial" w:eastAsia="Arial" w:hAnsi="Arial" w:cs="Arial"/>
          <w:b/>
          <w:bCs/>
          <w:spacing w:val="-5"/>
          <w:sz w:val="28"/>
          <w:szCs w:val="32"/>
        </w:rPr>
        <w:t>v</w:t>
      </w:r>
      <w:r w:rsidRPr="00265F7C">
        <w:rPr>
          <w:rFonts w:ascii="Arial" w:eastAsia="Arial" w:hAnsi="Arial" w:cs="Arial"/>
          <w:b/>
          <w:bCs/>
          <w:sz w:val="28"/>
          <w:szCs w:val="32"/>
        </w:rPr>
        <w:t>e</w:t>
      </w:r>
      <w:r w:rsidRPr="00265F7C">
        <w:rPr>
          <w:rFonts w:ascii="Arial" w:eastAsia="Arial" w:hAnsi="Arial" w:cs="Arial"/>
          <w:b/>
          <w:bCs/>
          <w:spacing w:val="-5"/>
          <w:sz w:val="28"/>
          <w:szCs w:val="32"/>
        </w:rPr>
        <w:t xml:space="preserve"> </w:t>
      </w:r>
      <w:r w:rsidRPr="00265F7C">
        <w:rPr>
          <w:rFonts w:ascii="Arial" w:eastAsia="Arial" w:hAnsi="Arial" w:cs="Arial"/>
          <w:b/>
          <w:bCs/>
          <w:sz w:val="28"/>
          <w:szCs w:val="32"/>
        </w:rPr>
        <w:t>acc</w:t>
      </w:r>
      <w:r w:rsidRPr="00265F7C">
        <w:rPr>
          <w:rFonts w:ascii="Arial" w:eastAsia="Arial" w:hAnsi="Arial" w:cs="Arial"/>
          <w:b/>
          <w:bCs/>
          <w:spacing w:val="3"/>
          <w:sz w:val="28"/>
          <w:szCs w:val="32"/>
        </w:rPr>
        <w:t>e</w:t>
      </w:r>
      <w:r w:rsidRPr="00265F7C">
        <w:rPr>
          <w:rFonts w:ascii="Arial" w:eastAsia="Arial" w:hAnsi="Arial" w:cs="Arial"/>
          <w:b/>
          <w:bCs/>
          <w:sz w:val="28"/>
          <w:szCs w:val="32"/>
        </w:rPr>
        <w:t>ss</w:t>
      </w:r>
      <w:r w:rsidRPr="00265F7C">
        <w:rPr>
          <w:rFonts w:ascii="Arial" w:eastAsia="Arial" w:hAnsi="Arial" w:cs="Arial"/>
          <w:b/>
          <w:bCs/>
          <w:spacing w:val="-11"/>
          <w:sz w:val="28"/>
          <w:szCs w:val="32"/>
        </w:rPr>
        <w:t xml:space="preserve"> </w:t>
      </w:r>
      <w:r w:rsidRPr="00265F7C">
        <w:rPr>
          <w:rFonts w:ascii="Arial" w:eastAsia="Arial" w:hAnsi="Arial" w:cs="Arial"/>
          <w:b/>
          <w:bCs/>
          <w:sz w:val="28"/>
          <w:szCs w:val="32"/>
        </w:rPr>
        <w:t>to</w:t>
      </w:r>
      <w:r w:rsidRPr="00265F7C">
        <w:rPr>
          <w:rFonts w:ascii="Arial" w:eastAsia="Arial" w:hAnsi="Arial" w:cs="Arial"/>
          <w:b/>
          <w:bCs/>
          <w:spacing w:val="-2"/>
          <w:sz w:val="28"/>
          <w:szCs w:val="32"/>
        </w:rPr>
        <w:t xml:space="preserve"> </w:t>
      </w:r>
      <w:r w:rsidRPr="00265F7C">
        <w:rPr>
          <w:rFonts w:ascii="Arial" w:eastAsia="Arial" w:hAnsi="Arial" w:cs="Arial"/>
          <w:b/>
          <w:bCs/>
          <w:sz w:val="28"/>
          <w:szCs w:val="32"/>
        </w:rPr>
        <w:t>t</w:t>
      </w:r>
      <w:r w:rsidRPr="00265F7C">
        <w:rPr>
          <w:rFonts w:ascii="Arial" w:eastAsia="Arial" w:hAnsi="Arial" w:cs="Arial"/>
          <w:b/>
          <w:bCs/>
          <w:spacing w:val="-1"/>
          <w:sz w:val="28"/>
          <w:szCs w:val="32"/>
        </w:rPr>
        <w:t>h</w:t>
      </w:r>
      <w:r w:rsidRPr="00265F7C">
        <w:rPr>
          <w:rFonts w:ascii="Arial" w:eastAsia="Arial" w:hAnsi="Arial" w:cs="Arial"/>
          <w:b/>
          <w:bCs/>
          <w:sz w:val="28"/>
          <w:szCs w:val="32"/>
        </w:rPr>
        <w:t>is p</w:t>
      </w:r>
      <w:r w:rsidRPr="00265F7C">
        <w:rPr>
          <w:rFonts w:ascii="Arial" w:eastAsia="Arial" w:hAnsi="Arial" w:cs="Arial"/>
          <w:b/>
          <w:bCs/>
          <w:spacing w:val="-1"/>
          <w:sz w:val="28"/>
          <w:szCs w:val="32"/>
        </w:rPr>
        <w:t>o</w:t>
      </w:r>
      <w:r w:rsidRPr="00265F7C">
        <w:rPr>
          <w:rFonts w:ascii="Arial" w:eastAsia="Arial" w:hAnsi="Arial" w:cs="Arial"/>
          <w:b/>
          <w:bCs/>
          <w:sz w:val="28"/>
          <w:szCs w:val="32"/>
        </w:rPr>
        <w:t>li</w:t>
      </w:r>
      <w:r w:rsidRPr="00265F7C">
        <w:rPr>
          <w:rFonts w:ascii="Arial" w:eastAsia="Arial" w:hAnsi="Arial" w:cs="Arial"/>
          <w:b/>
          <w:bCs/>
          <w:spacing w:val="5"/>
          <w:sz w:val="28"/>
          <w:szCs w:val="32"/>
        </w:rPr>
        <w:t>c</w:t>
      </w:r>
      <w:r w:rsidRPr="00265F7C">
        <w:rPr>
          <w:rFonts w:ascii="Arial" w:eastAsia="Arial" w:hAnsi="Arial" w:cs="Arial"/>
          <w:b/>
          <w:bCs/>
          <w:sz w:val="28"/>
          <w:szCs w:val="32"/>
        </w:rPr>
        <w:t>y</w:t>
      </w:r>
      <w:r w:rsidRPr="00265F7C">
        <w:rPr>
          <w:rFonts w:ascii="Arial" w:eastAsia="Arial" w:hAnsi="Arial" w:cs="Arial"/>
          <w:b/>
          <w:bCs/>
          <w:spacing w:val="-12"/>
          <w:sz w:val="28"/>
          <w:szCs w:val="32"/>
        </w:rPr>
        <w:t xml:space="preserve"> </w:t>
      </w:r>
      <w:r w:rsidRPr="00265F7C">
        <w:rPr>
          <w:rFonts w:ascii="Arial" w:eastAsia="Arial" w:hAnsi="Arial" w:cs="Arial"/>
          <w:b/>
          <w:bCs/>
          <w:sz w:val="28"/>
          <w:szCs w:val="32"/>
        </w:rPr>
        <w:t>and</w:t>
      </w:r>
      <w:r w:rsidRPr="00265F7C">
        <w:rPr>
          <w:rFonts w:ascii="Arial" w:eastAsia="Arial" w:hAnsi="Arial" w:cs="Arial"/>
          <w:b/>
          <w:bCs/>
          <w:spacing w:val="-4"/>
          <w:sz w:val="28"/>
          <w:szCs w:val="32"/>
        </w:rPr>
        <w:t xml:space="preserve"> </w:t>
      </w:r>
      <w:r w:rsidRPr="00265F7C">
        <w:rPr>
          <w:rFonts w:ascii="Arial" w:eastAsia="Arial" w:hAnsi="Arial" w:cs="Arial"/>
          <w:b/>
          <w:bCs/>
          <w:sz w:val="28"/>
          <w:szCs w:val="32"/>
        </w:rPr>
        <w:t>si</w:t>
      </w:r>
      <w:r w:rsidRPr="00265F7C">
        <w:rPr>
          <w:rFonts w:ascii="Arial" w:eastAsia="Arial" w:hAnsi="Arial" w:cs="Arial"/>
          <w:b/>
          <w:bCs/>
          <w:spacing w:val="2"/>
          <w:sz w:val="28"/>
          <w:szCs w:val="32"/>
        </w:rPr>
        <w:t>g</w:t>
      </w:r>
      <w:r w:rsidRPr="00265F7C">
        <w:rPr>
          <w:rFonts w:ascii="Arial" w:eastAsia="Arial" w:hAnsi="Arial" w:cs="Arial"/>
          <w:b/>
          <w:bCs/>
          <w:sz w:val="28"/>
          <w:szCs w:val="32"/>
        </w:rPr>
        <w:t>n</w:t>
      </w:r>
      <w:r w:rsidRPr="00265F7C">
        <w:rPr>
          <w:rFonts w:ascii="Arial" w:eastAsia="Arial" w:hAnsi="Arial" w:cs="Arial"/>
          <w:b/>
          <w:bCs/>
          <w:spacing w:val="-6"/>
          <w:sz w:val="28"/>
          <w:szCs w:val="32"/>
        </w:rPr>
        <w:t xml:space="preserve"> </w:t>
      </w:r>
      <w:r w:rsidRPr="00265F7C">
        <w:rPr>
          <w:rFonts w:ascii="Arial" w:eastAsia="Arial" w:hAnsi="Arial" w:cs="Arial"/>
          <w:b/>
          <w:bCs/>
          <w:sz w:val="28"/>
          <w:szCs w:val="32"/>
        </w:rPr>
        <w:t>to</w:t>
      </w:r>
      <w:r w:rsidRPr="00265F7C">
        <w:rPr>
          <w:rFonts w:ascii="Arial" w:eastAsia="Arial" w:hAnsi="Arial" w:cs="Arial"/>
          <w:b/>
          <w:bCs/>
          <w:spacing w:val="-4"/>
          <w:sz w:val="28"/>
          <w:szCs w:val="32"/>
        </w:rPr>
        <w:t xml:space="preserve"> </w:t>
      </w:r>
      <w:r w:rsidRPr="00265F7C">
        <w:rPr>
          <w:rFonts w:ascii="Arial" w:eastAsia="Arial" w:hAnsi="Arial" w:cs="Arial"/>
          <w:b/>
          <w:bCs/>
          <w:sz w:val="28"/>
          <w:szCs w:val="32"/>
        </w:rPr>
        <w:t>s</w:t>
      </w:r>
      <w:r w:rsidRPr="00265F7C">
        <w:rPr>
          <w:rFonts w:ascii="Arial" w:eastAsia="Arial" w:hAnsi="Arial" w:cs="Arial"/>
          <w:b/>
          <w:bCs/>
          <w:spacing w:val="5"/>
          <w:sz w:val="28"/>
          <w:szCs w:val="32"/>
        </w:rPr>
        <w:t>a</w:t>
      </w:r>
      <w:r w:rsidRPr="00265F7C">
        <w:rPr>
          <w:rFonts w:ascii="Arial" w:eastAsia="Arial" w:hAnsi="Arial" w:cs="Arial"/>
          <w:b/>
          <w:bCs/>
          <w:sz w:val="28"/>
          <w:szCs w:val="32"/>
        </w:rPr>
        <w:t>y</w:t>
      </w:r>
      <w:r w:rsidRPr="00265F7C">
        <w:rPr>
          <w:rFonts w:ascii="Arial" w:eastAsia="Arial" w:hAnsi="Arial" w:cs="Arial"/>
          <w:b/>
          <w:bCs/>
          <w:spacing w:val="-8"/>
          <w:sz w:val="28"/>
          <w:szCs w:val="32"/>
        </w:rPr>
        <w:t xml:space="preserve"> </w:t>
      </w:r>
      <w:r w:rsidRPr="00265F7C">
        <w:rPr>
          <w:rFonts w:ascii="Arial" w:eastAsia="Arial" w:hAnsi="Arial" w:cs="Arial"/>
          <w:b/>
          <w:bCs/>
          <w:sz w:val="28"/>
          <w:szCs w:val="32"/>
        </w:rPr>
        <w:t>t</w:t>
      </w:r>
      <w:r w:rsidRPr="00265F7C">
        <w:rPr>
          <w:rFonts w:ascii="Arial" w:eastAsia="Arial" w:hAnsi="Arial" w:cs="Arial"/>
          <w:b/>
          <w:bCs/>
          <w:spacing w:val="-1"/>
          <w:sz w:val="28"/>
          <w:szCs w:val="32"/>
        </w:rPr>
        <w:t>h</w:t>
      </w:r>
      <w:r w:rsidRPr="00265F7C">
        <w:rPr>
          <w:rFonts w:ascii="Arial" w:eastAsia="Arial" w:hAnsi="Arial" w:cs="Arial"/>
          <w:b/>
          <w:bCs/>
          <w:spacing w:val="4"/>
          <w:sz w:val="28"/>
          <w:szCs w:val="32"/>
        </w:rPr>
        <w:t>e</w:t>
      </w:r>
      <w:r w:rsidRPr="00265F7C">
        <w:rPr>
          <w:rFonts w:ascii="Arial" w:eastAsia="Arial" w:hAnsi="Arial" w:cs="Arial"/>
          <w:b/>
          <w:bCs/>
          <w:sz w:val="28"/>
          <w:szCs w:val="32"/>
        </w:rPr>
        <w:t>y</w:t>
      </w:r>
      <w:r w:rsidRPr="00265F7C">
        <w:rPr>
          <w:rFonts w:ascii="Arial" w:eastAsia="Arial" w:hAnsi="Arial" w:cs="Arial"/>
          <w:b/>
          <w:bCs/>
          <w:spacing w:val="-10"/>
          <w:sz w:val="28"/>
          <w:szCs w:val="32"/>
        </w:rPr>
        <w:t xml:space="preserve"> </w:t>
      </w:r>
      <w:r w:rsidRPr="00265F7C">
        <w:rPr>
          <w:rFonts w:ascii="Arial" w:eastAsia="Arial" w:hAnsi="Arial" w:cs="Arial"/>
          <w:b/>
          <w:bCs/>
          <w:sz w:val="28"/>
          <w:szCs w:val="32"/>
        </w:rPr>
        <w:t>h</w:t>
      </w:r>
      <w:r w:rsidRPr="00265F7C">
        <w:rPr>
          <w:rFonts w:ascii="Arial" w:eastAsia="Arial" w:hAnsi="Arial" w:cs="Arial"/>
          <w:b/>
          <w:bCs/>
          <w:spacing w:val="7"/>
          <w:sz w:val="28"/>
          <w:szCs w:val="32"/>
        </w:rPr>
        <w:t>a</w:t>
      </w:r>
      <w:r w:rsidRPr="00265F7C">
        <w:rPr>
          <w:rFonts w:ascii="Arial" w:eastAsia="Arial" w:hAnsi="Arial" w:cs="Arial"/>
          <w:b/>
          <w:bCs/>
          <w:spacing w:val="-2"/>
          <w:sz w:val="28"/>
          <w:szCs w:val="32"/>
        </w:rPr>
        <w:t>v</w:t>
      </w:r>
      <w:r w:rsidRPr="00265F7C">
        <w:rPr>
          <w:rFonts w:ascii="Arial" w:eastAsia="Arial" w:hAnsi="Arial" w:cs="Arial"/>
          <w:b/>
          <w:bCs/>
          <w:sz w:val="28"/>
          <w:szCs w:val="32"/>
        </w:rPr>
        <w:t>e</w:t>
      </w:r>
      <w:r w:rsidRPr="00265F7C">
        <w:rPr>
          <w:rFonts w:ascii="Arial" w:eastAsia="Arial" w:hAnsi="Arial" w:cs="Arial"/>
          <w:b/>
          <w:bCs/>
          <w:spacing w:val="-7"/>
          <w:sz w:val="28"/>
          <w:szCs w:val="32"/>
        </w:rPr>
        <w:t xml:space="preserve"> </w:t>
      </w:r>
      <w:r w:rsidRPr="00265F7C">
        <w:rPr>
          <w:rFonts w:ascii="Arial" w:eastAsia="Arial" w:hAnsi="Arial" w:cs="Arial"/>
          <w:b/>
          <w:bCs/>
          <w:sz w:val="28"/>
          <w:szCs w:val="32"/>
        </w:rPr>
        <w:t>re</w:t>
      </w:r>
      <w:r w:rsidRPr="00265F7C">
        <w:rPr>
          <w:rFonts w:ascii="Arial" w:eastAsia="Arial" w:hAnsi="Arial" w:cs="Arial"/>
          <w:b/>
          <w:bCs/>
          <w:spacing w:val="1"/>
          <w:sz w:val="28"/>
          <w:szCs w:val="32"/>
        </w:rPr>
        <w:t>a</w:t>
      </w:r>
      <w:r w:rsidRPr="00265F7C">
        <w:rPr>
          <w:rFonts w:ascii="Arial" w:eastAsia="Arial" w:hAnsi="Arial" w:cs="Arial"/>
          <w:b/>
          <w:bCs/>
          <w:sz w:val="28"/>
          <w:szCs w:val="32"/>
        </w:rPr>
        <w:t>d</w:t>
      </w:r>
      <w:r w:rsidRPr="00265F7C">
        <w:rPr>
          <w:rFonts w:ascii="Arial" w:eastAsia="Arial" w:hAnsi="Arial" w:cs="Arial"/>
          <w:b/>
          <w:bCs/>
          <w:spacing w:val="-7"/>
          <w:sz w:val="28"/>
          <w:szCs w:val="32"/>
        </w:rPr>
        <w:t xml:space="preserve"> </w:t>
      </w:r>
      <w:r w:rsidRPr="00265F7C">
        <w:rPr>
          <w:rFonts w:ascii="Arial" w:eastAsia="Arial" w:hAnsi="Arial" w:cs="Arial"/>
          <w:b/>
          <w:bCs/>
          <w:spacing w:val="2"/>
          <w:sz w:val="28"/>
          <w:szCs w:val="32"/>
          <w:u w:val="single"/>
        </w:rPr>
        <w:t>a</w:t>
      </w:r>
      <w:r w:rsidRPr="00265F7C">
        <w:rPr>
          <w:rFonts w:ascii="Arial" w:eastAsia="Arial" w:hAnsi="Arial" w:cs="Arial"/>
          <w:b/>
          <w:bCs/>
          <w:sz w:val="28"/>
          <w:szCs w:val="32"/>
          <w:u w:val="single"/>
        </w:rPr>
        <w:t>nd</w:t>
      </w:r>
      <w:r w:rsidRPr="00265F7C">
        <w:rPr>
          <w:rFonts w:ascii="Arial" w:eastAsia="Arial" w:hAnsi="Arial" w:cs="Arial"/>
          <w:b/>
          <w:bCs/>
          <w:spacing w:val="-7"/>
          <w:sz w:val="28"/>
          <w:szCs w:val="32"/>
        </w:rPr>
        <w:t xml:space="preserve"> </w:t>
      </w:r>
      <w:r w:rsidRPr="00265F7C">
        <w:rPr>
          <w:rFonts w:ascii="Arial" w:eastAsia="Arial" w:hAnsi="Arial" w:cs="Arial"/>
          <w:b/>
          <w:bCs/>
          <w:spacing w:val="2"/>
          <w:sz w:val="28"/>
          <w:szCs w:val="32"/>
        </w:rPr>
        <w:t>u</w:t>
      </w:r>
      <w:r w:rsidRPr="00265F7C">
        <w:rPr>
          <w:rFonts w:ascii="Arial" w:eastAsia="Arial" w:hAnsi="Arial" w:cs="Arial"/>
          <w:b/>
          <w:bCs/>
          <w:sz w:val="28"/>
          <w:szCs w:val="32"/>
        </w:rPr>
        <w:t>n</w:t>
      </w:r>
      <w:r w:rsidRPr="00265F7C">
        <w:rPr>
          <w:rFonts w:ascii="Arial" w:eastAsia="Arial" w:hAnsi="Arial" w:cs="Arial"/>
          <w:b/>
          <w:bCs/>
          <w:spacing w:val="1"/>
          <w:sz w:val="28"/>
          <w:szCs w:val="32"/>
        </w:rPr>
        <w:t>d</w:t>
      </w:r>
      <w:r w:rsidRPr="00265F7C">
        <w:rPr>
          <w:rFonts w:ascii="Arial" w:eastAsia="Arial" w:hAnsi="Arial" w:cs="Arial"/>
          <w:b/>
          <w:bCs/>
          <w:spacing w:val="2"/>
          <w:sz w:val="28"/>
          <w:szCs w:val="32"/>
        </w:rPr>
        <w:t>e</w:t>
      </w:r>
      <w:r w:rsidRPr="00265F7C">
        <w:rPr>
          <w:rFonts w:ascii="Arial" w:eastAsia="Arial" w:hAnsi="Arial" w:cs="Arial"/>
          <w:b/>
          <w:bCs/>
          <w:sz w:val="28"/>
          <w:szCs w:val="32"/>
        </w:rPr>
        <w:t>rsto</w:t>
      </w:r>
      <w:r w:rsidRPr="00265F7C">
        <w:rPr>
          <w:rFonts w:ascii="Arial" w:eastAsia="Arial" w:hAnsi="Arial" w:cs="Arial"/>
          <w:b/>
          <w:bCs/>
          <w:spacing w:val="1"/>
          <w:sz w:val="28"/>
          <w:szCs w:val="32"/>
        </w:rPr>
        <w:t>o</w:t>
      </w:r>
      <w:r w:rsidRPr="00265F7C">
        <w:rPr>
          <w:rFonts w:ascii="Arial" w:eastAsia="Arial" w:hAnsi="Arial" w:cs="Arial"/>
          <w:b/>
          <w:bCs/>
          <w:sz w:val="28"/>
          <w:szCs w:val="32"/>
        </w:rPr>
        <w:t>d</w:t>
      </w:r>
      <w:r w:rsidRPr="00265F7C">
        <w:rPr>
          <w:rFonts w:ascii="Arial" w:eastAsia="Arial" w:hAnsi="Arial" w:cs="Arial"/>
          <w:b/>
          <w:bCs/>
          <w:spacing w:val="-18"/>
          <w:sz w:val="28"/>
          <w:szCs w:val="32"/>
        </w:rPr>
        <w:t xml:space="preserve"> </w:t>
      </w:r>
      <w:r w:rsidRPr="00265F7C">
        <w:rPr>
          <w:rFonts w:ascii="Arial" w:eastAsia="Arial" w:hAnsi="Arial" w:cs="Arial"/>
          <w:b/>
          <w:bCs/>
          <w:spacing w:val="1"/>
          <w:sz w:val="28"/>
          <w:szCs w:val="32"/>
        </w:rPr>
        <w:t>i</w:t>
      </w:r>
      <w:r w:rsidRPr="00265F7C">
        <w:rPr>
          <w:rFonts w:ascii="Arial" w:eastAsia="Arial" w:hAnsi="Arial" w:cs="Arial"/>
          <w:b/>
          <w:bCs/>
          <w:sz w:val="28"/>
          <w:szCs w:val="32"/>
        </w:rPr>
        <w:t>ts co</w:t>
      </w:r>
      <w:r w:rsidRPr="00265F7C">
        <w:rPr>
          <w:rFonts w:ascii="Arial" w:eastAsia="Arial" w:hAnsi="Arial" w:cs="Arial"/>
          <w:b/>
          <w:bCs/>
          <w:spacing w:val="-1"/>
          <w:sz w:val="28"/>
          <w:szCs w:val="32"/>
        </w:rPr>
        <w:t>n</w:t>
      </w:r>
      <w:r w:rsidRPr="00265F7C">
        <w:rPr>
          <w:rFonts w:ascii="Arial" w:eastAsia="Arial" w:hAnsi="Arial" w:cs="Arial"/>
          <w:b/>
          <w:bCs/>
          <w:spacing w:val="1"/>
          <w:sz w:val="28"/>
          <w:szCs w:val="32"/>
        </w:rPr>
        <w:t>t</w:t>
      </w:r>
      <w:r w:rsidRPr="00265F7C">
        <w:rPr>
          <w:rFonts w:ascii="Arial" w:eastAsia="Arial" w:hAnsi="Arial" w:cs="Arial"/>
          <w:b/>
          <w:bCs/>
          <w:sz w:val="28"/>
          <w:szCs w:val="32"/>
        </w:rPr>
        <w:t>en</w:t>
      </w:r>
      <w:r w:rsidRPr="00265F7C">
        <w:rPr>
          <w:rFonts w:ascii="Arial" w:eastAsia="Arial" w:hAnsi="Arial" w:cs="Arial"/>
          <w:b/>
          <w:bCs/>
          <w:spacing w:val="1"/>
          <w:sz w:val="28"/>
          <w:szCs w:val="32"/>
        </w:rPr>
        <w:t>ts</w:t>
      </w:r>
      <w:r w:rsidRPr="00265F7C">
        <w:rPr>
          <w:rFonts w:ascii="Arial" w:eastAsia="Arial" w:hAnsi="Arial" w:cs="Arial"/>
          <w:szCs w:val="24"/>
        </w:rPr>
        <w:t>.</w:t>
      </w:r>
    </w:p>
    <w:p w14:paraId="0A590082" w14:textId="77777777" w:rsidR="004B75B0" w:rsidRPr="007157DF" w:rsidRDefault="004B75B0">
      <w:pPr>
        <w:rPr>
          <w:rFonts w:ascii="Arial" w:hAnsi="Arial" w:cs="Arial"/>
          <w:b/>
          <w:sz w:val="32"/>
          <w:lang w:val="en-GB"/>
        </w:rPr>
      </w:pPr>
    </w:p>
    <w:p w14:paraId="137528DC" w14:textId="5D4AA8FE" w:rsidR="002D601D" w:rsidRPr="007437C2" w:rsidRDefault="00B51A96" w:rsidP="00E36EDE">
      <w:pPr>
        <w:ind w:left="-709"/>
        <w:rPr>
          <w:rFonts w:ascii="Arial" w:hAnsi="Arial" w:cs="Arial"/>
          <w:color w:val="008000"/>
          <w:sz w:val="36"/>
          <w:szCs w:val="18"/>
          <w:lang w:val="en-GB"/>
        </w:rPr>
      </w:pPr>
      <w:r w:rsidRPr="007437C2">
        <w:rPr>
          <w:rFonts w:ascii="Arial" w:hAnsi="Arial" w:cs="Arial"/>
          <w:sz w:val="36"/>
          <w:szCs w:val="36"/>
          <w:lang w:val="en-GB"/>
        </w:rPr>
        <w:t>Date written:</w:t>
      </w:r>
      <w:r w:rsidRPr="007437C2">
        <w:rPr>
          <w:rFonts w:ascii="Arial" w:hAnsi="Arial" w:cs="Arial"/>
          <w:color w:val="008000"/>
          <w:sz w:val="36"/>
          <w:szCs w:val="18"/>
          <w:lang w:val="en-GB"/>
        </w:rPr>
        <w:t xml:space="preserve"> </w:t>
      </w:r>
      <w:r w:rsidR="002D5FB5">
        <w:rPr>
          <w:rFonts w:ascii="Arial" w:hAnsi="Arial" w:cs="Arial"/>
          <w:color w:val="009EFF"/>
          <w:sz w:val="36"/>
          <w:szCs w:val="32"/>
        </w:rPr>
        <w:t>September 2020</w:t>
      </w:r>
    </w:p>
    <w:p w14:paraId="1EA27222" w14:textId="77777777" w:rsidR="001B6B16" w:rsidRPr="007437C2" w:rsidRDefault="001B6B16" w:rsidP="00E36EDE">
      <w:pPr>
        <w:ind w:left="-709"/>
        <w:rPr>
          <w:rFonts w:ascii="Arial" w:hAnsi="Arial" w:cs="Arial"/>
          <w:sz w:val="36"/>
          <w:szCs w:val="36"/>
          <w:lang w:val="en-GB"/>
        </w:rPr>
      </w:pPr>
    </w:p>
    <w:p w14:paraId="10AD4B27" w14:textId="76736D5C" w:rsidR="00C54F55" w:rsidRPr="007437C2" w:rsidRDefault="00C54F55" w:rsidP="00E36EDE">
      <w:pPr>
        <w:ind w:left="-709"/>
        <w:rPr>
          <w:rFonts w:ascii="Arial" w:hAnsi="Arial" w:cs="Arial"/>
          <w:color w:val="008000"/>
          <w:sz w:val="36"/>
          <w:szCs w:val="18"/>
          <w:lang w:val="en-GB"/>
        </w:rPr>
      </w:pPr>
      <w:r w:rsidRPr="007437C2">
        <w:rPr>
          <w:rFonts w:ascii="Arial" w:hAnsi="Arial" w:cs="Arial"/>
          <w:sz w:val="36"/>
          <w:szCs w:val="36"/>
          <w:lang w:val="en-GB"/>
        </w:rPr>
        <w:t xml:space="preserve">Date </w:t>
      </w:r>
      <w:r w:rsidR="00F636BB" w:rsidRPr="007437C2">
        <w:rPr>
          <w:rFonts w:ascii="Arial" w:hAnsi="Arial" w:cs="Arial"/>
          <w:sz w:val="36"/>
          <w:szCs w:val="36"/>
          <w:lang w:val="en-GB"/>
        </w:rPr>
        <w:t>agreed</w:t>
      </w:r>
      <w:r w:rsidR="00B51A96" w:rsidRPr="007437C2">
        <w:rPr>
          <w:rFonts w:ascii="Arial" w:hAnsi="Arial" w:cs="Arial"/>
          <w:sz w:val="36"/>
          <w:szCs w:val="36"/>
          <w:lang w:val="en-GB"/>
        </w:rPr>
        <w:t xml:space="preserve"> and ratified by </w:t>
      </w:r>
      <w:r w:rsidR="00B51A96" w:rsidRPr="007437C2">
        <w:rPr>
          <w:rFonts w:ascii="Arial" w:hAnsi="Arial" w:cs="Arial"/>
          <w:color w:val="009EFF"/>
          <w:sz w:val="36"/>
          <w:szCs w:val="32"/>
        </w:rPr>
        <w:t>Governing Body</w:t>
      </w:r>
      <w:r w:rsidR="007437C2" w:rsidRPr="007437C2">
        <w:rPr>
          <w:rFonts w:ascii="Arial" w:hAnsi="Arial" w:cs="Arial"/>
          <w:bCs/>
          <w:color w:val="009EFF"/>
          <w:sz w:val="36"/>
          <w:szCs w:val="32"/>
        </w:rPr>
        <w:t>/management committee</w:t>
      </w:r>
      <w:r w:rsidR="00F636BB" w:rsidRPr="007437C2">
        <w:rPr>
          <w:rFonts w:ascii="Arial" w:hAnsi="Arial" w:cs="Arial"/>
          <w:sz w:val="36"/>
          <w:szCs w:val="36"/>
          <w:lang w:val="en-GB"/>
        </w:rPr>
        <w:t>:</w:t>
      </w:r>
      <w:r w:rsidR="00841F46" w:rsidRPr="007437C2">
        <w:rPr>
          <w:rFonts w:ascii="Arial" w:hAnsi="Arial" w:cs="Arial"/>
          <w:sz w:val="36"/>
          <w:szCs w:val="36"/>
          <w:lang w:val="en-GB"/>
        </w:rPr>
        <w:t xml:space="preserve"> </w:t>
      </w:r>
      <w:r w:rsidR="00841F46" w:rsidRPr="007437C2">
        <w:rPr>
          <w:rFonts w:ascii="Arial" w:hAnsi="Arial" w:cs="Arial"/>
          <w:color w:val="009EFF"/>
          <w:sz w:val="36"/>
          <w:szCs w:val="32"/>
        </w:rPr>
        <w:t>Month, Year</w:t>
      </w:r>
    </w:p>
    <w:p w14:paraId="1F9A4AC2" w14:textId="77777777" w:rsidR="001B6B16" w:rsidRPr="007437C2" w:rsidRDefault="001B6B16" w:rsidP="00E36EDE">
      <w:pPr>
        <w:ind w:left="-709"/>
        <w:rPr>
          <w:rFonts w:ascii="Arial" w:hAnsi="Arial" w:cs="Arial"/>
          <w:color w:val="008000"/>
          <w:sz w:val="36"/>
          <w:szCs w:val="18"/>
          <w:lang w:val="en-GB"/>
        </w:rPr>
      </w:pPr>
    </w:p>
    <w:p w14:paraId="6328D8BA" w14:textId="26387759" w:rsidR="00B76584" w:rsidRPr="007437C2" w:rsidRDefault="00C54F55" w:rsidP="00E36EDE">
      <w:pPr>
        <w:ind w:left="-709"/>
        <w:rPr>
          <w:rFonts w:ascii="Arial" w:hAnsi="Arial" w:cs="Arial"/>
          <w:color w:val="008000"/>
          <w:sz w:val="36"/>
          <w:szCs w:val="18"/>
          <w:lang w:val="en-GB"/>
        </w:rPr>
      </w:pPr>
      <w:r w:rsidRPr="007437C2">
        <w:rPr>
          <w:rFonts w:ascii="Arial" w:hAnsi="Arial" w:cs="Arial"/>
          <w:sz w:val="36"/>
          <w:szCs w:val="36"/>
          <w:lang w:val="en-GB"/>
        </w:rPr>
        <w:t xml:space="preserve">Date of next </w:t>
      </w:r>
      <w:r w:rsidR="00F636BB" w:rsidRPr="007437C2">
        <w:rPr>
          <w:rFonts w:ascii="Arial" w:hAnsi="Arial" w:cs="Arial"/>
          <w:sz w:val="36"/>
          <w:szCs w:val="36"/>
          <w:lang w:val="en-GB"/>
        </w:rPr>
        <w:t>review:</w:t>
      </w:r>
      <w:r w:rsidR="00841F46" w:rsidRPr="007437C2">
        <w:rPr>
          <w:rFonts w:ascii="Arial" w:hAnsi="Arial" w:cs="Arial"/>
          <w:sz w:val="36"/>
          <w:szCs w:val="36"/>
          <w:lang w:val="en-GB"/>
        </w:rPr>
        <w:t xml:space="preserve"> </w:t>
      </w:r>
      <w:r w:rsidR="002D5FB5">
        <w:rPr>
          <w:rFonts w:ascii="Arial" w:hAnsi="Arial" w:cs="Arial"/>
          <w:color w:val="009EFF"/>
          <w:sz w:val="36"/>
          <w:szCs w:val="32"/>
        </w:rPr>
        <w:t>September 2021</w:t>
      </w:r>
    </w:p>
    <w:p w14:paraId="310F554D" w14:textId="77777777" w:rsidR="00B51A96" w:rsidRPr="00B51A96" w:rsidRDefault="00B51A96" w:rsidP="00E36EDE">
      <w:pPr>
        <w:ind w:left="-709"/>
        <w:rPr>
          <w:rFonts w:ascii="Arial" w:hAnsi="Arial" w:cs="Arial"/>
          <w:color w:val="008000"/>
          <w:sz w:val="40"/>
          <w:szCs w:val="22"/>
          <w:lang w:val="en-GB"/>
        </w:rPr>
      </w:pPr>
    </w:p>
    <w:p w14:paraId="34483CDF" w14:textId="69EB27C8" w:rsidR="00B51A96" w:rsidRPr="00265F7C" w:rsidRDefault="00B51A96" w:rsidP="007F66E8">
      <w:pPr>
        <w:ind w:left="-709"/>
        <w:jc w:val="center"/>
        <w:rPr>
          <w:rFonts w:ascii="Arial" w:eastAsia="Arial" w:hAnsi="Arial" w:cs="Arial"/>
          <w:b/>
          <w:bCs/>
          <w:color w:val="FF0000"/>
          <w:sz w:val="28"/>
          <w:szCs w:val="32"/>
        </w:rPr>
        <w:sectPr w:rsidR="00B51A96" w:rsidRPr="00265F7C"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265F7C">
        <w:rPr>
          <w:rFonts w:ascii="Arial" w:eastAsia="Arial" w:hAnsi="Arial" w:cs="Arial"/>
          <w:b/>
          <w:bCs/>
          <w:sz w:val="28"/>
          <w:szCs w:val="32"/>
        </w:rPr>
        <w:t xml:space="preserve">This policy will be reviewed </w:t>
      </w:r>
      <w:r w:rsidRPr="00265F7C">
        <w:rPr>
          <w:rFonts w:ascii="Arial" w:eastAsia="Arial" w:hAnsi="Arial" w:cs="Arial"/>
          <w:b/>
          <w:bCs/>
          <w:sz w:val="28"/>
          <w:szCs w:val="32"/>
          <w:u w:val="single"/>
        </w:rPr>
        <w:t xml:space="preserve">at least </w:t>
      </w:r>
      <w:r w:rsidRPr="00265F7C">
        <w:rPr>
          <w:rFonts w:ascii="Arial" w:eastAsia="Arial" w:hAnsi="Arial" w:cs="Arial"/>
          <w:b/>
          <w:bCs/>
          <w:sz w:val="28"/>
          <w:szCs w:val="32"/>
        </w:rPr>
        <w:t>annually and/or following any updates to national and local guidance and procedure</w:t>
      </w:r>
      <w:r w:rsidR="0010619F" w:rsidRPr="00265F7C">
        <w:rPr>
          <w:rFonts w:ascii="Arial" w:eastAsia="Arial" w:hAnsi="Arial" w:cs="Arial"/>
          <w:b/>
          <w:bCs/>
          <w:sz w:val="28"/>
          <w:szCs w:val="32"/>
        </w:rPr>
        <w:t xml:space="preserve">s.  </w:t>
      </w:r>
    </w:p>
    <w:p w14:paraId="74B5C12A" w14:textId="77777777" w:rsidR="001B6B16" w:rsidRDefault="001B6B16" w:rsidP="001B6B16">
      <w:pPr>
        <w:rPr>
          <w:rFonts w:ascii="Arial" w:hAnsi="Arial" w:cs="Arial"/>
          <w:b/>
          <w:sz w:val="40"/>
          <w:szCs w:val="40"/>
          <w:u w:val="single"/>
          <w:lang w:val="en-GB"/>
        </w:rPr>
      </w:pPr>
    </w:p>
    <w:p w14:paraId="2953CD8B" w14:textId="6206B5B0" w:rsidR="001B6B16" w:rsidRPr="00C5081A" w:rsidRDefault="001B6B16" w:rsidP="00E36EDE">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r w:rsidR="007437C2" w:rsidRPr="00E36EDE">
        <w:rPr>
          <w:rFonts w:ascii="Arial" w:eastAsia="Calibri" w:hAnsi="Arial" w:cs="Arial"/>
          <w:b/>
          <w:i/>
          <w:color w:val="FF0096"/>
          <w:sz w:val="22"/>
          <w:szCs w:val="22"/>
          <w:lang w:val="en-GB" w:eastAsia="en-US"/>
        </w:rPr>
        <w:t>Amend as appropriate</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920039" w14:paraId="083C3935" w14:textId="77777777" w:rsidTr="008571C4">
        <w:trPr>
          <w:trHeight w:val="582"/>
        </w:trPr>
        <w:tc>
          <w:tcPr>
            <w:tcW w:w="4395"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1B2C9123" w14:textId="5AE1E562" w:rsidR="00E36EDE" w:rsidRPr="008571C4" w:rsidRDefault="00E36EDE" w:rsidP="008571C4">
            <w:pPr>
              <w:pStyle w:val="NoSpacing"/>
              <w:spacing w:line="276" w:lineRule="auto"/>
              <w:jc w:val="center"/>
              <w:rPr>
                <w:rFonts w:ascii="Arial" w:hAnsi="Arial" w:cs="Arial"/>
                <w:b/>
                <w:bCs/>
              </w:rPr>
            </w:pPr>
            <w:r w:rsidRPr="008571C4">
              <w:rPr>
                <w:rFonts w:ascii="Arial" w:eastAsia="Times New Roman" w:hAnsi="Arial" w:cs="Arial"/>
                <w:b/>
                <w:bCs/>
                <w:color w:val="009EFF"/>
                <w:szCs w:val="24"/>
                <w:lang w:eastAsia="en-GB"/>
              </w:rPr>
              <w:t>School/College</w:t>
            </w:r>
            <w:r w:rsidRPr="008571C4">
              <w:rPr>
                <w:rFonts w:ascii="Arial" w:hAnsi="Arial" w:cs="Arial"/>
                <w:b/>
                <w:bCs/>
              </w:rPr>
              <w:t xml:space="preserve"> contact information </w:t>
            </w:r>
            <w:r w:rsidRPr="008571C4">
              <w:rPr>
                <w:rFonts w:ascii="Arial" w:hAnsi="Arial" w:cs="Arial"/>
                <w:b/>
                <w:bCs/>
                <w:i/>
                <w:color w:val="FF0096"/>
              </w:rPr>
              <w:t>e.g. email/phone number</w:t>
            </w:r>
          </w:p>
        </w:tc>
      </w:tr>
      <w:tr w:rsidR="00E36EDE" w:rsidRPr="00920039" w14:paraId="634B3B0B" w14:textId="77777777" w:rsidTr="008571C4">
        <w:tc>
          <w:tcPr>
            <w:tcW w:w="4395" w:type="dxa"/>
            <w:vAlign w:val="center"/>
          </w:tcPr>
          <w:p w14:paraId="096B590F" w14:textId="77777777" w:rsidR="00E36EDE" w:rsidRP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Pr>
          <w:p w14:paraId="54EBEB4F" w14:textId="3724B2F3" w:rsidR="00E36EDE" w:rsidRPr="00E36EDE" w:rsidRDefault="002D5FB5" w:rsidP="00105BFF">
            <w:pPr>
              <w:pStyle w:val="NoSpacing"/>
              <w:spacing w:line="276" w:lineRule="auto"/>
              <w:rPr>
                <w:rFonts w:ascii="Arial" w:hAnsi="Arial" w:cs="Arial"/>
              </w:rPr>
            </w:pPr>
            <w:r>
              <w:rPr>
                <w:rFonts w:ascii="Arial" w:hAnsi="Arial" w:cs="Arial"/>
              </w:rPr>
              <w:t>Nick Waters</w:t>
            </w:r>
          </w:p>
          <w:p w14:paraId="76444DC4" w14:textId="77777777" w:rsidR="00E36EDE" w:rsidRPr="00E36EDE" w:rsidRDefault="00E36EDE" w:rsidP="00105BFF">
            <w:pPr>
              <w:pStyle w:val="NoSpacing"/>
              <w:spacing w:line="276" w:lineRule="auto"/>
              <w:rPr>
                <w:rFonts w:ascii="Arial" w:hAnsi="Arial" w:cs="Arial"/>
              </w:rPr>
            </w:pPr>
          </w:p>
        </w:tc>
        <w:tc>
          <w:tcPr>
            <w:tcW w:w="3969" w:type="dxa"/>
          </w:tcPr>
          <w:p w14:paraId="356856AF" w14:textId="0BBF0FB1" w:rsidR="00E36EDE" w:rsidRPr="00E36EDE" w:rsidRDefault="002D5FB5" w:rsidP="00105BFF">
            <w:pPr>
              <w:pStyle w:val="NoSpacing"/>
              <w:spacing w:line="276" w:lineRule="auto"/>
              <w:rPr>
                <w:rFonts w:ascii="Arial" w:hAnsi="Arial" w:cs="Arial"/>
              </w:rPr>
            </w:pPr>
            <w:r>
              <w:rPr>
                <w:rFonts w:ascii="Arial" w:hAnsi="Arial" w:cs="Arial"/>
              </w:rPr>
              <w:t>Lead (Based at Westwood)</w:t>
            </w:r>
          </w:p>
        </w:tc>
      </w:tr>
      <w:tr w:rsidR="00E36EDE" w:rsidRPr="00920039" w14:paraId="43DDFE5E" w14:textId="77777777" w:rsidTr="008571C4">
        <w:tc>
          <w:tcPr>
            <w:tcW w:w="4395" w:type="dxa"/>
            <w:vAlign w:val="center"/>
          </w:tcPr>
          <w:p w14:paraId="5825011E" w14:textId="182BABA9" w:rsidR="00E36EDE" w:rsidRP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p>
        </w:tc>
        <w:tc>
          <w:tcPr>
            <w:tcW w:w="2552" w:type="dxa"/>
          </w:tcPr>
          <w:p w14:paraId="4F7D6249" w14:textId="77777777" w:rsidR="002D5FB5" w:rsidRDefault="002D5FB5" w:rsidP="00105BFF">
            <w:pPr>
              <w:pStyle w:val="NoSpacing"/>
              <w:spacing w:line="276" w:lineRule="auto"/>
              <w:rPr>
                <w:rFonts w:ascii="Arial" w:hAnsi="Arial" w:cs="Arial"/>
              </w:rPr>
            </w:pPr>
            <w:r>
              <w:rPr>
                <w:rFonts w:ascii="Arial" w:hAnsi="Arial" w:cs="Arial"/>
              </w:rPr>
              <w:t>Jo Nixon,</w:t>
            </w:r>
          </w:p>
          <w:p w14:paraId="78AF8A36" w14:textId="77777777" w:rsidR="002D5FB5" w:rsidRDefault="002D5FB5" w:rsidP="00105BFF">
            <w:pPr>
              <w:pStyle w:val="NoSpacing"/>
              <w:spacing w:line="276" w:lineRule="auto"/>
              <w:rPr>
                <w:rFonts w:ascii="Arial" w:hAnsi="Arial" w:cs="Arial"/>
              </w:rPr>
            </w:pPr>
            <w:r>
              <w:rPr>
                <w:rFonts w:ascii="Arial" w:hAnsi="Arial" w:cs="Arial"/>
              </w:rPr>
              <w:t>Sean Campbell,</w:t>
            </w:r>
          </w:p>
          <w:p w14:paraId="1EA8B9DC" w14:textId="32120751" w:rsidR="00E36EDE" w:rsidRPr="00E36EDE" w:rsidRDefault="002D5FB5" w:rsidP="00105BFF">
            <w:pPr>
              <w:pStyle w:val="NoSpacing"/>
              <w:spacing w:line="276" w:lineRule="auto"/>
              <w:rPr>
                <w:rFonts w:ascii="Arial" w:hAnsi="Arial" w:cs="Arial"/>
              </w:rPr>
            </w:pPr>
            <w:r>
              <w:rPr>
                <w:rFonts w:ascii="Arial" w:hAnsi="Arial" w:cs="Arial"/>
              </w:rPr>
              <w:t xml:space="preserve">Luke Farmer, </w:t>
            </w:r>
          </w:p>
          <w:p w14:paraId="49EEFE38" w14:textId="77777777" w:rsidR="00E36EDE" w:rsidRPr="00E36EDE" w:rsidRDefault="00E36EDE" w:rsidP="00105BFF">
            <w:pPr>
              <w:pStyle w:val="NoSpacing"/>
              <w:spacing w:line="276" w:lineRule="auto"/>
              <w:rPr>
                <w:rFonts w:ascii="Arial" w:hAnsi="Arial" w:cs="Arial"/>
              </w:rPr>
            </w:pPr>
          </w:p>
        </w:tc>
        <w:tc>
          <w:tcPr>
            <w:tcW w:w="3969" w:type="dxa"/>
          </w:tcPr>
          <w:p w14:paraId="542EDDDA" w14:textId="77777777" w:rsidR="00E36EDE" w:rsidRDefault="002D5FB5" w:rsidP="00105BFF">
            <w:pPr>
              <w:pStyle w:val="NoSpacing"/>
              <w:spacing w:line="276" w:lineRule="auto"/>
              <w:rPr>
                <w:rFonts w:ascii="Arial" w:hAnsi="Arial" w:cs="Arial"/>
              </w:rPr>
            </w:pPr>
            <w:r>
              <w:rPr>
                <w:rFonts w:ascii="Arial" w:hAnsi="Arial" w:cs="Arial"/>
              </w:rPr>
              <w:t>Based at Southwood</w:t>
            </w:r>
          </w:p>
          <w:p w14:paraId="434EEA99" w14:textId="77777777" w:rsidR="002D5FB5" w:rsidRDefault="002D5FB5" w:rsidP="00105BFF">
            <w:pPr>
              <w:pStyle w:val="NoSpacing"/>
              <w:spacing w:line="276" w:lineRule="auto"/>
              <w:rPr>
                <w:rFonts w:ascii="Arial" w:hAnsi="Arial" w:cs="Arial"/>
              </w:rPr>
            </w:pPr>
            <w:r>
              <w:rPr>
                <w:rFonts w:ascii="Arial" w:hAnsi="Arial" w:cs="Arial"/>
              </w:rPr>
              <w:t>Based at Westwood</w:t>
            </w:r>
          </w:p>
          <w:p w14:paraId="709B8741" w14:textId="3626315E" w:rsidR="002D5FB5" w:rsidRPr="00E36EDE" w:rsidRDefault="002D5FB5" w:rsidP="00105BFF">
            <w:pPr>
              <w:pStyle w:val="NoSpacing"/>
              <w:spacing w:line="276" w:lineRule="auto"/>
              <w:rPr>
                <w:rFonts w:ascii="Arial" w:hAnsi="Arial" w:cs="Arial"/>
              </w:rPr>
            </w:pPr>
            <w:r>
              <w:rPr>
                <w:rFonts w:ascii="Arial" w:hAnsi="Arial" w:cs="Arial"/>
              </w:rPr>
              <w:t>Based at Northwood</w:t>
            </w:r>
          </w:p>
        </w:tc>
      </w:tr>
      <w:tr w:rsidR="00E36EDE" w:rsidRPr="00920039" w14:paraId="7EAD1BD8" w14:textId="77777777" w:rsidTr="008571C4">
        <w:tc>
          <w:tcPr>
            <w:tcW w:w="4395" w:type="dxa"/>
            <w:vAlign w:val="center"/>
          </w:tcPr>
          <w:p w14:paraId="367440B4" w14:textId="77777777" w:rsidR="00E36EDE" w:rsidRPr="00E36EDE" w:rsidRDefault="00E36EDE" w:rsidP="008571C4">
            <w:pPr>
              <w:pStyle w:val="NoSpacing"/>
              <w:spacing w:line="276" w:lineRule="auto"/>
              <w:rPr>
                <w:rFonts w:ascii="Arial" w:hAnsi="Arial" w:cs="Arial"/>
                <w:b/>
                <w:bCs/>
                <w:i/>
                <w:color w:val="FF0096"/>
              </w:rPr>
            </w:pPr>
            <w:r w:rsidRPr="00E36EDE">
              <w:rPr>
                <w:rFonts w:ascii="Arial" w:hAnsi="Arial" w:cs="Arial"/>
                <w:b/>
                <w:bCs/>
              </w:rPr>
              <w:t>Headteacher</w:t>
            </w:r>
            <w:r w:rsidRPr="00E36EDE">
              <w:rPr>
                <w:rFonts w:ascii="Arial" w:hAnsi="Arial" w:cs="Arial"/>
                <w:b/>
                <w:bCs/>
                <w:i/>
                <w:color w:val="FF0096"/>
              </w:rPr>
              <w:t xml:space="preserve"> or equivalent </w:t>
            </w:r>
          </w:p>
        </w:tc>
        <w:tc>
          <w:tcPr>
            <w:tcW w:w="2552" w:type="dxa"/>
          </w:tcPr>
          <w:p w14:paraId="24E30A17" w14:textId="6574E71A" w:rsidR="00E36EDE" w:rsidRPr="00E36EDE" w:rsidRDefault="002D5FB5" w:rsidP="00105BFF">
            <w:pPr>
              <w:pStyle w:val="NoSpacing"/>
              <w:spacing w:line="276" w:lineRule="auto"/>
              <w:rPr>
                <w:rFonts w:ascii="Arial" w:hAnsi="Arial" w:cs="Arial"/>
              </w:rPr>
            </w:pPr>
            <w:r>
              <w:rPr>
                <w:rFonts w:ascii="Arial" w:hAnsi="Arial" w:cs="Arial"/>
              </w:rPr>
              <w:t>Micheala Clay</w:t>
            </w:r>
          </w:p>
          <w:p w14:paraId="3506DFE2" w14:textId="77777777" w:rsidR="00E36EDE" w:rsidRPr="00E36EDE" w:rsidRDefault="00E36EDE" w:rsidP="00105BFF">
            <w:pPr>
              <w:pStyle w:val="NoSpacing"/>
              <w:spacing w:line="276" w:lineRule="auto"/>
              <w:rPr>
                <w:rFonts w:ascii="Arial" w:hAnsi="Arial" w:cs="Arial"/>
              </w:rPr>
            </w:pPr>
          </w:p>
        </w:tc>
        <w:tc>
          <w:tcPr>
            <w:tcW w:w="3969" w:type="dxa"/>
          </w:tcPr>
          <w:p w14:paraId="63C7BE89" w14:textId="086D6A35" w:rsidR="00E36EDE" w:rsidRPr="00E36EDE" w:rsidRDefault="002D5FB5" w:rsidP="00105BFF">
            <w:pPr>
              <w:pStyle w:val="NoSpacing"/>
              <w:spacing w:line="276" w:lineRule="auto"/>
              <w:rPr>
                <w:rFonts w:ascii="Arial" w:hAnsi="Arial" w:cs="Arial"/>
              </w:rPr>
            </w:pPr>
            <w:r>
              <w:rPr>
                <w:rFonts w:ascii="Arial" w:hAnsi="Arial" w:cs="Arial"/>
              </w:rPr>
              <w:t>( Based at westwood)</w:t>
            </w:r>
          </w:p>
        </w:tc>
      </w:tr>
      <w:tr w:rsidR="00E36EDE" w:rsidRPr="00920039" w14:paraId="6FD7D91E" w14:textId="77777777" w:rsidTr="008571C4">
        <w:tc>
          <w:tcPr>
            <w:tcW w:w="4395" w:type="dxa"/>
            <w:vAlign w:val="center"/>
          </w:tcPr>
          <w:p w14:paraId="2A794AC4" w14:textId="65B45377" w:rsidR="00E36EDE" w:rsidRPr="00E36EDE" w:rsidRDefault="00E36EDE" w:rsidP="008571C4">
            <w:pPr>
              <w:pStyle w:val="NoSpacing"/>
              <w:spacing w:line="276" w:lineRule="auto"/>
              <w:rPr>
                <w:rFonts w:ascii="Arial" w:hAnsi="Arial" w:cs="Arial"/>
                <w:b/>
                <w:bCs/>
              </w:rPr>
            </w:pPr>
            <w:r w:rsidRPr="00E36EDE">
              <w:rPr>
                <w:rFonts w:ascii="Arial" w:hAnsi="Arial" w:cs="Arial"/>
                <w:b/>
                <w:bCs/>
              </w:rPr>
              <w:t xml:space="preserve">Safeguarding Governor </w:t>
            </w:r>
            <w:r w:rsidRPr="00E36EDE">
              <w:rPr>
                <w:rFonts w:ascii="Arial" w:hAnsi="Arial" w:cs="Arial"/>
                <w:b/>
                <w:bCs/>
                <w:i/>
                <w:color w:val="FF0096"/>
              </w:rPr>
              <w:t>or equivalent</w:t>
            </w:r>
          </w:p>
        </w:tc>
        <w:tc>
          <w:tcPr>
            <w:tcW w:w="2552" w:type="dxa"/>
          </w:tcPr>
          <w:p w14:paraId="4B197CA2" w14:textId="79C5443B" w:rsidR="00E36EDE" w:rsidRPr="00E36EDE" w:rsidRDefault="002D5FB5" w:rsidP="00105BFF">
            <w:pPr>
              <w:pStyle w:val="NoSpacing"/>
              <w:spacing w:line="276" w:lineRule="auto"/>
              <w:rPr>
                <w:rFonts w:ascii="Arial" w:hAnsi="Arial" w:cs="Arial"/>
              </w:rPr>
            </w:pPr>
            <w:r>
              <w:rPr>
                <w:rFonts w:ascii="Arial" w:hAnsi="Arial" w:cs="Arial"/>
              </w:rPr>
              <w:t>Linda Sansom</w:t>
            </w:r>
          </w:p>
          <w:p w14:paraId="0A3602C5" w14:textId="77777777" w:rsidR="00E36EDE" w:rsidRPr="00E36EDE" w:rsidRDefault="00E36EDE" w:rsidP="00105BFF">
            <w:pPr>
              <w:pStyle w:val="NoSpacing"/>
              <w:spacing w:line="276" w:lineRule="auto"/>
              <w:rPr>
                <w:rFonts w:ascii="Arial" w:hAnsi="Arial" w:cs="Arial"/>
              </w:rPr>
            </w:pPr>
          </w:p>
        </w:tc>
        <w:tc>
          <w:tcPr>
            <w:tcW w:w="3969" w:type="dxa"/>
          </w:tcPr>
          <w:p w14:paraId="5514F092" w14:textId="77777777" w:rsidR="00E36EDE" w:rsidRPr="00E36EDE" w:rsidRDefault="00E36EDE" w:rsidP="00105BFF">
            <w:pPr>
              <w:pStyle w:val="NoSpacing"/>
              <w:spacing w:line="276" w:lineRule="auto"/>
              <w:rPr>
                <w:rFonts w:ascii="Arial" w:hAnsi="Arial" w:cs="Arial"/>
              </w:rPr>
            </w:pPr>
          </w:p>
        </w:tc>
      </w:tr>
      <w:tr w:rsidR="00E36EDE" w:rsidRPr="00342600" w14:paraId="53C31E62" w14:textId="77777777" w:rsidTr="008571C4">
        <w:tc>
          <w:tcPr>
            <w:tcW w:w="4395" w:type="dxa"/>
            <w:vAlign w:val="center"/>
          </w:tcPr>
          <w:p w14:paraId="46B13C20" w14:textId="31B82F21" w:rsidR="00E36EDE" w:rsidRPr="00E36EDE" w:rsidRDefault="00E36EDE" w:rsidP="008571C4">
            <w:pPr>
              <w:pStyle w:val="NoSpacing"/>
              <w:spacing w:line="276" w:lineRule="auto"/>
              <w:rPr>
                <w:rFonts w:ascii="Arial" w:hAnsi="Arial" w:cs="Arial"/>
                <w:b/>
                <w:bCs/>
              </w:rPr>
            </w:pPr>
            <w:r w:rsidRPr="00E36EDE">
              <w:rPr>
                <w:rFonts w:ascii="Arial" w:hAnsi="Arial" w:cs="Arial"/>
                <w:b/>
                <w:bCs/>
              </w:rPr>
              <w:t xml:space="preserve">Other key staff </w:t>
            </w:r>
            <w:r w:rsidRPr="00E36EDE">
              <w:rPr>
                <w:rFonts w:ascii="Arial" w:hAnsi="Arial" w:cs="Arial"/>
                <w:b/>
                <w:bCs/>
                <w:i/>
                <w:color w:val="FF0096"/>
              </w:rPr>
              <w:t>e.g. Trust Safeguarding Lead</w:t>
            </w:r>
          </w:p>
        </w:tc>
        <w:tc>
          <w:tcPr>
            <w:tcW w:w="2552" w:type="dxa"/>
          </w:tcPr>
          <w:p w14:paraId="185C6494" w14:textId="0F11A490" w:rsidR="00E36EDE" w:rsidRPr="00E36EDE" w:rsidRDefault="002D5FB5" w:rsidP="00105BFF">
            <w:pPr>
              <w:pStyle w:val="NoSpacing"/>
              <w:spacing w:line="276" w:lineRule="auto"/>
              <w:rPr>
                <w:rFonts w:ascii="Arial" w:hAnsi="Arial" w:cs="Arial"/>
              </w:rPr>
            </w:pPr>
            <w:r>
              <w:rPr>
                <w:rFonts w:ascii="Arial" w:hAnsi="Arial" w:cs="Arial"/>
              </w:rPr>
              <w:t>Michelle Silburn</w:t>
            </w:r>
          </w:p>
          <w:p w14:paraId="2B8B4A26" w14:textId="77777777" w:rsidR="00E36EDE" w:rsidRPr="00E36EDE" w:rsidRDefault="00E36EDE" w:rsidP="00105BFF">
            <w:pPr>
              <w:tabs>
                <w:tab w:val="left" w:pos="1982"/>
              </w:tabs>
              <w:spacing w:line="276" w:lineRule="auto"/>
            </w:pPr>
          </w:p>
        </w:tc>
        <w:tc>
          <w:tcPr>
            <w:tcW w:w="3969" w:type="dxa"/>
          </w:tcPr>
          <w:p w14:paraId="19A8591E" w14:textId="7EDD88E7" w:rsidR="00E36EDE" w:rsidRPr="00E36EDE" w:rsidRDefault="002D5FB5" w:rsidP="00105BFF">
            <w:pPr>
              <w:pStyle w:val="NoSpacing"/>
              <w:spacing w:line="276" w:lineRule="auto"/>
              <w:rPr>
                <w:rFonts w:ascii="Arial" w:hAnsi="Arial" w:cs="Arial"/>
              </w:rPr>
            </w:pPr>
            <w:r>
              <w:rPr>
                <w:rFonts w:ascii="Arial" w:hAnsi="Arial" w:cs="Arial"/>
              </w:rPr>
              <w:t>E-safety officer</w:t>
            </w:r>
          </w:p>
        </w:tc>
      </w:tr>
    </w:tbl>
    <w:p w14:paraId="752361EB" w14:textId="77777777" w:rsidR="00724EE2" w:rsidRPr="007157DF" w:rsidRDefault="00724EE2">
      <w:pPr>
        <w:rPr>
          <w:rFonts w:ascii="Arial" w:hAnsi="Arial" w:cs="Arial"/>
          <w:b/>
          <w:sz w:val="32"/>
          <w:lang w:val="en-GB"/>
        </w:rPr>
      </w:pPr>
    </w:p>
    <w:p w14:paraId="1497A776" w14:textId="77777777" w:rsidR="00E36EDE" w:rsidRDefault="00B8381A" w:rsidP="00B8381A">
      <w:pPr>
        <w:pStyle w:val="Heading3"/>
        <w:jc w:val="left"/>
        <w:rPr>
          <w:rFonts w:cs="Arial"/>
          <w:color w:val="FF0000"/>
        </w:rPr>
      </w:pPr>
      <w:r w:rsidRPr="007157DF">
        <w:rPr>
          <w:rFonts w:cs="Arial"/>
          <w:color w:val="FF0000"/>
        </w:rPr>
        <w:t xml:space="preserve">                                                    </w:t>
      </w:r>
    </w:p>
    <w:p w14:paraId="6B2FDE2B" w14:textId="46D849A0" w:rsidR="004B75B0" w:rsidRPr="00E36EDE" w:rsidRDefault="00CE0F93" w:rsidP="00E36EDE">
      <w:pPr>
        <w:rPr>
          <w:rFonts w:ascii="Arial" w:hAnsi="Arial"/>
          <w:b/>
          <w:sz w:val="40"/>
          <w:szCs w:val="8"/>
          <w:lang w:val="en-GB"/>
        </w:rPr>
      </w:pPr>
      <w:r w:rsidRPr="00E36EDE">
        <w:rPr>
          <w:rFonts w:ascii="Arial" w:hAnsi="Arial"/>
          <w:b/>
          <w:sz w:val="40"/>
          <w:szCs w:val="8"/>
          <w:lang w:val="en-GB"/>
        </w:rPr>
        <w:t>Contents</w:t>
      </w:r>
    </w:p>
    <w:p w14:paraId="64D2E3D6"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1239BAA7" w14:textId="77777777" w:rsidTr="00B51A96">
        <w:trPr>
          <w:trHeight w:val="282"/>
        </w:trPr>
        <w:tc>
          <w:tcPr>
            <w:tcW w:w="8789" w:type="dxa"/>
          </w:tcPr>
          <w:p w14:paraId="4A12D285" w14:textId="0BE088D5"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2D6E758F" w:rsidR="00F53C80" w:rsidRPr="00137812" w:rsidRDefault="00F53C80">
            <w:pPr>
              <w:jc w:val="center"/>
              <w:rPr>
                <w:rFonts w:ascii="Arial" w:hAnsi="Arial" w:cs="Arial"/>
                <w:sz w:val="24"/>
                <w:lang w:val="en-GB"/>
              </w:rPr>
            </w:pPr>
          </w:p>
        </w:tc>
      </w:tr>
      <w:tr w:rsidR="00947DDB" w:rsidRPr="007157DF" w14:paraId="42917F64" w14:textId="77777777" w:rsidTr="00B51A96">
        <w:tc>
          <w:tcPr>
            <w:tcW w:w="8789" w:type="dxa"/>
          </w:tcPr>
          <w:p w14:paraId="4BBA439A" w14:textId="3A063968" w:rsidR="00F636BB" w:rsidRPr="00137812" w:rsidRDefault="007C63BE" w:rsidP="00624D8D">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w:t>
            </w:r>
            <w:r w:rsidR="00C367BA" w:rsidRPr="00137812">
              <w:rPr>
                <w:rFonts w:ascii="Arial" w:hAnsi="Arial" w:cs="Arial"/>
                <w:sz w:val="24"/>
                <w:szCs w:val="24"/>
                <w:lang w:val="en-GB"/>
              </w:rPr>
              <w:t xml:space="preserve">and </w:t>
            </w:r>
            <w:r w:rsidR="00C367BA">
              <w:rPr>
                <w:rFonts w:ascii="Arial" w:hAnsi="Arial" w:cs="Arial"/>
                <w:sz w:val="24"/>
                <w:szCs w:val="24"/>
                <w:lang w:val="en-GB"/>
              </w:rPr>
              <w:t>E</w:t>
            </w:r>
            <w:r w:rsidR="00C367BA" w:rsidRPr="00137812">
              <w:rPr>
                <w:rFonts w:ascii="Arial" w:hAnsi="Arial" w:cs="Arial"/>
                <w:sz w:val="24"/>
                <w:szCs w:val="24"/>
                <w:lang w:val="en-GB"/>
              </w:rPr>
              <w:t>thos</w:t>
            </w:r>
          </w:p>
        </w:tc>
        <w:tc>
          <w:tcPr>
            <w:tcW w:w="1559" w:type="dxa"/>
          </w:tcPr>
          <w:p w14:paraId="43C047DB" w14:textId="01A0BB75" w:rsidR="00F636BB" w:rsidRPr="00137812" w:rsidRDefault="00F636BB">
            <w:pPr>
              <w:jc w:val="center"/>
              <w:rPr>
                <w:rFonts w:ascii="Arial" w:hAnsi="Arial" w:cs="Arial"/>
                <w:sz w:val="24"/>
                <w:lang w:val="en-GB"/>
              </w:rPr>
            </w:pPr>
          </w:p>
        </w:tc>
      </w:tr>
      <w:tr w:rsidR="00C367BA" w:rsidRPr="007157DF" w14:paraId="315BD3ED" w14:textId="77777777" w:rsidTr="00B51A96">
        <w:tc>
          <w:tcPr>
            <w:tcW w:w="8789" w:type="dxa"/>
          </w:tcPr>
          <w:p w14:paraId="62D0E935" w14:textId="1DDBA3E0"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Context</w:t>
            </w:r>
          </w:p>
        </w:tc>
        <w:tc>
          <w:tcPr>
            <w:tcW w:w="1559" w:type="dxa"/>
          </w:tcPr>
          <w:p w14:paraId="038F73D8" w14:textId="0E441614" w:rsidR="00C367BA" w:rsidRPr="00137812" w:rsidRDefault="00C367BA" w:rsidP="00C367BA">
            <w:pPr>
              <w:jc w:val="center"/>
              <w:rPr>
                <w:rFonts w:ascii="Arial" w:hAnsi="Arial" w:cs="Arial"/>
                <w:sz w:val="24"/>
                <w:lang w:val="en-GB"/>
              </w:rPr>
            </w:pPr>
          </w:p>
        </w:tc>
      </w:tr>
      <w:tr w:rsidR="00C367BA" w:rsidRPr="007157DF" w14:paraId="58F28ABD" w14:textId="77777777" w:rsidTr="00B51A96">
        <w:tc>
          <w:tcPr>
            <w:tcW w:w="8789" w:type="dxa"/>
          </w:tcPr>
          <w:p w14:paraId="2ADDF641" w14:textId="2A89A5B9"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Definition of Safeguarding </w:t>
            </w:r>
          </w:p>
        </w:tc>
        <w:tc>
          <w:tcPr>
            <w:tcW w:w="1559" w:type="dxa"/>
          </w:tcPr>
          <w:p w14:paraId="203CD636" w14:textId="650FB4F0" w:rsidR="00C367BA" w:rsidRPr="00137812" w:rsidRDefault="00C367BA" w:rsidP="00C367BA">
            <w:pPr>
              <w:jc w:val="center"/>
              <w:rPr>
                <w:rFonts w:ascii="Arial" w:hAnsi="Arial" w:cs="Arial"/>
                <w:sz w:val="24"/>
                <w:lang w:val="en-GB"/>
              </w:rPr>
            </w:pPr>
          </w:p>
        </w:tc>
      </w:tr>
      <w:tr w:rsidR="00C367BA" w:rsidRPr="007157DF" w14:paraId="755B8D9A" w14:textId="77777777" w:rsidTr="00B51A96">
        <w:tc>
          <w:tcPr>
            <w:tcW w:w="8789" w:type="dxa"/>
          </w:tcPr>
          <w:p w14:paraId="6BC16C8B" w14:textId="22A42A65"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559" w:type="dxa"/>
          </w:tcPr>
          <w:p w14:paraId="766E024F" w14:textId="269D3EF5" w:rsidR="00C367BA" w:rsidRPr="00137812" w:rsidRDefault="00C367BA" w:rsidP="00C367BA">
            <w:pPr>
              <w:jc w:val="center"/>
              <w:rPr>
                <w:rFonts w:ascii="Arial" w:hAnsi="Arial" w:cs="Arial"/>
                <w:sz w:val="24"/>
                <w:lang w:val="en-GB"/>
              </w:rPr>
            </w:pPr>
          </w:p>
        </w:tc>
      </w:tr>
      <w:tr w:rsidR="00C367BA" w:rsidRPr="007157DF" w14:paraId="7EAF9286" w14:textId="77777777" w:rsidTr="00B51A96">
        <w:tc>
          <w:tcPr>
            <w:tcW w:w="8789" w:type="dxa"/>
          </w:tcPr>
          <w:p w14:paraId="49BEF3F4" w14:textId="1B3757ED" w:rsidR="00C367BA"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Compliance, Monitoring and Review</w:t>
            </w:r>
          </w:p>
        </w:tc>
        <w:tc>
          <w:tcPr>
            <w:tcW w:w="1559" w:type="dxa"/>
          </w:tcPr>
          <w:p w14:paraId="3DA1AE7C" w14:textId="7984FE0A" w:rsidR="00C367BA" w:rsidRPr="00137812" w:rsidRDefault="00C367BA" w:rsidP="00C367BA">
            <w:pPr>
              <w:jc w:val="center"/>
              <w:rPr>
                <w:rFonts w:ascii="Arial" w:hAnsi="Arial" w:cs="Arial"/>
                <w:sz w:val="24"/>
                <w:lang w:val="en-GB"/>
              </w:rPr>
            </w:pPr>
          </w:p>
        </w:tc>
      </w:tr>
      <w:tr w:rsidR="00C367BA" w:rsidRPr="007157DF" w14:paraId="49BC08F4" w14:textId="77777777" w:rsidTr="00B51A96">
        <w:tc>
          <w:tcPr>
            <w:tcW w:w="8789" w:type="dxa"/>
          </w:tcPr>
          <w:p w14:paraId="5454455B" w14:textId="604DAB73"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
          <w:p w14:paraId="3FF58A00" w14:textId="7E12B8F2" w:rsidR="00C367BA" w:rsidRPr="00137812" w:rsidRDefault="00C367BA" w:rsidP="00C367BA">
            <w:pPr>
              <w:jc w:val="center"/>
              <w:rPr>
                <w:rFonts w:ascii="Arial" w:hAnsi="Arial" w:cs="Arial"/>
                <w:sz w:val="24"/>
                <w:lang w:val="en-GB"/>
              </w:rPr>
            </w:pPr>
          </w:p>
        </w:tc>
      </w:tr>
      <w:tr w:rsidR="00C367BA" w:rsidRPr="007157DF" w14:paraId="0AF8F249" w14:textId="77777777" w:rsidTr="00B51A96">
        <w:tc>
          <w:tcPr>
            <w:tcW w:w="8789" w:type="dxa"/>
          </w:tcPr>
          <w:p w14:paraId="4DB04225" w14:textId="57F8F103" w:rsidR="00C367BA" w:rsidRPr="00AE62A3" w:rsidRDefault="00C367BA" w:rsidP="00C367BA">
            <w:pPr>
              <w:numPr>
                <w:ilvl w:val="0"/>
                <w:numId w:val="40"/>
              </w:numPr>
              <w:rPr>
                <w:rFonts w:ascii="Arial" w:hAnsi="Arial" w:cs="Arial"/>
                <w:sz w:val="28"/>
                <w:szCs w:val="28"/>
                <w:lang w:val="en-GB"/>
              </w:rPr>
            </w:pPr>
            <w:r w:rsidRPr="00AE62A3">
              <w:rPr>
                <w:rFonts w:ascii="Arial" w:hAnsi="Arial" w:cs="Arial"/>
                <w:sz w:val="24"/>
                <w:szCs w:val="24"/>
                <w:lang w:val="en-GB"/>
              </w:rPr>
              <w:t>Recognising Indicators of Abuse and Neglect</w:t>
            </w:r>
          </w:p>
        </w:tc>
        <w:tc>
          <w:tcPr>
            <w:tcW w:w="1559" w:type="dxa"/>
          </w:tcPr>
          <w:p w14:paraId="7DE6668C" w14:textId="2F4E0ABC" w:rsidR="00C367BA" w:rsidRPr="00137812" w:rsidRDefault="00C367BA" w:rsidP="00C367BA">
            <w:pPr>
              <w:jc w:val="center"/>
              <w:rPr>
                <w:rFonts w:ascii="Arial" w:hAnsi="Arial" w:cs="Arial"/>
                <w:sz w:val="24"/>
                <w:lang w:val="en-GB"/>
              </w:rPr>
            </w:pPr>
          </w:p>
        </w:tc>
      </w:tr>
      <w:tr w:rsidR="00C367BA" w:rsidRPr="007157DF" w14:paraId="57F61529" w14:textId="77777777" w:rsidTr="00B51A96">
        <w:tc>
          <w:tcPr>
            <w:tcW w:w="8789" w:type="dxa"/>
          </w:tcPr>
          <w:p w14:paraId="0B73A3E1" w14:textId="48815D1C"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559" w:type="dxa"/>
          </w:tcPr>
          <w:p w14:paraId="6E629B8B" w14:textId="5FFE9AA6" w:rsidR="00C367BA" w:rsidRPr="00137812" w:rsidRDefault="00C367BA" w:rsidP="00C367BA">
            <w:pPr>
              <w:jc w:val="center"/>
              <w:rPr>
                <w:rFonts w:ascii="Arial" w:hAnsi="Arial" w:cs="Arial"/>
                <w:sz w:val="24"/>
                <w:lang w:val="en-GB"/>
              </w:rPr>
            </w:pPr>
          </w:p>
        </w:tc>
      </w:tr>
      <w:tr w:rsidR="00C367BA" w:rsidRPr="007157DF" w14:paraId="18DA68A7" w14:textId="77777777" w:rsidTr="00B51A96">
        <w:tc>
          <w:tcPr>
            <w:tcW w:w="8789" w:type="dxa"/>
          </w:tcPr>
          <w:p w14:paraId="1696B4DE" w14:textId="1DFE5D11" w:rsidR="00C367BA" w:rsidRPr="00DC5F29"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457FAFAA" w:rsidR="00C367BA" w:rsidRPr="00137812" w:rsidRDefault="00C367BA" w:rsidP="00C367BA">
            <w:pPr>
              <w:jc w:val="center"/>
              <w:rPr>
                <w:rFonts w:ascii="Arial" w:hAnsi="Arial" w:cs="Arial"/>
                <w:sz w:val="24"/>
                <w:lang w:val="en-GB"/>
              </w:rPr>
            </w:pPr>
          </w:p>
        </w:tc>
      </w:tr>
      <w:tr w:rsidR="00C367BA" w:rsidRPr="007157DF" w14:paraId="728999AA" w14:textId="77777777" w:rsidTr="00B51A96">
        <w:tc>
          <w:tcPr>
            <w:tcW w:w="8789" w:type="dxa"/>
          </w:tcPr>
          <w:p w14:paraId="0DED9375" w14:textId="6E43FD90" w:rsidR="00C367BA" w:rsidRPr="00137812" w:rsidRDefault="00C367BA" w:rsidP="00C367BA">
            <w:pPr>
              <w:numPr>
                <w:ilvl w:val="0"/>
                <w:numId w:val="40"/>
              </w:numPr>
              <w:ind w:left="1038" w:hanging="709"/>
              <w:rPr>
                <w:rFonts w:ascii="Arial" w:hAnsi="Arial" w:cs="Arial"/>
                <w:sz w:val="24"/>
                <w:szCs w:val="24"/>
                <w:lang w:val="en-GB"/>
              </w:rPr>
            </w:pPr>
            <w:r w:rsidRPr="00460699">
              <w:rPr>
                <w:rFonts w:ascii="Arial" w:hAnsi="Arial" w:cs="Arial"/>
                <w:sz w:val="24"/>
                <w:szCs w:val="24"/>
                <w:lang w:val="en-GB"/>
              </w:rPr>
              <w:t>Multi</w:t>
            </w:r>
            <w:r>
              <w:rPr>
                <w:rFonts w:ascii="Arial" w:hAnsi="Arial" w:cs="Arial"/>
                <w:sz w:val="24"/>
                <w:szCs w:val="24"/>
                <w:lang w:val="en-GB"/>
              </w:rPr>
              <w:t>-A</w:t>
            </w:r>
            <w:r w:rsidRPr="00DC5F29">
              <w:rPr>
                <w:rFonts w:ascii="Arial" w:hAnsi="Arial" w:cs="Arial"/>
                <w:sz w:val="24"/>
                <w:szCs w:val="24"/>
                <w:lang w:val="en-GB"/>
              </w:rPr>
              <w:t>genc</w:t>
            </w:r>
            <w:r>
              <w:rPr>
                <w:rFonts w:ascii="Arial" w:hAnsi="Arial" w:cs="Arial"/>
                <w:sz w:val="24"/>
                <w:szCs w:val="24"/>
                <w:lang w:val="en-GB"/>
              </w:rPr>
              <w:t>y Working</w:t>
            </w:r>
          </w:p>
        </w:tc>
        <w:tc>
          <w:tcPr>
            <w:tcW w:w="1559" w:type="dxa"/>
          </w:tcPr>
          <w:p w14:paraId="6E3E993D" w14:textId="4E82F309" w:rsidR="00C367BA" w:rsidRPr="00137812" w:rsidRDefault="00C367BA" w:rsidP="00C367BA">
            <w:pPr>
              <w:jc w:val="center"/>
              <w:rPr>
                <w:rFonts w:ascii="Arial" w:hAnsi="Arial" w:cs="Arial"/>
                <w:sz w:val="24"/>
                <w:lang w:val="en-GB"/>
              </w:rPr>
            </w:pPr>
          </w:p>
        </w:tc>
      </w:tr>
      <w:tr w:rsidR="00C367BA" w:rsidRPr="007157DF" w14:paraId="5C3FDC84" w14:textId="77777777" w:rsidTr="00B51A96">
        <w:tc>
          <w:tcPr>
            <w:tcW w:w="8789" w:type="dxa"/>
          </w:tcPr>
          <w:p w14:paraId="23D90D2A" w14:textId="28D3C0BB"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Confidentiality and </w:t>
            </w:r>
            <w:r>
              <w:rPr>
                <w:rFonts w:ascii="Arial" w:hAnsi="Arial" w:cs="Arial"/>
                <w:sz w:val="24"/>
                <w:szCs w:val="24"/>
                <w:lang w:val="en-GB"/>
              </w:rPr>
              <w:t>I</w:t>
            </w:r>
            <w:r w:rsidRPr="00137812">
              <w:rPr>
                <w:rFonts w:ascii="Arial" w:hAnsi="Arial" w:cs="Arial"/>
                <w:sz w:val="24"/>
                <w:szCs w:val="24"/>
                <w:lang w:val="en-GB"/>
              </w:rPr>
              <w:t xml:space="preserve">nformation </w:t>
            </w:r>
            <w:r>
              <w:rPr>
                <w:rFonts w:ascii="Arial" w:hAnsi="Arial" w:cs="Arial"/>
                <w:sz w:val="24"/>
                <w:szCs w:val="24"/>
                <w:lang w:val="en-GB"/>
              </w:rPr>
              <w:t>S</w:t>
            </w:r>
            <w:r w:rsidRPr="00137812">
              <w:rPr>
                <w:rFonts w:ascii="Arial" w:hAnsi="Arial" w:cs="Arial"/>
                <w:sz w:val="24"/>
                <w:szCs w:val="24"/>
                <w:lang w:val="en-GB"/>
              </w:rPr>
              <w:t xml:space="preserve">haring </w:t>
            </w:r>
          </w:p>
        </w:tc>
        <w:tc>
          <w:tcPr>
            <w:tcW w:w="1559" w:type="dxa"/>
          </w:tcPr>
          <w:p w14:paraId="58DAC837" w14:textId="10B277CA" w:rsidR="00C367BA" w:rsidRPr="00137812" w:rsidRDefault="00C367BA" w:rsidP="00C367BA">
            <w:pPr>
              <w:jc w:val="center"/>
              <w:rPr>
                <w:rFonts w:ascii="Arial" w:hAnsi="Arial" w:cs="Arial"/>
                <w:sz w:val="24"/>
                <w:lang w:val="en-GB"/>
              </w:rPr>
            </w:pPr>
          </w:p>
        </w:tc>
      </w:tr>
      <w:tr w:rsidR="00C367BA" w:rsidRPr="007157DF" w14:paraId="528A085C" w14:textId="77777777" w:rsidTr="00B51A96">
        <w:tc>
          <w:tcPr>
            <w:tcW w:w="8789" w:type="dxa"/>
          </w:tcPr>
          <w:p w14:paraId="18FB9B6F" w14:textId="1EC94711"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29AA39DB" w:rsidR="00C367BA" w:rsidRPr="00137812" w:rsidRDefault="00C367BA" w:rsidP="00C367BA">
            <w:pPr>
              <w:jc w:val="center"/>
              <w:rPr>
                <w:rFonts w:ascii="Arial" w:hAnsi="Arial" w:cs="Arial"/>
                <w:sz w:val="24"/>
                <w:lang w:val="en-GB"/>
              </w:rPr>
            </w:pPr>
          </w:p>
        </w:tc>
      </w:tr>
      <w:tr w:rsidR="00C367BA" w:rsidRPr="007157DF" w14:paraId="1E0CDEEA" w14:textId="77777777" w:rsidTr="00B51A96">
        <w:tc>
          <w:tcPr>
            <w:tcW w:w="8789" w:type="dxa"/>
          </w:tcPr>
          <w:p w14:paraId="146F9D79" w14:textId="2BE30ED4"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Induction, Awareness and T</w:t>
            </w:r>
            <w:r w:rsidRPr="00137812">
              <w:rPr>
                <w:rFonts w:ascii="Arial" w:hAnsi="Arial" w:cs="Arial"/>
                <w:sz w:val="24"/>
                <w:szCs w:val="24"/>
                <w:lang w:val="en-GB"/>
              </w:rPr>
              <w:t xml:space="preserve">raining </w:t>
            </w:r>
            <w:r>
              <w:rPr>
                <w:rFonts w:ascii="Arial" w:hAnsi="Arial" w:cs="Arial"/>
                <w:sz w:val="24"/>
                <w:szCs w:val="24"/>
                <w:lang w:val="en-GB"/>
              </w:rPr>
              <w:t xml:space="preserve"> </w:t>
            </w:r>
          </w:p>
        </w:tc>
        <w:tc>
          <w:tcPr>
            <w:tcW w:w="1559" w:type="dxa"/>
          </w:tcPr>
          <w:p w14:paraId="18F8DB97" w14:textId="027A4640" w:rsidR="00C367BA" w:rsidRPr="00137812" w:rsidRDefault="00C367BA" w:rsidP="00C367BA">
            <w:pPr>
              <w:jc w:val="center"/>
              <w:rPr>
                <w:rFonts w:ascii="Arial" w:hAnsi="Arial" w:cs="Arial"/>
                <w:sz w:val="24"/>
                <w:lang w:val="en-GB"/>
              </w:rPr>
            </w:pPr>
          </w:p>
        </w:tc>
      </w:tr>
      <w:tr w:rsidR="00C367BA" w:rsidRPr="007157DF" w14:paraId="16809873" w14:textId="77777777" w:rsidTr="00B51A96">
        <w:tc>
          <w:tcPr>
            <w:tcW w:w="8789" w:type="dxa"/>
          </w:tcPr>
          <w:p w14:paraId="6ED06D2E" w14:textId="6D0054BF"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Safe </w:t>
            </w:r>
            <w:r>
              <w:rPr>
                <w:rFonts w:ascii="Arial" w:hAnsi="Arial" w:cs="Arial"/>
                <w:sz w:val="24"/>
                <w:szCs w:val="24"/>
                <w:lang w:val="en-GB"/>
              </w:rPr>
              <w:t>W</w:t>
            </w:r>
            <w:r w:rsidRPr="00137812">
              <w:rPr>
                <w:rFonts w:ascii="Arial" w:hAnsi="Arial" w:cs="Arial"/>
                <w:sz w:val="24"/>
                <w:szCs w:val="24"/>
                <w:lang w:val="en-GB"/>
              </w:rPr>
              <w:t xml:space="preserve">orking </w:t>
            </w:r>
            <w:r>
              <w:rPr>
                <w:rFonts w:ascii="Arial" w:hAnsi="Arial" w:cs="Arial"/>
                <w:sz w:val="24"/>
                <w:szCs w:val="24"/>
                <w:lang w:val="en-GB"/>
              </w:rPr>
              <w:t>P</w:t>
            </w:r>
            <w:r w:rsidRPr="00137812">
              <w:rPr>
                <w:rFonts w:ascii="Arial" w:hAnsi="Arial" w:cs="Arial"/>
                <w:sz w:val="24"/>
                <w:szCs w:val="24"/>
                <w:lang w:val="en-GB"/>
              </w:rPr>
              <w:t>ractice</w:t>
            </w:r>
          </w:p>
        </w:tc>
        <w:tc>
          <w:tcPr>
            <w:tcW w:w="1559" w:type="dxa"/>
          </w:tcPr>
          <w:p w14:paraId="4CF96410" w14:textId="27E5C7DD" w:rsidR="00C367BA" w:rsidRPr="00137812" w:rsidRDefault="00C367BA" w:rsidP="00C367BA">
            <w:pPr>
              <w:jc w:val="center"/>
              <w:rPr>
                <w:rFonts w:ascii="Arial" w:hAnsi="Arial" w:cs="Arial"/>
                <w:sz w:val="24"/>
                <w:lang w:val="en-GB"/>
              </w:rPr>
            </w:pPr>
          </w:p>
        </w:tc>
      </w:tr>
      <w:tr w:rsidR="00C367BA" w:rsidRPr="007157DF" w14:paraId="13C3A2D8" w14:textId="77777777" w:rsidTr="00B51A96">
        <w:tc>
          <w:tcPr>
            <w:tcW w:w="8789" w:type="dxa"/>
          </w:tcPr>
          <w:p w14:paraId="5E653710" w14:textId="2153942A"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S</w:t>
            </w:r>
            <w:r w:rsidRPr="00137812">
              <w:rPr>
                <w:rFonts w:ascii="Arial" w:hAnsi="Arial" w:cs="Arial"/>
                <w:sz w:val="24"/>
                <w:szCs w:val="24"/>
                <w:lang w:val="en-GB"/>
              </w:rPr>
              <w:t xml:space="preserve">upervision and </w:t>
            </w:r>
            <w:r>
              <w:rPr>
                <w:rFonts w:ascii="Arial" w:hAnsi="Arial" w:cs="Arial"/>
                <w:sz w:val="24"/>
                <w:szCs w:val="24"/>
                <w:lang w:val="en-GB"/>
              </w:rPr>
              <w:t>S</w:t>
            </w:r>
            <w:r w:rsidRPr="00137812">
              <w:rPr>
                <w:rFonts w:ascii="Arial" w:hAnsi="Arial" w:cs="Arial"/>
                <w:sz w:val="24"/>
                <w:szCs w:val="24"/>
                <w:lang w:val="en-GB"/>
              </w:rPr>
              <w:t>upport</w:t>
            </w:r>
          </w:p>
        </w:tc>
        <w:tc>
          <w:tcPr>
            <w:tcW w:w="1559" w:type="dxa"/>
          </w:tcPr>
          <w:p w14:paraId="6BFE3EFF" w14:textId="35312F1F" w:rsidR="00C367BA" w:rsidRPr="00137812" w:rsidRDefault="00C367BA" w:rsidP="00C367BA">
            <w:pPr>
              <w:jc w:val="center"/>
              <w:rPr>
                <w:rFonts w:ascii="Arial" w:hAnsi="Arial" w:cs="Arial"/>
                <w:sz w:val="24"/>
                <w:lang w:val="en-GB"/>
              </w:rPr>
            </w:pPr>
          </w:p>
        </w:tc>
      </w:tr>
      <w:tr w:rsidR="00C367BA" w:rsidRPr="007157DF" w14:paraId="654C2D70" w14:textId="77777777" w:rsidTr="00B51A96">
        <w:tc>
          <w:tcPr>
            <w:tcW w:w="8789" w:type="dxa"/>
          </w:tcPr>
          <w:p w14:paraId="534AE2A7" w14:textId="4A41444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p>
        </w:tc>
        <w:tc>
          <w:tcPr>
            <w:tcW w:w="1559" w:type="dxa"/>
          </w:tcPr>
          <w:p w14:paraId="7AE6049E" w14:textId="3AE98DD5" w:rsidR="00C367BA" w:rsidRPr="00137812" w:rsidRDefault="00C367BA" w:rsidP="00C367BA">
            <w:pPr>
              <w:jc w:val="center"/>
              <w:rPr>
                <w:rFonts w:ascii="Arial" w:hAnsi="Arial" w:cs="Arial"/>
                <w:sz w:val="24"/>
                <w:lang w:val="en-GB"/>
              </w:rPr>
            </w:pPr>
          </w:p>
        </w:tc>
      </w:tr>
      <w:tr w:rsidR="00C367BA" w:rsidRPr="007157DF" w14:paraId="2C381D8A" w14:textId="77777777" w:rsidTr="00B51A96">
        <w:tc>
          <w:tcPr>
            <w:tcW w:w="8789" w:type="dxa"/>
          </w:tcPr>
          <w:p w14:paraId="36780E42" w14:textId="28AE950C"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Allegations Against Members of </w:t>
            </w:r>
            <w:r>
              <w:rPr>
                <w:rFonts w:ascii="Arial" w:hAnsi="Arial" w:cs="Arial"/>
                <w:sz w:val="24"/>
                <w:szCs w:val="24"/>
                <w:lang w:val="en-GB"/>
              </w:rPr>
              <w:t>S</w:t>
            </w:r>
            <w:r w:rsidRPr="00137812">
              <w:rPr>
                <w:rFonts w:ascii="Arial" w:hAnsi="Arial" w:cs="Arial"/>
                <w:sz w:val="24"/>
                <w:szCs w:val="24"/>
                <w:lang w:val="en-GB"/>
              </w:rPr>
              <w:t xml:space="preserve">taff and </w:t>
            </w:r>
            <w:r>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2CF2E87D" w:rsidR="00C367BA" w:rsidRPr="00137812" w:rsidRDefault="00C367BA" w:rsidP="00C367BA">
            <w:pPr>
              <w:jc w:val="center"/>
              <w:rPr>
                <w:rFonts w:ascii="Arial" w:hAnsi="Arial" w:cs="Arial"/>
                <w:sz w:val="24"/>
                <w:lang w:val="en-GB"/>
              </w:rPr>
            </w:pPr>
          </w:p>
        </w:tc>
      </w:tr>
      <w:tr w:rsidR="00C367BA" w:rsidRPr="007157DF" w14:paraId="57C64BAB" w14:textId="77777777" w:rsidTr="00B51A96">
        <w:tc>
          <w:tcPr>
            <w:tcW w:w="8789" w:type="dxa"/>
          </w:tcPr>
          <w:p w14:paraId="7FD1EFED" w14:textId="17E5B55F" w:rsidR="00C367BA" w:rsidRPr="00137812" w:rsidRDefault="00C367BA" w:rsidP="00C367BA">
            <w:pPr>
              <w:numPr>
                <w:ilvl w:val="0"/>
                <w:numId w:val="40"/>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with</w:t>
            </w:r>
            <w:r w:rsidRPr="00137812">
              <w:rPr>
                <w:rFonts w:ascii="Arial" w:hAnsi="Arial" w:cs="Arial"/>
                <w:sz w:val="24"/>
                <w:szCs w:val="24"/>
                <w:lang w:val="en-GB"/>
              </w:rPr>
              <w:t xml:space="preserve"> Special Educational Needs </w:t>
            </w:r>
            <w:r>
              <w:rPr>
                <w:rFonts w:ascii="Arial" w:hAnsi="Arial" w:cs="Arial"/>
                <w:sz w:val="24"/>
                <w:szCs w:val="24"/>
                <w:lang w:val="en-GB"/>
              </w:rPr>
              <w:t>and</w:t>
            </w:r>
            <w:r w:rsidRPr="00137812">
              <w:rPr>
                <w:rFonts w:ascii="Arial" w:hAnsi="Arial" w:cs="Arial"/>
                <w:sz w:val="24"/>
                <w:szCs w:val="24"/>
                <w:lang w:val="en-GB"/>
              </w:rPr>
              <w:t xml:space="preserve"> Disabilities</w:t>
            </w:r>
          </w:p>
        </w:tc>
        <w:tc>
          <w:tcPr>
            <w:tcW w:w="1559" w:type="dxa"/>
          </w:tcPr>
          <w:p w14:paraId="33EE4B2A" w14:textId="7DCDE184" w:rsidR="00C367BA" w:rsidRPr="00137812" w:rsidRDefault="00C367BA" w:rsidP="00C367BA">
            <w:pPr>
              <w:jc w:val="center"/>
              <w:rPr>
                <w:rFonts w:ascii="Arial" w:hAnsi="Arial" w:cs="Arial"/>
                <w:sz w:val="24"/>
                <w:lang w:val="en-GB"/>
              </w:rPr>
            </w:pPr>
          </w:p>
        </w:tc>
      </w:tr>
      <w:tr w:rsidR="00C367BA" w:rsidRPr="007157DF" w14:paraId="04AD9611" w14:textId="77777777" w:rsidTr="00B51A96">
        <w:tc>
          <w:tcPr>
            <w:tcW w:w="8789" w:type="dxa"/>
          </w:tcPr>
          <w:p w14:paraId="6D51CEE9" w14:textId="3E2A865F"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Peer on Peer Abuse</w:t>
            </w:r>
          </w:p>
        </w:tc>
        <w:tc>
          <w:tcPr>
            <w:tcW w:w="1559" w:type="dxa"/>
          </w:tcPr>
          <w:p w14:paraId="767BC125" w14:textId="5E518A8C" w:rsidR="00C367BA" w:rsidRPr="00137812" w:rsidRDefault="00C367BA" w:rsidP="00C367BA">
            <w:pPr>
              <w:jc w:val="center"/>
              <w:rPr>
                <w:rFonts w:ascii="Arial" w:hAnsi="Arial" w:cs="Arial"/>
                <w:sz w:val="24"/>
                <w:lang w:val="en-GB"/>
              </w:rPr>
            </w:pPr>
          </w:p>
        </w:tc>
      </w:tr>
      <w:tr w:rsidR="00C367BA" w:rsidRPr="007157DF" w14:paraId="11AA266E" w14:textId="77777777" w:rsidTr="00B51A96">
        <w:tc>
          <w:tcPr>
            <w:tcW w:w="8789" w:type="dxa"/>
          </w:tcPr>
          <w:p w14:paraId="1262B3C4" w14:textId="168F3007"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Gangs, County Lines, Violent Crime and Exploitation</w:t>
            </w:r>
          </w:p>
        </w:tc>
        <w:tc>
          <w:tcPr>
            <w:tcW w:w="1559" w:type="dxa"/>
          </w:tcPr>
          <w:p w14:paraId="6F971269" w14:textId="793D17F7" w:rsidR="00C367BA" w:rsidRPr="00137812" w:rsidRDefault="00C367BA" w:rsidP="00C367BA">
            <w:pPr>
              <w:jc w:val="center"/>
              <w:rPr>
                <w:rFonts w:ascii="Arial" w:hAnsi="Arial" w:cs="Arial"/>
                <w:sz w:val="24"/>
                <w:lang w:val="en-GB"/>
              </w:rPr>
            </w:pPr>
          </w:p>
        </w:tc>
      </w:tr>
      <w:tr w:rsidR="00C367BA" w:rsidRPr="007157DF" w14:paraId="1877A898" w14:textId="77777777" w:rsidTr="00B51A96">
        <w:tc>
          <w:tcPr>
            <w:tcW w:w="8789" w:type="dxa"/>
          </w:tcPr>
          <w:p w14:paraId="78C75B0F" w14:textId="6AB77723"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Mental Health</w:t>
            </w:r>
          </w:p>
        </w:tc>
        <w:tc>
          <w:tcPr>
            <w:tcW w:w="1559" w:type="dxa"/>
          </w:tcPr>
          <w:p w14:paraId="12FD3F72" w14:textId="37CD4948" w:rsidR="00C367BA" w:rsidRPr="00137812" w:rsidRDefault="00C367BA" w:rsidP="00C367BA">
            <w:pPr>
              <w:jc w:val="center"/>
              <w:rPr>
                <w:rFonts w:ascii="Arial" w:hAnsi="Arial" w:cs="Arial"/>
                <w:sz w:val="24"/>
                <w:lang w:val="en-GB"/>
              </w:rPr>
            </w:pPr>
          </w:p>
        </w:tc>
      </w:tr>
      <w:tr w:rsidR="00C367BA" w:rsidRPr="007157DF" w14:paraId="4E1A16DA" w14:textId="77777777" w:rsidTr="00B51A96">
        <w:tc>
          <w:tcPr>
            <w:tcW w:w="8789" w:type="dxa"/>
          </w:tcPr>
          <w:p w14:paraId="47910D2C" w14:textId="26D63ADA"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Online Safety</w:t>
            </w:r>
          </w:p>
        </w:tc>
        <w:tc>
          <w:tcPr>
            <w:tcW w:w="1559" w:type="dxa"/>
          </w:tcPr>
          <w:p w14:paraId="22B32834" w14:textId="59810E05" w:rsidR="00C367BA" w:rsidRPr="00137812" w:rsidRDefault="00C367BA" w:rsidP="00C367BA">
            <w:pPr>
              <w:jc w:val="center"/>
              <w:rPr>
                <w:rFonts w:ascii="Arial" w:hAnsi="Arial" w:cs="Arial"/>
                <w:sz w:val="24"/>
                <w:lang w:val="en-GB"/>
              </w:rPr>
            </w:pPr>
          </w:p>
        </w:tc>
      </w:tr>
      <w:tr w:rsidR="00C367BA" w:rsidRPr="007157DF" w14:paraId="2EB7B80C" w14:textId="77777777" w:rsidTr="00B51A96">
        <w:tc>
          <w:tcPr>
            <w:tcW w:w="8789" w:type="dxa"/>
          </w:tcPr>
          <w:p w14:paraId="59EB795E" w14:textId="3937A128"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Curriculum and Staying Safe</w:t>
            </w:r>
          </w:p>
        </w:tc>
        <w:tc>
          <w:tcPr>
            <w:tcW w:w="1559" w:type="dxa"/>
            <w:vAlign w:val="center"/>
          </w:tcPr>
          <w:p w14:paraId="399BF2A0" w14:textId="4703BEDE" w:rsidR="00C367BA" w:rsidRPr="00137812" w:rsidRDefault="00C367BA" w:rsidP="00C367BA">
            <w:pPr>
              <w:jc w:val="center"/>
              <w:rPr>
                <w:rFonts w:ascii="Arial" w:hAnsi="Arial" w:cs="Arial"/>
                <w:sz w:val="24"/>
                <w:lang w:val="en-GB"/>
              </w:rPr>
            </w:pPr>
          </w:p>
        </w:tc>
      </w:tr>
      <w:tr w:rsidR="00C367BA" w:rsidRPr="007157DF" w14:paraId="6E352967" w14:textId="77777777" w:rsidTr="00B51A96">
        <w:tc>
          <w:tcPr>
            <w:tcW w:w="8789" w:type="dxa"/>
          </w:tcPr>
          <w:p w14:paraId="591C689E" w14:textId="227D6185"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The Use of Premises by Other Organisations</w:t>
            </w:r>
          </w:p>
        </w:tc>
        <w:tc>
          <w:tcPr>
            <w:tcW w:w="1559" w:type="dxa"/>
            <w:vAlign w:val="center"/>
          </w:tcPr>
          <w:p w14:paraId="31E66172" w14:textId="75BE1772" w:rsidR="00C367BA" w:rsidRPr="00137812" w:rsidRDefault="00C367BA" w:rsidP="00C367BA">
            <w:pPr>
              <w:jc w:val="center"/>
              <w:rPr>
                <w:rFonts w:ascii="Arial" w:hAnsi="Arial" w:cs="Arial"/>
                <w:sz w:val="24"/>
                <w:lang w:val="en-GB"/>
              </w:rPr>
            </w:pPr>
          </w:p>
        </w:tc>
      </w:tr>
      <w:tr w:rsidR="00C367BA" w:rsidRPr="007157DF" w14:paraId="1008F92B" w14:textId="77777777" w:rsidTr="00B51A96">
        <w:tc>
          <w:tcPr>
            <w:tcW w:w="8789" w:type="dxa"/>
          </w:tcPr>
          <w:p w14:paraId="08825034" w14:textId="459B934F"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Security</w:t>
            </w:r>
          </w:p>
        </w:tc>
        <w:tc>
          <w:tcPr>
            <w:tcW w:w="1559" w:type="dxa"/>
            <w:vAlign w:val="center"/>
          </w:tcPr>
          <w:p w14:paraId="0A4B9111" w14:textId="18967796" w:rsidR="00C367BA" w:rsidRPr="00137812" w:rsidRDefault="00C367BA" w:rsidP="00C367BA">
            <w:pPr>
              <w:jc w:val="center"/>
              <w:rPr>
                <w:rFonts w:ascii="Arial" w:hAnsi="Arial" w:cs="Arial"/>
                <w:sz w:val="24"/>
                <w:lang w:val="en-GB"/>
              </w:rPr>
            </w:pPr>
          </w:p>
        </w:tc>
      </w:tr>
      <w:tr w:rsidR="00C367BA" w:rsidRPr="007157DF" w14:paraId="10D47D7D" w14:textId="77777777" w:rsidTr="00B51A96">
        <w:tc>
          <w:tcPr>
            <w:tcW w:w="8789" w:type="dxa"/>
          </w:tcPr>
          <w:p w14:paraId="102E36B8" w14:textId="40028023" w:rsidR="00C367BA" w:rsidRPr="00265F7C" w:rsidRDefault="00C367BA" w:rsidP="00C367BA">
            <w:pPr>
              <w:numPr>
                <w:ilvl w:val="0"/>
                <w:numId w:val="40"/>
              </w:numPr>
              <w:rPr>
                <w:rFonts w:ascii="Arial" w:hAnsi="Arial" w:cs="Arial"/>
                <w:sz w:val="24"/>
                <w:szCs w:val="24"/>
                <w:lang w:val="en-GB"/>
              </w:rPr>
            </w:pPr>
            <w:r w:rsidRPr="00265F7C">
              <w:rPr>
                <w:rFonts w:ascii="Arial" w:hAnsi="Arial" w:cs="Arial"/>
                <w:sz w:val="24"/>
                <w:szCs w:val="24"/>
                <w:lang w:val="en-GB"/>
              </w:rPr>
              <w:t>Local Support</w:t>
            </w:r>
          </w:p>
        </w:tc>
        <w:tc>
          <w:tcPr>
            <w:tcW w:w="1559" w:type="dxa"/>
            <w:vAlign w:val="center"/>
          </w:tcPr>
          <w:p w14:paraId="57F5EEBC" w14:textId="5F76830B" w:rsidR="00C367BA" w:rsidRDefault="00C367BA" w:rsidP="00C367BA">
            <w:pPr>
              <w:jc w:val="center"/>
              <w:rPr>
                <w:rFonts w:ascii="Arial" w:hAnsi="Arial" w:cs="Arial"/>
                <w:sz w:val="24"/>
                <w:lang w:val="en-GB"/>
              </w:rPr>
            </w:pPr>
          </w:p>
        </w:tc>
      </w:tr>
      <w:tr w:rsidR="00C367BA" w:rsidRPr="007157DF" w14:paraId="573D0977" w14:textId="77777777" w:rsidTr="00B51A96">
        <w:tc>
          <w:tcPr>
            <w:tcW w:w="8789" w:type="dxa"/>
          </w:tcPr>
          <w:p w14:paraId="5B85A3EF" w14:textId="3BBDB9A8" w:rsidR="00C367BA" w:rsidRPr="00265F7C" w:rsidRDefault="00C367BA" w:rsidP="00C367BA">
            <w:pPr>
              <w:rPr>
                <w:rFonts w:ascii="Arial" w:hAnsi="Arial" w:cs="Arial"/>
                <w:sz w:val="24"/>
                <w:szCs w:val="24"/>
                <w:lang w:val="en-GB"/>
              </w:rPr>
            </w:pPr>
            <w:r w:rsidRPr="00265F7C">
              <w:rPr>
                <w:rFonts w:ascii="Arial" w:hAnsi="Arial" w:cs="Arial"/>
                <w:sz w:val="24"/>
                <w:szCs w:val="24"/>
                <w:lang w:val="en-GB"/>
              </w:rPr>
              <w:t>Appendix 1:</w:t>
            </w:r>
            <w:r w:rsidRPr="00265F7C">
              <w:rPr>
                <w:rFonts w:ascii="Arial" w:hAnsi="Arial" w:cs="Arial"/>
                <w:b/>
                <w:bCs/>
                <w:sz w:val="32"/>
              </w:rPr>
              <w:t xml:space="preserve"> </w:t>
            </w:r>
            <w:r w:rsidRPr="00265F7C">
              <w:rPr>
                <w:rFonts w:ascii="Arial" w:hAnsi="Arial" w:cs="Arial"/>
                <w:sz w:val="24"/>
                <w:szCs w:val="24"/>
                <w:lang w:val="en-GB"/>
              </w:rPr>
              <w:t>Categories of Abuse</w:t>
            </w:r>
          </w:p>
        </w:tc>
        <w:tc>
          <w:tcPr>
            <w:tcW w:w="1559" w:type="dxa"/>
            <w:vAlign w:val="center"/>
          </w:tcPr>
          <w:p w14:paraId="30EEE111" w14:textId="608E16C2" w:rsidR="00C367BA" w:rsidRDefault="00C367BA" w:rsidP="00C367BA">
            <w:pPr>
              <w:jc w:val="center"/>
              <w:rPr>
                <w:rFonts w:ascii="Arial" w:hAnsi="Arial" w:cs="Arial"/>
                <w:sz w:val="24"/>
                <w:lang w:val="en-GB"/>
              </w:rPr>
            </w:pPr>
          </w:p>
        </w:tc>
      </w:tr>
      <w:tr w:rsidR="00C367BA" w:rsidRPr="007157DF" w14:paraId="73F06417" w14:textId="77777777" w:rsidTr="00B51A96">
        <w:tc>
          <w:tcPr>
            <w:tcW w:w="8789" w:type="dxa"/>
          </w:tcPr>
          <w:p w14:paraId="7EEB762F" w14:textId="1DAE87AB" w:rsidR="00C367BA" w:rsidRPr="00265F7C" w:rsidRDefault="00C367BA" w:rsidP="00C367BA">
            <w:pPr>
              <w:rPr>
                <w:rFonts w:ascii="Arial" w:hAnsi="Arial" w:cs="Arial"/>
                <w:sz w:val="24"/>
                <w:szCs w:val="24"/>
                <w:lang w:val="en-GB"/>
              </w:rPr>
            </w:pPr>
            <w:r w:rsidRPr="00265F7C">
              <w:rPr>
                <w:rFonts w:ascii="Arial" w:hAnsi="Arial" w:cs="Arial"/>
                <w:sz w:val="24"/>
                <w:szCs w:val="24"/>
                <w:lang w:val="en-GB"/>
              </w:rPr>
              <w:t xml:space="preserve">Appendix 2: National Support Organisations </w:t>
            </w:r>
          </w:p>
        </w:tc>
        <w:tc>
          <w:tcPr>
            <w:tcW w:w="1559" w:type="dxa"/>
            <w:vAlign w:val="center"/>
          </w:tcPr>
          <w:p w14:paraId="2A21F63E" w14:textId="460C018B" w:rsidR="00C367BA" w:rsidRDefault="00C367BA" w:rsidP="00C367BA">
            <w:pPr>
              <w:jc w:val="center"/>
              <w:rPr>
                <w:rFonts w:ascii="Arial" w:hAnsi="Arial" w:cs="Arial"/>
                <w:sz w:val="24"/>
                <w:lang w:val="en-GB"/>
              </w:rPr>
            </w:pPr>
          </w:p>
        </w:tc>
      </w:tr>
    </w:tbl>
    <w:p w14:paraId="0F003362" w14:textId="77777777" w:rsidR="00383992" w:rsidRDefault="00383992" w:rsidP="00383992">
      <w:pPr>
        <w:rPr>
          <w:rFonts w:ascii="Arial" w:hAnsi="Arial" w:cs="Arial"/>
          <w:b/>
          <w:sz w:val="30"/>
          <w:szCs w:val="24"/>
          <w:lang w:val="en-GB"/>
        </w:rPr>
      </w:pPr>
    </w:p>
    <w:p w14:paraId="15BFF565" w14:textId="5E06660F"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2D5FB5" w:rsidRPr="00F643B4" w:rsidRDefault="002D5FB5" w:rsidP="00383992">
                              <w:pPr>
                                <w:jc w:val="center"/>
                                <w:rPr>
                                  <w:rFonts w:ascii="Arial" w:hAnsi="Arial" w:cs="Arial"/>
                                  <w:b/>
                                </w:rPr>
                              </w:pPr>
                              <w:r w:rsidRPr="002D5FB5">
                                <w:rPr>
                                  <w:rFonts w:ascii="Arial" w:hAnsi="Arial" w:cs="Arial"/>
                                  <w:b/>
                                </w:rPr>
                                <w:t>Act immediately and record your concerns. If urgent, speak to a DSL first.</w:t>
                              </w:r>
                            </w:p>
                            <w:p w14:paraId="16252D6E" w14:textId="4DD6818A" w:rsidR="002D5FB5" w:rsidRPr="00B51A96" w:rsidRDefault="002D5FB5"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Pr>
                                  <w:rFonts w:ascii="Arial" w:hAnsi="Arial" w:cs="Arial"/>
                                  <w:color w:val="0070C0"/>
                                  <w:sz w:val="18"/>
                                </w:rPr>
                                <w:t>Report on safeguard my school</w:t>
                              </w:r>
                              <w:r w:rsidRPr="00B51A96">
                                <w:rPr>
                                  <w:rFonts w:ascii="Arial" w:hAnsi="Arial" w:cs="Arial"/>
                                  <w:sz w:val="18"/>
                                </w:rPr>
                                <w:t>)</w:t>
                              </w:r>
                            </w:p>
                            <w:p w14:paraId="2B4CA56F"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Use child’s own words</w:t>
                              </w:r>
                            </w:p>
                            <w:p w14:paraId="29F0A443"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Sign and date your records</w:t>
                              </w:r>
                            </w:p>
                            <w:p w14:paraId="0FDA55F1" w14:textId="1DED12CA" w:rsidR="002D5FB5" w:rsidRPr="00B51A96" w:rsidRDefault="002D5FB5"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szCs w:val="18"/>
                                </w:rPr>
                                <w:t>HOC, Lead DSL</w:t>
                              </w:r>
                              <w:r>
                                <w:rPr>
                                  <w:rFonts w:ascii="Arial" w:hAnsi="Arial" w:cs="Arial"/>
                                  <w:sz w:val="18"/>
                                  <w:szCs w:val="18"/>
                                </w:rPr>
                                <w:t>)</w:t>
                              </w:r>
                            </w:p>
                            <w:p w14:paraId="461FA97C" w14:textId="77777777" w:rsidR="002D5FB5" w:rsidRPr="00296C18" w:rsidRDefault="002D5FB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0C238A46" w:rsidR="002D5FB5" w:rsidRPr="002C72CB" w:rsidRDefault="002D5FB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N Waters, J Nixon, L Farmer, S Campbell)</w:t>
                              </w:r>
                              <w:r w:rsidRPr="002C72CB">
                                <w:rPr>
                                  <w:rFonts w:ascii="Arial" w:hAnsi="Arial" w:cs="Arial"/>
                                  <w:sz w:val="24"/>
                                </w:rPr>
                                <w:t xml:space="preserve"> </w:t>
                              </w:r>
                            </w:p>
                            <w:p w14:paraId="0FAA76A0" w14:textId="77777777" w:rsidR="002D5FB5" w:rsidRPr="006F31C6" w:rsidRDefault="002D5FB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2D5FB5" w:rsidRPr="00B60B0E" w:rsidRDefault="002D5FB5" w:rsidP="00383992">
                              <w:pPr>
                                <w:jc w:val="center"/>
                                <w:rPr>
                                  <w:rFonts w:ascii="Arial" w:hAnsi="Arial" w:cs="Arial"/>
                                  <w:b/>
                                </w:rPr>
                              </w:pPr>
                              <w:r w:rsidRPr="00F643B4">
                                <w:rPr>
                                  <w:rFonts w:ascii="Arial" w:hAnsi="Arial" w:cs="Arial"/>
                                  <w:b/>
                                </w:rPr>
                                <w:t xml:space="preserve">Designated Safeguarding Lead </w:t>
                              </w:r>
                            </w:p>
                            <w:p w14:paraId="07F68953" w14:textId="77777777" w:rsidR="002D5FB5" w:rsidRPr="005645EF" w:rsidRDefault="002D5FB5" w:rsidP="00383992">
                              <w:pPr>
                                <w:rPr>
                                  <w:rFonts w:ascii="Arial" w:hAnsi="Arial" w:cs="Arial"/>
                                  <w:sz w:val="8"/>
                                </w:rPr>
                              </w:pPr>
                            </w:p>
                            <w:p w14:paraId="17FEEFC0" w14:textId="77777777" w:rsidR="002D5FB5" w:rsidRPr="007D33A5" w:rsidRDefault="002D5FB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2D5FB5" w:rsidRPr="002D5FB5" w:rsidRDefault="002D5FB5" w:rsidP="00F755B9">
                              <w:pPr>
                                <w:numPr>
                                  <w:ilvl w:val="0"/>
                                  <w:numId w:val="3"/>
                                </w:numPr>
                                <w:ind w:left="360"/>
                                <w:rPr>
                                  <w:rFonts w:ascii="Arial" w:hAnsi="Arial" w:cs="Arial"/>
                                  <w:sz w:val="18"/>
                                </w:rPr>
                              </w:pPr>
                              <w:r w:rsidRPr="002D5FB5">
                                <w:rPr>
                                  <w:rFonts w:ascii="Arial" w:hAnsi="Arial" w:cs="Arial"/>
                                  <w:sz w:val="18"/>
                                </w:rPr>
                                <w:t xml:space="preserve">Access the Kent Safeguarding Support Level Guidance document and procedures: </w:t>
                              </w:r>
                              <w:hyperlink r:id="rId19" w:history="1">
                                <w:r w:rsidRPr="002D5FB5">
                                  <w:rPr>
                                    <w:rStyle w:val="Hyperlink"/>
                                    <w:rFonts w:ascii="Arial" w:hAnsi="Arial" w:cs="Arial"/>
                                    <w:sz w:val="18"/>
                                  </w:rPr>
                                  <w:t>www.kscmp.org.uk</w:t>
                                </w:r>
                              </w:hyperlink>
                              <w:r w:rsidRPr="002D5FB5">
                                <w:rPr>
                                  <w:rFonts w:ascii="Arial" w:hAnsi="Arial" w:cs="Arial"/>
                                  <w:sz w:val="18"/>
                                </w:rPr>
                                <w:t xml:space="preserve"> </w:t>
                              </w:r>
                            </w:p>
                            <w:p w14:paraId="7FF85BE5" w14:textId="3D34E10E" w:rsidR="002D5FB5" w:rsidRPr="006D4418" w:rsidRDefault="002D5FB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2D5FB5" w:rsidRPr="006D4418" w:rsidRDefault="002D5FB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70C0"/>
                                  <w:sz w:val="18"/>
                                  <w:szCs w:val="18"/>
                                </w:rPr>
                                <w:t>i</w:t>
                              </w:r>
                              <w:r w:rsidRPr="00DC7900">
                                <w:rPr>
                                  <w:rFonts w:ascii="Arial" w:hAnsi="Arial" w:cs="Arial"/>
                                  <w:color w:val="0070C0"/>
                                  <w:sz w:val="18"/>
                                  <w:szCs w:val="18"/>
                                </w:rPr>
                                <w:t xml:space="preserve">nsert </w:t>
                              </w:r>
                              <w:r>
                                <w:rPr>
                                  <w:rFonts w:ascii="Arial" w:hAnsi="Arial" w:cs="Arial"/>
                                  <w:color w:val="0070C0"/>
                                  <w:sz w:val="18"/>
                                  <w:szCs w:val="18"/>
                                </w:rPr>
                                <w:t>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2D5FB5" w:rsidRPr="00774C46" w:rsidRDefault="002D5FB5" w:rsidP="00383992">
                              <w:pPr>
                                <w:rPr>
                                  <w:rFonts w:ascii="Arial" w:hAnsi="Arial" w:cs="Arial"/>
                                  <w:sz w:val="24"/>
                                </w:rPr>
                              </w:pPr>
                              <w:r w:rsidRPr="00774C46">
                                <w:rPr>
                                  <w:rFonts w:ascii="Arial" w:hAnsi="Arial" w:cs="Arial"/>
                                  <w:b/>
                                  <w:sz w:val="24"/>
                                </w:rPr>
                                <w:t>If you are unhappy with the response</w:t>
                              </w:r>
                            </w:p>
                            <w:p w14:paraId="635C2867" w14:textId="77777777" w:rsidR="002D5FB5" w:rsidRPr="005645EF" w:rsidRDefault="002D5FB5" w:rsidP="00383992">
                              <w:pPr>
                                <w:rPr>
                                  <w:rFonts w:ascii="Arial" w:hAnsi="Arial" w:cs="Arial"/>
                                  <w:sz w:val="6"/>
                                </w:rPr>
                              </w:pPr>
                            </w:p>
                            <w:p w14:paraId="6186D766" w14:textId="77777777" w:rsidR="002D5FB5" w:rsidRPr="005D52AC" w:rsidRDefault="002D5FB5" w:rsidP="00383992">
                              <w:pPr>
                                <w:rPr>
                                  <w:rFonts w:ascii="Arial" w:hAnsi="Arial" w:cs="Arial"/>
                                  <w:b/>
                                  <w:sz w:val="22"/>
                                </w:rPr>
                              </w:pPr>
                              <w:r w:rsidRPr="005D52AC">
                                <w:rPr>
                                  <w:rFonts w:ascii="Arial" w:hAnsi="Arial" w:cs="Arial"/>
                                  <w:b/>
                                  <w:sz w:val="22"/>
                                </w:rPr>
                                <w:t>Staff:</w:t>
                              </w:r>
                            </w:p>
                            <w:p w14:paraId="048DE3B7" w14:textId="77777777" w:rsidR="002D5FB5" w:rsidRDefault="002D5FB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2D5FB5" w:rsidRPr="006D4418" w:rsidRDefault="002D5FB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2D5FB5" w:rsidRPr="00383992" w:rsidRDefault="002D5FB5" w:rsidP="00383992">
                              <w:pPr>
                                <w:jc w:val="center"/>
                                <w:rPr>
                                  <w:rFonts w:ascii="Arial" w:hAnsi="Arial" w:cs="Arial"/>
                                </w:rPr>
                              </w:pPr>
                            </w:p>
                            <w:p w14:paraId="165BAFD7" w14:textId="4037F0D0" w:rsidR="002D5FB5" w:rsidRPr="005D52AC" w:rsidRDefault="002D5FB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1DFF4F1B" w:rsidR="002D5FB5" w:rsidRPr="002D5FB5" w:rsidRDefault="002D5FB5" w:rsidP="00F755B9">
                              <w:pPr>
                                <w:numPr>
                                  <w:ilvl w:val="0"/>
                                  <w:numId w:val="3"/>
                                </w:numPr>
                                <w:ind w:left="360"/>
                                <w:rPr>
                                  <w:rFonts w:ascii="Arial" w:hAnsi="Arial" w:cs="Arial"/>
                                  <w:color w:val="000000" w:themeColor="text1"/>
                                  <w:sz w:val="18"/>
                                  <w:szCs w:val="18"/>
                                </w:rPr>
                              </w:pPr>
                              <w:r w:rsidRPr="00383992">
                                <w:rPr>
                                  <w:rFonts w:ascii="Arial" w:hAnsi="Arial" w:cs="Arial"/>
                                  <w:sz w:val="18"/>
                                  <w:szCs w:val="18"/>
                                </w:rPr>
                                <w:t xml:space="preserve">Follow school complaints </w:t>
                              </w:r>
                              <w:r w:rsidRPr="002D5FB5">
                                <w:rPr>
                                  <w:rFonts w:ascii="Arial" w:hAnsi="Arial" w:cs="Arial"/>
                                  <w:color w:val="000000" w:themeColor="text1"/>
                                  <w:sz w:val="18"/>
                                  <w:szCs w:val="18"/>
                                </w:rPr>
                                <w:t>procedures (link on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2D5FB5" w:rsidRDefault="002D5FB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2D5FB5" w:rsidRPr="00681BC0" w:rsidRDefault="002D5FB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5A779DAD" w:rsidR="002D5FB5" w:rsidRPr="005645EF" w:rsidRDefault="002D5FB5"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2D5FB5" w:rsidRDefault="002D5FB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2D5FB5" w:rsidRPr="004A3CFB" w:rsidRDefault="002D5FB5" w:rsidP="004A3CFB">
                              <w:pPr>
                                <w:jc w:val="center"/>
                                <w:rPr>
                                  <w:rFonts w:ascii="Arial" w:hAnsi="Arial" w:cs="Arial"/>
                                  <w:b/>
                                  <w:sz w:val="24"/>
                                </w:rPr>
                              </w:pPr>
                              <w:r w:rsidRPr="00774C46">
                                <w:rPr>
                                  <w:rFonts w:ascii="Arial" w:hAnsi="Arial" w:cs="Arial"/>
                                  <w:b/>
                                  <w:sz w:val="24"/>
                                </w:rPr>
                                <w:t>Why are you concerned?</w:t>
                              </w:r>
                            </w:p>
                            <w:p w14:paraId="08A34135" w14:textId="77777777" w:rsidR="002D5FB5" w:rsidRPr="00383992" w:rsidRDefault="002D5FB5" w:rsidP="004A3CFB">
                              <w:pPr>
                                <w:numPr>
                                  <w:ilvl w:val="0"/>
                                  <w:numId w:val="2"/>
                                </w:numPr>
                                <w:rPr>
                                  <w:rFonts w:ascii="Arial" w:hAnsi="Arial" w:cs="Arial"/>
                                  <w:sz w:val="18"/>
                                </w:rPr>
                              </w:pPr>
                              <w:r w:rsidRPr="00383992">
                                <w:rPr>
                                  <w:rFonts w:ascii="Arial" w:hAnsi="Arial" w:cs="Arial"/>
                                  <w:sz w:val="18"/>
                                </w:rPr>
                                <w:t>For example</w:t>
                              </w:r>
                            </w:p>
                            <w:p w14:paraId="20554265" w14:textId="6F45A367" w:rsidR="002D5FB5" w:rsidRPr="002D5FB5" w:rsidRDefault="002D5FB5" w:rsidP="00C80BC3">
                              <w:pPr>
                                <w:numPr>
                                  <w:ilvl w:val="1"/>
                                  <w:numId w:val="2"/>
                                </w:numPr>
                                <w:rPr>
                                  <w:rFonts w:ascii="Arial" w:hAnsi="Arial" w:cs="Arial"/>
                                  <w:sz w:val="16"/>
                                </w:rPr>
                              </w:pPr>
                              <w:r w:rsidRPr="002D5FB5">
                                <w:rPr>
                                  <w:rFonts w:ascii="Arial" w:hAnsi="Arial" w:cs="Arial"/>
                                  <w:sz w:val="16"/>
                                </w:rPr>
                                <w:t>Something a child has said – e.g. allegation of harm</w:t>
                              </w:r>
                            </w:p>
                            <w:p w14:paraId="4FEC3773" w14:textId="77777777" w:rsidR="002D5FB5" w:rsidRPr="006E4423" w:rsidRDefault="002D5FB5"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2D5FB5" w:rsidRPr="006E4423" w:rsidRDefault="002D5FB5"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2D5FB5" w:rsidRPr="00383992" w:rsidRDefault="002D5FB5"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2D5FB5" w:rsidRPr="00CC7065" w:rsidRDefault="002D5FB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56BD0984" w:rsidR="002D5FB5" w:rsidRDefault="002D5FB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color w:val="0070C0"/>
                                  <w:sz w:val="28"/>
                                  <w:szCs w:val="22"/>
                                  <w:lang w:val="en-GB"/>
                                </w:rPr>
                                <w:t>ELA</w:t>
                              </w:r>
                            </w:p>
                            <w:p w14:paraId="512D0CF9" w14:textId="77777777" w:rsidR="002D5FB5" w:rsidRPr="006F31C6" w:rsidRDefault="002D5FB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2D5FB5" w:rsidRPr="00774C46" w:rsidRDefault="002D5FB5" w:rsidP="00383992">
                              <w:pPr>
                                <w:jc w:val="center"/>
                                <w:rPr>
                                  <w:rFonts w:ascii="Arial" w:hAnsi="Arial" w:cs="Arial"/>
                                  <w:b/>
                                  <w:sz w:val="24"/>
                                </w:rPr>
                              </w:pPr>
                              <w:r w:rsidRPr="00774C46">
                                <w:rPr>
                                  <w:rFonts w:ascii="Arial" w:hAnsi="Arial" w:cs="Arial"/>
                                  <w:b/>
                                  <w:sz w:val="24"/>
                                </w:rPr>
                                <w:t xml:space="preserve">Monitor </w:t>
                              </w:r>
                            </w:p>
                            <w:p w14:paraId="034AD02D" w14:textId="77777777" w:rsidR="002D5FB5" w:rsidRPr="00401C53" w:rsidRDefault="002D5FB5" w:rsidP="002C72CB">
                              <w:pPr>
                                <w:rPr>
                                  <w:rFonts w:ascii="Arial" w:hAnsi="Arial" w:cs="Arial"/>
                                  <w:sz w:val="18"/>
                                  <w:szCs w:val="18"/>
                                </w:rPr>
                              </w:pPr>
                              <w:r w:rsidRPr="00401C53">
                                <w:rPr>
                                  <w:rFonts w:ascii="Arial" w:hAnsi="Arial" w:cs="Arial"/>
                                  <w:sz w:val="18"/>
                                  <w:szCs w:val="18"/>
                                </w:rPr>
                                <w:t>Be clear about:</w:t>
                              </w:r>
                            </w:p>
                            <w:p w14:paraId="682108F1" w14:textId="7D40E419" w:rsidR="002D5FB5" w:rsidRPr="00401C53" w:rsidRDefault="002D5FB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2D5FB5" w:rsidRPr="00401C53" w:rsidRDefault="002D5FB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2D5FB5" w:rsidRPr="00401C53" w:rsidRDefault="002D5FB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2D5FB5" w:rsidRPr="00074AE0" w:rsidRDefault="002D5FB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2D5FB5" w:rsidRPr="00F643B4" w:rsidRDefault="002D5FB5" w:rsidP="00383992">
                        <w:pPr>
                          <w:jc w:val="center"/>
                          <w:rPr>
                            <w:rFonts w:ascii="Arial" w:hAnsi="Arial" w:cs="Arial"/>
                            <w:b/>
                          </w:rPr>
                        </w:pPr>
                        <w:r w:rsidRPr="002D5FB5">
                          <w:rPr>
                            <w:rFonts w:ascii="Arial" w:hAnsi="Arial" w:cs="Arial"/>
                            <w:b/>
                          </w:rPr>
                          <w:t>Act immediately and record your concerns. If urgent, speak to a DSL first.</w:t>
                        </w:r>
                      </w:p>
                      <w:p w14:paraId="16252D6E" w14:textId="4DD6818A" w:rsidR="002D5FB5" w:rsidRPr="00B51A96" w:rsidRDefault="002D5FB5"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Pr>
                            <w:rFonts w:ascii="Arial" w:hAnsi="Arial" w:cs="Arial"/>
                            <w:color w:val="0070C0"/>
                            <w:sz w:val="18"/>
                          </w:rPr>
                          <w:t>Report on safeguard my school</w:t>
                        </w:r>
                        <w:r w:rsidRPr="00B51A96">
                          <w:rPr>
                            <w:rFonts w:ascii="Arial" w:hAnsi="Arial" w:cs="Arial"/>
                            <w:sz w:val="18"/>
                          </w:rPr>
                          <w:t>)</w:t>
                        </w:r>
                      </w:p>
                      <w:p w14:paraId="2B4CA56F"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Use child’s own words</w:t>
                        </w:r>
                      </w:p>
                      <w:p w14:paraId="29F0A443" w14:textId="77777777" w:rsidR="002D5FB5" w:rsidRPr="00B51A96" w:rsidRDefault="002D5FB5" w:rsidP="00F755B9">
                        <w:pPr>
                          <w:numPr>
                            <w:ilvl w:val="1"/>
                            <w:numId w:val="4"/>
                          </w:numPr>
                          <w:rPr>
                            <w:rFonts w:ascii="Arial" w:hAnsi="Arial" w:cs="Arial"/>
                            <w:sz w:val="18"/>
                          </w:rPr>
                        </w:pPr>
                        <w:r w:rsidRPr="00B51A96">
                          <w:rPr>
                            <w:rFonts w:ascii="Arial" w:hAnsi="Arial" w:cs="Arial"/>
                            <w:sz w:val="16"/>
                          </w:rPr>
                          <w:t>Sign and date your records</w:t>
                        </w:r>
                      </w:p>
                      <w:p w14:paraId="0FDA55F1" w14:textId="1DED12CA" w:rsidR="002D5FB5" w:rsidRPr="00B51A96" w:rsidRDefault="002D5FB5"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szCs w:val="18"/>
                          </w:rPr>
                          <w:t>HOC, Lead DSL</w:t>
                        </w:r>
                        <w:r>
                          <w:rPr>
                            <w:rFonts w:ascii="Arial" w:hAnsi="Arial" w:cs="Arial"/>
                            <w:sz w:val="18"/>
                            <w:szCs w:val="18"/>
                          </w:rPr>
                          <w:t>)</w:t>
                        </w:r>
                      </w:p>
                      <w:p w14:paraId="461FA97C" w14:textId="77777777" w:rsidR="002D5FB5" w:rsidRPr="00296C18" w:rsidRDefault="002D5FB5"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0C238A46" w:rsidR="002D5FB5" w:rsidRPr="002C72CB" w:rsidRDefault="002D5FB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N Waters, J Nixon, L Farmer, S Campbell)</w:t>
                        </w:r>
                        <w:r w:rsidRPr="002C72CB">
                          <w:rPr>
                            <w:rFonts w:ascii="Arial" w:hAnsi="Arial" w:cs="Arial"/>
                            <w:sz w:val="24"/>
                          </w:rPr>
                          <w:t xml:space="preserve"> </w:t>
                        </w:r>
                      </w:p>
                      <w:p w14:paraId="0FAA76A0" w14:textId="77777777" w:rsidR="002D5FB5" w:rsidRPr="006F31C6" w:rsidRDefault="002D5FB5"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2D5FB5" w:rsidRPr="00B60B0E" w:rsidRDefault="002D5FB5" w:rsidP="00383992">
                        <w:pPr>
                          <w:jc w:val="center"/>
                          <w:rPr>
                            <w:rFonts w:ascii="Arial" w:hAnsi="Arial" w:cs="Arial"/>
                            <w:b/>
                          </w:rPr>
                        </w:pPr>
                        <w:r w:rsidRPr="00F643B4">
                          <w:rPr>
                            <w:rFonts w:ascii="Arial" w:hAnsi="Arial" w:cs="Arial"/>
                            <w:b/>
                          </w:rPr>
                          <w:t xml:space="preserve">Designated Safeguarding Lead </w:t>
                        </w:r>
                      </w:p>
                      <w:p w14:paraId="07F68953" w14:textId="77777777" w:rsidR="002D5FB5" w:rsidRPr="005645EF" w:rsidRDefault="002D5FB5" w:rsidP="00383992">
                        <w:pPr>
                          <w:rPr>
                            <w:rFonts w:ascii="Arial" w:hAnsi="Arial" w:cs="Arial"/>
                            <w:sz w:val="8"/>
                          </w:rPr>
                        </w:pPr>
                      </w:p>
                      <w:p w14:paraId="17FEEFC0" w14:textId="77777777" w:rsidR="002D5FB5" w:rsidRPr="007D33A5" w:rsidRDefault="002D5FB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2D5FB5" w:rsidRPr="002D5FB5" w:rsidRDefault="002D5FB5" w:rsidP="00F755B9">
                        <w:pPr>
                          <w:numPr>
                            <w:ilvl w:val="0"/>
                            <w:numId w:val="3"/>
                          </w:numPr>
                          <w:ind w:left="360"/>
                          <w:rPr>
                            <w:rFonts w:ascii="Arial" w:hAnsi="Arial" w:cs="Arial"/>
                            <w:sz w:val="18"/>
                          </w:rPr>
                        </w:pPr>
                        <w:r w:rsidRPr="002D5FB5">
                          <w:rPr>
                            <w:rFonts w:ascii="Arial" w:hAnsi="Arial" w:cs="Arial"/>
                            <w:sz w:val="18"/>
                          </w:rPr>
                          <w:t xml:space="preserve">Access the Kent Safeguarding Support Level Guidance document and procedures: </w:t>
                        </w:r>
                        <w:hyperlink r:id="rId20" w:history="1">
                          <w:r w:rsidRPr="002D5FB5">
                            <w:rPr>
                              <w:rStyle w:val="Hyperlink"/>
                              <w:rFonts w:ascii="Arial" w:hAnsi="Arial" w:cs="Arial"/>
                              <w:sz w:val="18"/>
                            </w:rPr>
                            <w:t>www.kscmp.org.uk</w:t>
                          </w:r>
                        </w:hyperlink>
                        <w:r w:rsidRPr="002D5FB5">
                          <w:rPr>
                            <w:rFonts w:ascii="Arial" w:hAnsi="Arial" w:cs="Arial"/>
                            <w:sz w:val="18"/>
                          </w:rPr>
                          <w:t xml:space="preserve"> </w:t>
                        </w:r>
                      </w:p>
                      <w:p w14:paraId="7FF85BE5" w14:textId="3D34E10E" w:rsidR="002D5FB5" w:rsidRPr="006D4418" w:rsidRDefault="002D5FB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2D5FB5" w:rsidRPr="006D4418" w:rsidRDefault="002D5FB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70C0"/>
                            <w:sz w:val="18"/>
                            <w:szCs w:val="18"/>
                          </w:rPr>
                          <w:t>i</w:t>
                        </w:r>
                        <w:r w:rsidRPr="00DC7900">
                          <w:rPr>
                            <w:rFonts w:ascii="Arial" w:hAnsi="Arial" w:cs="Arial"/>
                            <w:color w:val="0070C0"/>
                            <w:sz w:val="18"/>
                            <w:szCs w:val="18"/>
                          </w:rPr>
                          <w:t xml:space="preserve">nsert </w:t>
                        </w:r>
                        <w:r>
                          <w:rPr>
                            <w:rFonts w:ascii="Arial" w:hAnsi="Arial" w:cs="Arial"/>
                            <w:color w:val="0070C0"/>
                            <w:sz w:val="18"/>
                            <w:szCs w:val="18"/>
                          </w:rPr>
                          <w:t>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2D5FB5" w:rsidRPr="00774C46" w:rsidRDefault="002D5FB5" w:rsidP="00383992">
                        <w:pPr>
                          <w:rPr>
                            <w:rFonts w:ascii="Arial" w:hAnsi="Arial" w:cs="Arial"/>
                            <w:sz w:val="24"/>
                          </w:rPr>
                        </w:pPr>
                        <w:r w:rsidRPr="00774C46">
                          <w:rPr>
                            <w:rFonts w:ascii="Arial" w:hAnsi="Arial" w:cs="Arial"/>
                            <w:b/>
                            <w:sz w:val="24"/>
                          </w:rPr>
                          <w:t>If you are unhappy with the response</w:t>
                        </w:r>
                      </w:p>
                      <w:p w14:paraId="635C2867" w14:textId="77777777" w:rsidR="002D5FB5" w:rsidRPr="005645EF" w:rsidRDefault="002D5FB5" w:rsidP="00383992">
                        <w:pPr>
                          <w:rPr>
                            <w:rFonts w:ascii="Arial" w:hAnsi="Arial" w:cs="Arial"/>
                            <w:sz w:val="6"/>
                          </w:rPr>
                        </w:pPr>
                      </w:p>
                      <w:p w14:paraId="6186D766" w14:textId="77777777" w:rsidR="002D5FB5" w:rsidRPr="005D52AC" w:rsidRDefault="002D5FB5" w:rsidP="00383992">
                        <w:pPr>
                          <w:rPr>
                            <w:rFonts w:ascii="Arial" w:hAnsi="Arial" w:cs="Arial"/>
                            <w:b/>
                            <w:sz w:val="22"/>
                          </w:rPr>
                        </w:pPr>
                        <w:r w:rsidRPr="005D52AC">
                          <w:rPr>
                            <w:rFonts w:ascii="Arial" w:hAnsi="Arial" w:cs="Arial"/>
                            <w:b/>
                            <w:sz w:val="22"/>
                          </w:rPr>
                          <w:t>Staff:</w:t>
                        </w:r>
                      </w:p>
                      <w:p w14:paraId="048DE3B7" w14:textId="77777777" w:rsidR="002D5FB5" w:rsidRDefault="002D5FB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2D5FB5" w:rsidRPr="006D4418" w:rsidRDefault="002D5FB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2D5FB5" w:rsidRPr="00383992" w:rsidRDefault="002D5FB5" w:rsidP="00383992">
                        <w:pPr>
                          <w:jc w:val="center"/>
                          <w:rPr>
                            <w:rFonts w:ascii="Arial" w:hAnsi="Arial" w:cs="Arial"/>
                          </w:rPr>
                        </w:pPr>
                      </w:p>
                      <w:p w14:paraId="165BAFD7" w14:textId="4037F0D0" w:rsidR="002D5FB5" w:rsidRPr="005D52AC" w:rsidRDefault="002D5FB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1DFF4F1B" w:rsidR="002D5FB5" w:rsidRPr="002D5FB5" w:rsidRDefault="002D5FB5" w:rsidP="00F755B9">
                        <w:pPr>
                          <w:numPr>
                            <w:ilvl w:val="0"/>
                            <w:numId w:val="3"/>
                          </w:numPr>
                          <w:ind w:left="360"/>
                          <w:rPr>
                            <w:rFonts w:ascii="Arial" w:hAnsi="Arial" w:cs="Arial"/>
                            <w:color w:val="000000" w:themeColor="text1"/>
                            <w:sz w:val="18"/>
                            <w:szCs w:val="18"/>
                          </w:rPr>
                        </w:pPr>
                        <w:r w:rsidRPr="00383992">
                          <w:rPr>
                            <w:rFonts w:ascii="Arial" w:hAnsi="Arial" w:cs="Arial"/>
                            <w:sz w:val="18"/>
                            <w:szCs w:val="18"/>
                          </w:rPr>
                          <w:t xml:space="preserve">Follow school complaints </w:t>
                        </w:r>
                        <w:r w:rsidRPr="002D5FB5">
                          <w:rPr>
                            <w:rFonts w:ascii="Arial" w:hAnsi="Arial" w:cs="Arial"/>
                            <w:color w:val="000000" w:themeColor="text1"/>
                            <w:sz w:val="18"/>
                            <w:szCs w:val="18"/>
                          </w:rPr>
                          <w:t>procedures (link on school website)</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2D5FB5" w:rsidRDefault="002D5FB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2D5FB5" w:rsidRPr="00681BC0" w:rsidRDefault="002D5FB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5A779DAD" w:rsidR="002D5FB5" w:rsidRPr="005645EF" w:rsidRDefault="002D5FB5"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2D5FB5" w:rsidRDefault="002D5FB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2D5FB5" w:rsidRPr="004A3CFB" w:rsidRDefault="002D5FB5" w:rsidP="004A3CFB">
                        <w:pPr>
                          <w:jc w:val="center"/>
                          <w:rPr>
                            <w:rFonts w:ascii="Arial" w:hAnsi="Arial" w:cs="Arial"/>
                            <w:b/>
                            <w:sz w:val="24"/>
                          </w:rPr>
                        </w:pPr>
                        <w:r w:rsidRPr="00774C46">
                          <w:rPr>
                            <w:rFonts w:ascii="Arial" w:hAnsi="Arial" w:cs="Arial"/>
                            <w:b/>
                            <w:sz w:val="24"/>
                          </w:rPr>
                          <w:t>Why are you concerned?</w:t>
                        </w:r>
                      </w:p>
                      <w:p w14:paraId="08A34135" w14:textId="77777777" w:rsidR="002D5FB5" w:rsidRPr="00383992" w:rsidRDefault="002D5FB5" w:rsidP="004A3CFB">
                        <w:pPr>
                          <w:numPr>
                            <w:ilvl w:val="0"/>
                            <w:numId w:val="2"/>
                          </w:numPr>
                          <w:rPr>
                            <w:rFonts w:ascii="Arial" w:hAnsi="Arial" w:cs="Arial"/>
                            <w:sz w:val="18"/>
                          </w:rPr>
                        </w:pPr>
                        <w:r w:rsidRPr="00383992">
                          <w:rPr>
                            <w:rFonts w:ascii="Arial" w:hAnsi="Arial" w:cs="Arial"/>
                            <w:sz w:val="18"/>
                          </w:rPr>
                          <w:t>For example</w:t>
                        </w:r>
                      </w:p>
                      <w:p w14:paraId="20554265" w14:textId="6F45A367" w:rsidR="002D5FB5" w:rsidRPr="002D5FB5" w:rsidRDefault="002D5FB5" w:rsidP="00C80BC3">
                        <w:pPr>
                          <w:numPr>
                            <w:ilvl w:val="1"/>
                            <w:numId w:val="2"/>
                          </w:numPr>
                          <w:rPr>
                            <w:rFonts w:ascii="Arial" w:hAnsi="Arial" w:cs="Arial"/>
                            <w:sz w:val="16"/>
                          </w:rPr>
                        </w:pPr>
                        <w:r w:rsidRPr="002D5FB5">
                          <w:rPr>
                            <w:rFonts w:ascii="Arial" w:hAnsi="Arial" w:cs="Arial"/>
                            <w:sz w:val="16"/>
                          </w:rPr>
                          <w:t>Something a child has said – e.g. allegation of harm</w:t>
                        </w:r>
                      </w:p>
                      <w:p w14:paraId="4FEC3773" w14:textId="77777777" w:rsidR="002D5FB5" w:rsidRPr="006E4423" w:rsidRDefault="002D5FB5"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2D5FB5" w:rsidRPr="006E4423" w:rsidRDefault="002D5FB5"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2D5FB5" w:rsidRPr="00383992" w:rsidRDefault="002D5FB5"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2D5FB5" w:rsidRPr="00CC7065" w:rsidRDefault="002D5FB5"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56BD0984" w:rsidR="002D5FB5" w:rsidRDefault="002D5FB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color w:val="0070C0"/>
                            <w:sz w:val="28"/>
                            <w:szCs w:val="22"/>
                            <w:lang w:val="en-GB"/>
                          </w:rPr>
                          <w:t>ELA</w:t>
                        </w:r>
                      </w:p>
                      <w:p w14:paraId="512D0CF9" w14:textId="77777777" w:rsidR="002D5FB5" w:rsidRPr="006F31C6" w:rsidRDefault="002D5FB5"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2D5FB5" w:rsidRPr="00774C46" w:rsidRDefault="002D5FB5" w:rsidP="00383992">
                        <w:pPr>
                          <w:jc w:val="center"/>
                          <w:rPr>
                            <w:rFonts w:ascii="Arial" w:hAnsi="Arial" w:cs="Arial"/>
                            <w:b/>
                            <w:sz w:val="24"/>
                          </w:rPr>
                        </w:pPr>
                        <w:r w:rsidRPr="00774C46">
                          <w:rPr>
                            <w:rFonts w:ascii="Arial" w:hAnsi="Arial" w:cs="Arial"/>
                            <w:b/>
                            <w:sz w:val="24"/>
                          </w:rPr>
                          <w:t xml:space="preserve">Monitor </w:t>
                        </w:r>
                      </w:p>
                      <w:p w14:paraId="034AD02D" w14:textId="77777777" w:rsidR="002D5FB5" w:rsidRPr="00401C53" w:rsidRDefault="002D5FB5" w:rsidP="002C72CB">
                        <w:pPr>
                          <w:rPr>
                            <w:rFonts w:ascii="Arial" w:hAnsi="Arial" w:cs="Arial"/>
                            <w:sz w:val="18"/>
                            <w:szCs w:val="18"/>
                          </w:rPr>
                        </w:pPr>
                        <w:r w:rsidRPr="00401C53">
                          <w:rPr>
                            <w:rFonts w:ascii="Arial" w:hAnsi="Arial" w:cs="Arial"/>
                            <w:sz w:val="18"/>
                            <w:szCs w:val="18"/>
                          </w:rPr>
                          <w:t>Be clear about:</w:t>
                        </w:r>
                      </w:p>
                      <w:p w14:paraId="682108F1" w14:textId="7D40E419" w:rsidR="002D5FB5" w:rsidRPr="00401C53" w:rsidRDefault="002D5FB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2D5FB5" w:rsidRPr="00401C53" w:rsidRDefault="002D5FB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2D5FB5" w:rsidRPr="00401C53" w:rsidRDefault="002D5FB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2D5FB5" w:rsidRPr="00074AE0" w:rsidRDefault="002D5FB5" w:rsidP="002C72CB">
                        <w:pPr>
                          <w:rPr>
                            <w:rFonts w:ascii="Arial" w:hAnsi="Arial" w:cs="Arial"/>
                            <w:sz w:val="16"/>
                          </w:rPr>
                        </w:pPr>
                      </w:p>
                    </w:txbxContent>
                  </v:textbox>
                </v:shape>
                <w10:anchorlock/>
              </v:group>
            </w:pict>
          </mc:Fallback>
        </mc:AlternateContent>
      </w:r>
    </w:p>
    <w:p w14:paraId="0035DF6A" w14:textId="1243B49B" w:rsidR="006C4304" w:rsidRPr="00F636BB" w:rsidRDefault="006C4304" w:rsidP="007220D4">
      <w:pPr>
        <w:numPr>
          <w:ilvl w:val="0"/>
          <w:numId w:val="41"/>
        </w:numPr>
        <w:ind w:hanging="1146"/>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14:paraId="40FA2827" w14:textId="77777777" w:rsidR="007437C2" w:rsidRPr="007437C2" w:rsidRDefault="007437C2" w:rsidP="007437C2">
      <w:pPr>
        <w:rPr>
          <w:rFonts w:ascii="Arial" w:hAnsi="Arial" w:cs="Arial"/>
          <w:sz w:val="22"/>
          <w:szCs w:val="22"/>
          <w:lang w:val="en-GB"/>
        </w:rPr>
      </w:pPr>
    </w:p>
    <w:p w14:paraId="3B426041" w14:textId="11A689E4" w:rsidR="008F742E" w:rsidRPr="002D5FB5" w:rsidRDefault="002D5FB5" w:rsidP="00F755B9">
      <w:pPr>
        <w:numPr>
          <w:ilvl w:val="0"/>
          <w:numId w:val="18"/>
        </w:numPr>
        <w:rPr>
          <w:rFonts w:ascii="Arial" w:hAnsi="Arial" w:cs="Arial"/>
          <w:color w:val="000000" w:themeColor="text1"/>
          <w:sz w:val="22"/>
          <w:szCs w:val="22"/>
          <w:lang w:val="en-GB"/>
        </w:rPr>
      </w:pPr>
      <w:r w:rsidRPr="002D5FB5">
        <w:rPr>
          <w:rFonts w:ascii="Arial" w:hAnsi="Arial" w:cs="Arial"/>
          <w:color w:val="000000" w:themeColor="text1"/>
          <w:sz w:val="22"/>
          <w:szCs w:val="22"/>
          <w:lang w:val="en-GB"/>
        </w:rPr>
        <w:t>ELA</w:t>
      </w:r>
      <w:r w:rsidR="006F6257" w:rsidRPr="002D5FB5">
        <w:rPr>
          <w:rFonts w:ascii="Arial" w:hAnsi="Arial" w:cs="Arial"/>
          <w:color w:val="000000" w:themeColor="text1"/>
          <w:sz w:val="22"/>
          <w:szCs w:val="22"/>
          <w:lang w:val="en-GB"/>
        </w:rPr>
        <w:t xml:space="preserve"> </w:t>
      </w:r>
      <w:r w:rsidR="00E67BD0" w:rsidRPr="002D5FB5">
        <w:rPr>
          <w:rFonts w:ascii="Arial" w:hAnsi="Arial" w:cs="Arial"/>
          <w:color w:val="000000" w:themeColor="text1"/>
          <w:sz w:val="22"/>
          <w:szCs w:val="22"/>
        </w:rPr>
        <w:t>recognise our statutory responsibility to safeguard and promote the welfare of all children</w:t>
      </w:r>
      <w:r w:rsidR="00F86216" w:rsidRPr="002D5FB5">
        <w:rPr>
          <w:rFonts w:ascii="Arial" w:hAnsi="Arial" w:cs="Arial"/>
          <w:color w:val="000000" w:themeColor="text1"/>
          <w:sz w:val="22"/>
          <w:szCs w:val="22"/>
        </w:rPr>
        <w:t>.</w:t>
      </w:r>
      <w:r w:rsidR="00E67BD0" w:rsidRPr="002D5FB5">
        <w:rPr>
          <w:rFonts w:ascii="Arial" w:hAnsi="Arial" w:cs="Arial"/>
          <w:color w:val="000000" w:themeColor="text1"/>
          <w:sz w:val="22"/>
          <w:szCs w:val="22"/>
        </w:rPr>
        <w:t xml:space="preserve"> </w:t>
      </w:r>
      <w:r w:rsidR="00A53430" w:rsidRPr="002D5FB5">
        <w:rPr>
          <w:rFonts w:ascii="Arial" w:hAnsi="Arial" w:cs="Arial"/>
          <w:color w:val="000000" w:themeColor="text1"/>
          <w:sz w:val="22"/>
          <w:szCs w:val="22"/>
        </w:rPr>
        <w:t xml:space="preserve">Safeguarding is everybody’s responsibility and </w:t>
      </w:r>
      <w:r w:rsidR="00E81B54" w:rsidRPr="002D5FB5">
        <w:rPr>
          <w:rFonts w:ascii="Arial" w:hAnsi="Arial" w:cs="Arial"/>
          <w:color w:val="000000" w:themeColor="text1"/>
          <w:sz w:val="22"/>
          <w:szCs w:val="22"/>
          <w:lang w:val="en-GB"/>
        </w:rPr>
        <w:t>all</w:t>
      </w:r>
      <w:r w:rsidR="006C4304" w:rsidRPr="002D5FB5">
        <w:rPr>
          <w:rFonts w:ascii="Arial" w:hAnsi="Arial" w:cs="Arial"/>
          <w:color w:val="000000" w:themeColor="text1"/>
          <w:sz w:val="22"/>
          <w:szCs w:val="22"/>
          <w:lang w:val="en-GB"/>
        </w:rPr>
        <w:t xml:space="preserve"> those directly connected (staff, </w:t>
      </w:r>
      <w:r w:rsidR="006D4418" w:rsidRPr="002D5FB5">
        <w:rPr>
          <w:rFonts w:ascii="Arial" w:hAnsi="Arial" w:cs="Arial"/>
          <w:color w:val="000000" w:themeColor="text1"/>
          <w:sz w:val="22"/>
          <w:szCs w:val="22"/>
          <w:lang w:val="en-GB"/>
        </w:rPr>
        <w:t xml:space="preserve">volunteers, </w:t>
      </w:r>
      <w:r w:rsidR="006C4304" w:rsidRPr="002D5FB5">
        <w:rPr>
          <w:rFonts w:ascii="Arial" w:hAnsi="Arial" w:cs="Arial"/>
          <w:color w:val="000000" w:themeColor="text1"/>
          <w:sz w:val="22"/>
          <w:szCs w:val="22"/>
          <w:lang w:val="en-GB"/>
        </w:rPr>
        <w:t xml:space="preserve">governors, </w:t>
      </w:r>
      <w:r w:rsidR="007437C2" w:rsidRPr="002D5FB5">
        <w:rPr>
          <w:rFonts w:ascii="Arial" w:hAnsi="Arial" w:cs="Arial"/>
          <w:color w:val="000000" w:themeColor="text1"/>
          <w:sz w:val="22"/>
          <w:szCs w:val="22"/>
          <w:lang w:val="en-GB"/>
        </w:rPr>
        <w:t xml:space="preserve">leaders, </w:t>
      </w:r>
      <w:r w:rsidR="006C4304" w:rsidRPr="002D5FB5">
        <w:rPr>
          <w:rFonts w:ascii="Arial" w:hAnsi="Arial" w:cs="Arial"/>
          <w:color w:val="000000" w:themeColor="text1"/>
          <w:sz w:val="22"/>
          <w:szCs w:val="22"/>
          <w:lang w:val="en-GB"/>
        </w:rPr>
        <w:t>parents, families and</w:t>
      </w:r>
      <w:r w:rsidR="00675806" w:rsidRPr="002D5FB5">
        <w:rPr>
          <w:rFonts w:ascii="Arial" w:hAnsi="Arial" w:cs="Arial"/>
          <w:color w:val="000000" w:themeColor="text1"/>
          <w:sz w:val="22"/>
          <w:szCs w:val="22"/>
          <w:lang w:val="en-GB"/>
        </w:rPr>
        <w:t xml:space="preserve"> learners</w:t>
      </w:r>
      <w:r w:rsidR="006C4304" w:rsidRPr="002D5FB5">
        <w:rPr>
          <w:rFonts w:ascii="Arial" w:hAnsi="Arial" w:cs="Arial"/>
          <w:color w:val="000000" w:themeColor="text1"/>
          <w:sz w:val="22"/>
          <w:szCs w:val="22"/>
          <w:lang w:val="en-GB"/>
        </w:rPr>
        <w:t xml:space="preserve">) </w:t>
      </w:r>
      <w:r w:rsidR="002F31AA" w:rsidRPr="002D5FB5">
        <w:rPr>
          <w:rFonts w:ascii="Arial" w:hAnsi="Arial" w:cs="Arial"/>
          <w:color w:val="000000" w:themeColor="text1"/>
          <w:sz w:val="22"/>
          <w:szCs w:val="22"/>
          <w:lang w:val="en-GB"/>
        </w:rPr>
        <w:t>are</w:t>
      </w:r>
      <w:r w:rsidR="002F31AA" w:rsidRPr="002D5FB5">
        <w:rPr>
          <w:rFonts w:ascii="Arial" w:hAnsi="Arial" w:cs="Arial"/>
          <w:color w:val="000000" w:themeColor="text1"/>
          <w:sz w:val="22"/>
          <w:szCs w:val="22"/>
        </w:rPr>
        <w:t xml:space="preserve"> an important part of the wider safeguarding system for children </w:t>
      </w:r>
      <w:r w:rsidR="002F31AA" w:rsidRPr="002D5FB5">
        <w:rPr>
          <w:rFonts w:ascii="Arial" w:hAnsi="Arial" w:cs="Arial"/>
          <w:color w:val="000000" w:themeColor="text1"/>
          <w:sz w:val="22"/>
          <w:szCs w:val="22"/>
          <w:lang w:val="en-GB"/>
        </w:rPr>
        <w:t xml:space="preserve">and </w:t>
      </w:r>
      <w:r w:rsidR="006C4304" w:rsidRPr="002D5FB5">
        <w:rPr>
          <w:rFonts w:ascii="Arial" w:hAnsi="Arial" w:cs="Arial"/>
          <w:color w:val="000000" w:themeColor="text1"/>
          <w:sz w:val="22"/>
          <w:szCs w:val="22"/>
          <w:lang w:val="en-GB"/>
        </w:rPr>
        <w:t xml:space="preserve">have an essential role to play in making </w:t>
      </w:r>
      <w:r w:rsidR="006669E0" w:rsidRPr="002D5FB5">
        <w:rPr>
          <w:rFonts w:ascii="Arial" w:hAnsi="Arial" w:cs="Arial"/>
          <w:color w:val="000000" w:themeColor="text1"/>
          <w:sz w:val="22"/>
          <w:szCs w:val="22"/>
          <w:lang w:val="en-GB"/>
        </w:rPr>
        <w:t>th</w:t>
      </w:r>
      <w:r w:rsidR="00D74C8D" w:rsidRPr="002D5FB5">
        <w:rPr>
          <w:rFonts w:ascii="Arial" w:hAnsi="Arial" w:cs="Arial"/>
          <w:color w:val="000000" w:themeColor="text1"/>
          <w:sz w:val="22"/>
          <w:szCs w:val="22"/>
          <w:lang w:val="en-GB"/>
        </w:rPr>
        <w:t>is</w:t>
      </w:r>
      <w:r w:rsidR="006669E0" w:rsidRPr="002D5FB5">
        <w:rPr>
          <w:rFonts w:ascii="Arial" w:hAnsi="Arial" w:cs="Arial"/>
          <w:color w:val="000000" w:themeColor="text1"/>
          <w:sz w:val="22"/>
          <w:szCs w:val="22"/>
          <w:lang w:val="en-GB"/>
        </w:rPr>
        <w:t xml:space="preserve"> community</w:t>
      </w:r>
      <w:r w:rsidR="006C4304" w:rsidRPr="002D5FB5">
        <w:rPr>
          <w:rFonts w:ascii="Arial" w:hAnsi="Arial" w:cs="Arial"/>
          <w:color w:val="000000" w:themeColor="text1"/>
          <w:sz w:val="22"/>
          <w:szCs w:val="22"/>
          <w:lang w:val="en-GB"/>
        </w:rPr>
        <w:t xml:space="preserve"> safe and secure. </w:t>
      </w:r>
    </w:p>
    <w:p w14:paraId="4ADC8F50" w14:textId="1427B5E1" w:rsidR="004000A0" w:rsidRDefault="004000A0" w:rsidP="00E61BE1">
      <w:pPr>
        <w:pStyle w:val="ListParagraph"/>
        <w:ind w:left="0"/>
        <w:rPr>
          <w:rFonts w:ascii="Arial" w:hAnsi="Arial" w:cs="Arial"/>
          <w:color w:val="000000"/>
          <w:sz w:val="22"/>
          <w:szCs w:val="22"/>
          <w:lang w:val="en-GB"/>
        </w:rPr>
      </w:pPr>
    </w:p>
    <w:p w14:paraId="43DEEFA0" w14:textId="31FF8BB3" w:rsidR="008A3526" w:rsidRPr="002D5FB5" w:rsidRDefault="008A3526" w:rsidP="008A3526">
      <w:pPr>
        <w:pStyle w:val="NoSpacing"/>
        <w:numPr>
          <w:ilvl w:val="0"/>
          <w:numId w:val="18"/>
        </w:numPr>
        <w:spacing w:line="276" w:lineRule="auto"/>
        <w:rPr>
          <w:rFonts w:ascii="Arial" w:hAnsi="Arial" w:cs="Arial"/>
          <w:color w:val="000000" w:themeColor="text1"/>
        </w:rPr>
      </w:pPr>
      <w:r w:rsidRPr="002D5FB5">
        <w:rPr>
          <w:rFonts w:ascii="Arial" w:hAnsi="Arial" w:cs="Arial"/>
          <w:color w:val="000000" w:themeColor="text1"/>
        </w:rPr>
        <w:t xml:space="preserve">Staff working with children at </w:t>
      </w:r>
      <w:r w:rsidR="002D5FB5" w:rsidRPr="002D5FB5">
        <w:rPr>
          <w:rFonts w:ascii="Arial" w:hAnsi="Arial" w:cs="Arial"/>
          <w:color w:val="000000" w:themeColor="text1"/>
        </w:rPr>
        <w:t xml:space="preserve">ELA </w:t>
      </w:r>
      <w:r w:rsidRPr="002D5FB5">
        <w:rPr>
          <w:rFonts w:ascii="Arial" w:hAnsi="Arial" w:cs="Arial"/>
          <w:color w:val="000000" w:themeColor="text1"/>
        </w:rPr>
        <w:t>are advised to maintain an attitude of ‘it could happen here’ where safeguarding is concerned.</w:t>
      </w:r>
    </w:p>
    <w:p w14:paraId="4B9B1635" w14:textId="77777777" w:rsidR="008A3526" w:rsidRPr="008A3526" w:rsidRDefault="008A3526" w:rsidP="008A3526">
      <w:pPr>
        <w:ind w:left="360"/>
        <w:rPr>
          <w:rFonts w:ascii="Arial" w:hAnsi="Arial" w:cs="Arial"/>
          <w:color w:val="000000"/>
          <w:sz w:val="22"/>
          <w:szCs w:val="22"/>
          <w:lang w:val="en-GB"/>
        </w:rPr>
      </w:pPr>
    </w:p>
    <w:p w14:paraId="504493B5" w14:textId="2A4307AC" w:rsidR="004000A0" w:rsidRDefault="002D5FB5" w:rsidP="00F755B9">
      <w:pPr>
        <w:numPr>
          <w:ilvl w:val="0"/>
          <w:numId w:val="18"/>
        </w:numPr>
        <w:rPr>
          <w:rFonts w:ascii="Arial" w:hAnsi="Arial" w:cs="Arial"/>
          <w:color w:val="000000"/>
          <w:sz w:val="22"/>
          <w:szCs w:val="22"/>
          <w:lang w:val="en-GB"/>
        </w:rPr>
      </w:pPr>
      <w:r w:rsidRPr="002D5FB5">
        <w:rPr>
          <w:rFonts w:ascii="Arial" w:hAnsi="Arial" w:cs="Arial"/>
          <w:color w:val="000000" w:themeColor="text1"/>
          <w:sz w:val="22"/>
          <w:szCs w:val="22"/>
          <w:lang w:val="en-GB"/>
        </w:rPr>
        <w:t>ELA</w:t>
      </w:r>
      <w:r w:rsidR="004000A0" w:rsidRPr="002D5FB5">
        <w:rPr>
          <w:rFonts w:ascii="Arial" w:hAnsi="Arial" w:cs="Arial"/>
          <w:color w:val="000000" w:themeColor="text1"/>
          <w:sz w:val="22"/>
          <w:szCs w:val="22"/>
          <w:lang w:val="en-GB"/>
        </w:rPr>
        <w:t xml:space="preserve"> </w:t>
      </w:r>
      <w:r w:rsidR="004000A0" w:rsidRPr="00B26F27">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004000A0" w:rsidRPr="00064D93">
        <w:rPr>
          <w:rFonts w:ascii="Arial" w:hAnsi="Arial" w:cs="Arial"/>
          <w:color w:val="000000"/>
          <w:sz w:val="22"/>
          <w:szCs w:val="22"/>
          <w:lang w:val="en-GB"/>
        </w:rPr>
        <w:t>ll children</w:t>
      </w:r>
      <w:r w:rsidR="004000A0" w:rsidRPr="004000A0">
        <w:rPr>
          <w:rFonts w:ascii="Arial" w:hAnsi="Arial" w:cs="Arial"/>
          <w:color w:val="000000"/>
          <w:sz w:val="22"/>
          <w:szCs w:val="22"/>
          <w:lang w:val="en-GB"/>
        </w:rPr>
        <w:t xml:space="preserve"> (defined as those up to the age of 18) </w:t>
      </w:r>
      <w:r w:rsidR="004000A0" w:rsidRPr="00064D93">
        <w:rPr>
          <w:rFonts w:ascii="Arial" w:hAnsi="Arial" w:cs="Arial"/>
          <w:color w:val="000000"/>
          <w:sz w:val="22"/>
          <w:szCs w:val="22"/>
          <w:lang w:val="en-GB"/>
        </w:rPr>
        <w:t>have a right to be heard and to have their wishes and feelings taken into account</w:t>
      </w:r>
      <w:r w:rsidR="004000A0">
        <w:rPr>
          <w:rFonts w:ascii="Arial" w:hAnsi="Arial" w:cs="Arial"/>
          <w:color w:val="000000"/>
          <w:sz w:val="22"/>
          <w:szCs w:val="22"/>
          <w:lang w:val="en-GB"/>
        </w:rPr>
        <w:t xml:space="preserve"> and a</w:t>
      </w:r>
      <w:r w:rsidR="00C965FA" w:rsidRPr="004000A0">
        <w:rPr>
          <w:rFonts w:ascii="Arial" w:hAnsi="Arial" w:cs="Arial"/>
          <w:color w:val="000000"/>
          <w:sz w:val="22"/>
          <w:szCs w:val="22"/>
          <w:lang w:val="en-GB"/>
        </w:rPr>
        <w:t xml:space="preserve">ll </w:t>
      </w:r>
      <w:r w:rsidR="004000A0">
        <w:rPr>
          <w:rFonts w:ascii="Arial" w:hAnsi="Arial" w:cs="Arial"/>
          <w:color w:val="000000"/>
          <w:sz w:val="22"/>
          <w:szCs w:val="22"/>
          <w:lang w:val="en-GB"/>
        </w:rPr>
        <w:t xml:space="preserve">children </w:t>
      </w:r>
      <w:r w:rsidR="00C965FA" w:rsidRPr="004000A0">
        <w:rPr>
          <w:rFonts w:ascii="Arial" w:hAnsi="Arial" w:cs="Arial"/>
          <w:color w:val="000000"/>
          <w:sz w:val="22"/>
          <w:szCs w:val="22"/>
          <w:lang w:val="en-GB"/>
        </w:rPr>
        <w:t>regardless of age, gender, ability, culture, race, language, religion or sexual identity, have equal rights to protection.</w:t>
      </w:r>
    </w:p>
    <w:p w14:paraId="6FE3BE28" w14:textId="77777777" w:rsidR="004000A0" w:rsidRDefault="004000A0" w:rsidP="004000A0">
      <w:pPr>
        <w:pStyle w:val="ListParagraph"/>
        <w:rPr>
          <w:rFonts w:ascii="Arial" w:hAnsi="Arial" w:cs="Arial"/>
          <w:color w:val="0070C0"/>
          <w:sz w:val="22"/>
          <w:szCs w:val="22"/>
          <w:lang w:val="en-GB"/>
        </w:rPr>
      </w:pPr>
    </w:p>
    <w:p w14:paraId="53FFB790" w14:textId="6DA8ADFC" w:rsidR="004711FA" w:rsidRDefault="002D5FB5" w:rsidP="00F755B9">
      <w:pPr>
        <w:numPr>
          <w:ilvl w:val="0"/>
          <w:numId w:val="18"/>
        </w:numPr>
        <w:rPr>
          <w:rFonts w:ascii="Arial" w:hAnsi="Arial" w:cs="Arial"/>
          <w:color w:val="000000"/>
          <w:sz w:val="22"/>
          <w:szCs w:val="22"/>
          <w:lang w:val="en-GB"/>
        </w:rPr>
      </w:pPr>
      <w:r w:rsidRPr="002D5FB5">
        <w:rPr>
          <w:rFonts w:ascii="Arial" w:hAnsi="Arial" w:cs="Arial"/>
          <w:color w:val="000000" w:themeColor="text1"/>
          <w:sz w:val="22"/>
          <w:szCs w:val="22"/>
          <w:lang w:val="en-GB"/>
        </w:rPr>
        <w:t>ELA</w:t>
      </w:r>
      <w:r w:rsidR="006F6257" w:rsidRPr="002D5FB5">
        <w:rPr>
          <w:rFonts w:ascii="Arial" w:hAnsi="Arial" w:cs="Arial"/>
          <w:color w:val="000000" w:themeColor="text1"/>
          <w:sz w:val="22"/>
          <w:szCs w:val="22"/>
          <w:lang w:val="en-GB"/>
        </w:rPr>
        <w:t xml:space="preserve"> </w:t>
      </w:r>
      <w:r w:rsidR="006C4304" w:rsidRPr="004000A0">
        <w:rPr>
          <w:rFonts w:ascii="Arial" w:hAnsi="Arial" w:cs="Arial"/>
          <w:sz w:val="22"/>
          <w:szCs w:val="22"/>
          <w:lang w:val="en-GB"/>
        </w:rPr>
        <w:t xml:space="preserve">recognises the importance of providing an ethos and environment within </w:t>
      </w:r>
      <w:r w:rsidRPr="002D5FB5">
        <w:rPr>
          <w:rFonts w:ascii="Arial" w:hAnsi="Arial" w:cs="Arial"/>
          <w:color w:val="000000" w:themeColor="text1"/>
          <w:sz w:val="22"/>
          <w:szCs w:val="22"/>
          <w:lang w:val="en-GB"/>
        </w:rPr>
        <w:t>school</w:t>
      </w:r>
      <w:r w:rsidR="006C4304" w:rsidRPr="002D5FB5">
        <w:rPr>
          <w:rFonts w:ascii="Arial" w:hAnsi="Arial" w:cs="Arial"/>
          <w:color w:val="000000" w:themeColor="text1"/>
          <w:sz w:val="22"/>
          <w:szCs w:val="22"/>
          <w:lang w:val="en-GB"/>
        </w:rPr>
        <w:t xml:space="preserve"> </w:t>
      </w:r>
      <w:r w:rsidR="006C4304" w:rsidRPr="004000A0">
        <w:rPr>
          <w:rFonts w:ascii="Arial" w:hAnsi="Arial" w:cs="Arial"/>
          <w:sz w:val="22"/>
          <w:szCs w:val="22"/>
          <w:lang w:val="en-GB"/>
        </w:rPr>
        <w:t xml:space="preserve">that will help children to </w:t>
      </w:r>
      <w:r w:rsidR="006D4418" w:rsidRPr="004000A0">
        <w:rPr>
          <w:rFonts w:ascii="Arial" w:hAnsi="Arial" w:cs="Arial"/>
          <w:sz w:val="22"/>
          <w:szCs w:val="22"/>
          <w:lang w:val="en-GB"/>
        </w:rPr>
        <w:t xml:space="preserve">be safe and feel safe. In our </w:t>
      </w:r>
      <w:r w:rsidR="006D4418" w:rsidRPr="002D5FB5">
        <w:rPr>
          <w:rFonts w:ascii="Arial" w:hAnsi="Arial" w:cs="Arial"/>
          <w:color w:val="000000" w:themeColor="text1"/>
          <w:sz w:val="22"/>
          <w:szCs w:val="22"/>
          <w:lang w:val="en-GB"/>
        </w:rPr>
        <w:t>school</w:t>
      </w:r>
      <w:r>
        <w:rPr>
          <w:rFonts w:ascii="Arial" w:hAnsi="Arial" w:cs="Arial"/>
          <w:color w:val="000000" w:themeColor="text1"/>
          <w:sz w:val="22"/>
          <w:szCs w:val="22"/>
          <w:lang w:val="en-GB"/>
        </w:rPr>
        <w:t xml:space="preserve"> </w:t>
      </w:r>
      <w:r w:rsidR="006D4418" w:rsidRPr="002D5FB5">
        <w:rPr>
          <w:rFonts w:ascii="Arial" w:hAnsi="Arial" w:cs="Arial"/>
          <w:color w:val="000000" w:themeColor="text1"/>
          <w:sz w:val="22"/>
          <w:szCs w:val="22"/>
          <w:lang w:val="en-GB"/>
        </w:rPr>
        <w:t xml:space="preserve">children </w:t>
      </w:r>
      <w:r w:rsidR="006D4418" w:rsidRPr="004000A0">
        <w:rPr>
          <w:rFonts w:ascii="Arial" w:hAnsi="Arial" w:cs="Arial"/>
          <w:sz w:val="22"/>
          <w:szCs w:val="22"/>
          <w:lang w:val="en-GB"/>
        </w:rPr>
        <w:t xml:space="preserve">are </w:t>
      </w:r>
      <w:r w:rsidR="006C4304" w:rsidRPr="004000A0">
        <w:rPr>
          <w:rFonts w:ascii="Arial" w:hAnsi="Arial" w:cs="Arial"/>
          <w:sz w:val="22"/>
          <w:szCs w:val="22"/>
          <w:lang w:val="en-GB"/>
        </w:rPr>
        <w:t>respected</w:t>
      </w:r>
      <w:r w:rsidR="006D4418" w:rsidRPr="004000A0">
        <w:rPr>
          <w:rFonts w:ascii="Arial" w:hAnsi="Arial" w:cs="Arial"/>
          <w:sz w:val="22"/>
          <w:szCs w:val="22"/>
          <w:lang w:val="en-GB"/>
        </w:rPr>
        <w:t xml:space="preserve"> and encourage to talk openly. </w:t>
      </w:r>
      <w:r w:rsidR="004000A0" w:rsidRPr="004000A0">
        <w:rPr>
          <w:rFonts w:ascii="Arial" w:hAnsi="Arial" w:cs="Arial"/>
          <w:color w:val="000000"/>
          <w:sz w:val="22"/>
          <w:szCs w:val="22"/>
          <w:lang w:val="en-GB"/>
        </w:rPr>
        <w:t xml:space="preserve">All our staff understand safe professional practice and adhere to our safeguarding policies.  </w:t>
      </w:r>
    </w:p>
    <w:p w14:paraId="17B93EC5" w14:textId="77777777" w:rsidR="006D4418" w:rsidRDefault="006D4418" w:rsidP="00222F4F">
      <w:pPr>
        <w:pStyle w:val="ListParagraph"/>
        <w:ind w:left="0"/>
        <w:rPr>
          <w:rFonts w:ascii="Arial" w:hAnsi="Arial" w:cs="Arial"/>
          <w:sz w:val="22"/>
          <w:szCs w:val="22"/>
        </w:rPr>
      </w:pPr>
    </w:p>
    <w:p w14:paraId="47E6C87E" w14:textId="058D77C3" w:rsidR="004759D6" w:rsidRDefault="006F6257" w:rsidP="00A17D7B">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7930FB9F" w14:textId="77777777" w:rsidR="00E4229C" w:rsidRDefault="00E4229C" w:rsidP="00E4229C">
      <w:pPr>
        <w:pStyle w:val="ListParagraph"/>
        <w:rPr>
          <w:rFonts w:ascii="Arial" w:hAnsi="Arial" w:cs="Arial"/>
          <w:sz w:val="22"/>
          <w:szCs w:val="22"/>
        </w:rPr>
      </w:pPr>
    </w:p>
    <w:p w14:paraId="6CF58DF7"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14:paraId="5204707C" w14:textId="74512723" w:rsidR="00551CEE" w:rsidRPr="00551CEE" w:rsidRDefault="00771A6A" w:rsidP="00551CEE">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children, safer recruitment </w:t>
      </w:r>
      <w:r w:rsidR="0041532B" w:rsidRPr="00ED7F48">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14:paraId="5AA38CEA"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14:paraId="0F5C1513" w14:textId="55528CAC" w:rsidR="00771A6A" w:rsidRPr="00ED7F48" w:rsidRDefault="00771A6A" w:rsidP="00F755B9">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00430E0A" w:rsidRPr="002D5FB5">
        <w:rPr>
          <w:rFonts w:ascii="Arial" w:hAnsi="Arial" w:cs="Arial"/>
          <w:color w:val="000000" w:themeColor="text1"/>
          <w:sz w:val="22"/>
          <w:szCs w:val="22"/>
          <w:lang w:val="en-GB"/>
        </w:rPr>
        <w:t xml:space="preserve">recognise </w:t>
      </w:r>
      <w:r w:rsidR="00430E0A" w:rsidRPr="002D5FB5">
        <w:rPr>
          <w:rFonts w:ascii="Arial" w:hAnsi="Arial" w:cs="Arial"/>
          <w:color w:val="000000"/>
          <w:sz w:val="22"/>
          <w:szCs w:val="22"/>
          <w:lang w:val="en-GB"/>
        </w:rPr>
        <w:t>and</w:t>
      </w:r>
      <w:r w:rsidRPr="00ED7F48">
        <w:rPr>
          <w:rFonts w:ascii="Arial" w:hAnsi="Arial" w:cs="Arial"/>
          <w:color w:val="000000"/>
          <w:sz w:val="22"/>
          <w:szCs w:val="22"/>
          <w:lang w:val="en-GB"/>
        </w:rPr>
        <w:t xml:space="preserve"> respond appropriately and sensitively to safeguarding concerns</w:t>
      </w:r>
      <w:r w:rsidR="0041532B">
        <w:rPr>
          <w:rFonts w:ascii="Arial" w:hAnsi="Arial" w:cs="Arial"/>
          <w:color w:val="000000"/>
          <w:sz w:val="22"/>
          <w:szCs w:val="22"/>
          <w:lang w:val="en-GB"/>
        </w:rPr>
        <w:t>.</w:t>
      </w:r>
    </w:p>
    <w:p w14:paraId="50001F99"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14:paraId="5AA12D14" w14:textId="71BFBFF6" w:rsidR="00080EB3" w:rsidRPr="00080EB3" w:rsidRDefault="00771A6A" w:rsidP="00080EB3">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675806">
        <w:rPr>
          <w:rFonts w:ascii="Arial" w:hAnsi="Arial" w:cs="Arial"/>
          <w:color w:val="000000"/>
          <w:sz w:val="22"/>
          <w:szCs w:val="22"/>
          <w:lang w:val="en-GB"/>
        </w:rPr>
        <w:t>learner</w:t>
      </w:r>
      <w:r w:rsidRPr="00ED7F48">
        <w:rPr>
          <w:rFonts w:ascii="Arial" w:hAnsi="Arial" w:cs="Arial"/>
          <w:color w:val="000000"/>
          <w:sz w:val="22"/>
          <w:szCs w:val="22"/>
          <w:lang w:val="en-GB"/>
        </w:rPr>
        <w:t>s,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14:paraId="481E045F"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14:paraId="4B1EF4BD" w14:textId="00E4BD5D" w:rsidR="004A12B6" w:rsidRPr="002D5FB5" w:rsidRDefault="00771A6A" w:rsidP="008C33EB">
      <w:pPr>
        <w:numPr>
          <w:ilvl w:val="2"/>
          <w:numId w:val="18"/>
        </w:numPr>
        <w:autoSpaceDE w:val="0"/>
        <w:autoSpaceDN w:val="0"/>
        <w:adjustRightInd w:val="0"/>
        <w:rPr>
          <w:rFonts w:ascii="Arial" w:hAnsi="Arial" w:cs="Arial"/>
          <w:color w:val="000000"/>
          <w:sz w:val="22"/>
          <w:szCs w:val="22"/>
          <w:lang w:val="en-GB"/>
        </w:rPr>
      </w:pPr>
      <w:r w:rsidRPr="002D5FB5">
        <w:rPr>
          <w:rFonts w:ascii="Arial" w:hAnsi="Arial" w:cs="Arial"/>
          <w:color w:val="000000"/>
          <w:sz w:val="22"/>
          <w:szCs w:val="22"/>
          <w:lang w:val="en-GB"/>
        </w:rPr>
        <w:t xml:space="preserve">to ensure </w:t>
      </w:r>
      <w:r w:rsidR="000972F3" w:rsidRPr="002D5FB5">
        <w:rPr>
          <w:rFonts w:ascii="Arial" w:hAnsi="Arial" w:cs="Arial"/>
          <w:color w:val="000000"/>
          <w:sz w:val="22"/>
          <w:szCs w:val="22"/>
          <w:lang w:val="en-GB"/>
        </w:rPr>
        <w:t xml:space="preserve">timely, </w:t>
      </w:r>
      <w:r w:rsidRPr="002D5FB5">
        <w:rPr>
          <w:rFonts w:ascii="Arial" w:hAnsi="Arial" w:cs="Arial"/>
          <w:color w:val="000000"/>
          <w:sz w:val="22"/>
          <w:szCs w:val="22"/>
          <w:lang w:val="en-GB"/>
        </w:rPr>
        <w:t>appropriate communications and actions are undertaken</w:t>
      </w:r>
      <w:r w:rsidR="00563B2A" w:rsidRPr="002D5FB5">
        <w:rPr>
          <w:rFonts w:ascii="Arial" w:hAnsi="Arial" w:cs="Arial"/>
          <w:color w:val="000000"/>
          <w:sz w:val="22"/>
          <w:szCs w:val="22"/>
          <w:lang w:val="en-GB"/>
        </w:rPr>
        <w:t xml:space="preserve"> when safeguarding concerns arise</w:t>
      </w:r>
      <w:r w:rsidRPr="002D5FB5">
        <w:rPr>
          <w:rFonts w:ascii="Arial" w:hAnsi="Arial" w:cs="Arial"/>
          <w:color w:val="000000"/>
          <w:sz w:val="22"/>
          <w:szCs w:val="22"/>
          <w:lang w:val="en-GB"/>
        </w:rPr>
        <w:t xml:space="preserve">. </w:t>
      </w:r>
      <w:r w:rsidRPr="002D5FB5">
        <w:rPr>
          <w:rFonts w:ascii="Arial" w:hAnsi="Arial" w:cs="Arial"/>
          <w:color w:val="000000"/>
          <w:sz w:val="22"/>
          <w:szCs w:val="22"/>
          <w:lang w:val="en-GB"/>
        </w:rPr>
        <w:br/>
      </w:r>
    </w:p>
    <w:p w14:paraId="0FB97D09" w14:textId="2F5B4698" w:rsidR="007437C2" w:rsidRPr="007437C2" w:rsidRDefault="002D5FB5" w:rsidP="007437C2">
      <w:pPr>
        <w:pStyle w:val="NoSpacing"/>
        <w:numPr>
          <w:ilvl w:val="0"/>
          <w:numId w:val="18"/>
        </w:numPr>
        <w:spacing w:line="276" w:lineRule="auto"/>
        <w:rPr>
          <w:rFonts w:ascii="Arial" w:hAnsi="Arial" w:cs="Arial"/>
          <w:b/>
          <w:sz w:val="24"/>
          <w:szCs w:val="20"/>
        </w:rPr>
      </w:pPr>
      <w:r w:rsidRPr="002D5FB5">
        <w:rPr>
          <w:rFonts w:ascii="Arial" w:hAnsi="Arial" w:cs="Arial"/>
          <w:color w:val="000000" w:themeColor="text1"/>
        </w:rPr>
        <w:t>ELA</w:t>
      </w:r>
      <w:r w:rsidR="003143BE" w:rsidRPr="002D5FB5">
        <w:rPr>
          <w:rFonts w:ascii="Arial" w:hAnsi="Arial" w:cs="Arial"/>
          <w:color w:val="000000" w:themeColor="text1"/>
        </w:rPr>
        <w:t xml:space="preserve"> </w:t>
      </w:r>
      <w:r w:rsidR="00874D41" w:rsidRPr="00874D41">
        <w:rPr>
          <w:rFonts w:ascii="Arial" w:hAnsi="Arial" w:cs="Arial"/>
        </w:rPr>
        <w:t xml:space="preserve">expects </w:t>
      </w:r>
      <w:r w:rsidR="00874D41">
        <w:rPr>
          <w:rFonts w:ascii="Arial" w:hAnsi="Arial" w:cs="Arial"/>
        </w:rPr>
        <w:t xml:space="preserve">that </w:t>
      </w:r>
      <w:r w:rsidR="003143BE" w:rsidRPr="00451C2C">
        <w:rPr>
          <w:rFonts w:ascii="Arial" w:hAnsi="Arial" w:cs="Arial"/>
        </w:rPr>
        <w:t>if any</w:t>
      </w:r>
      <w:r w:rsidR="00874D41">
        <w:rPr>
          <w:rFonts w:ascii="Arial" w:hAnsi="Arial" w:cs="Arial"/>
        </w:rPr>
        <w:t xml:space="preserve"> member of our community</w:t>
      </w:r>
      <w:r w:rsidR="003143BE" w:rsidRPr="00451C2C">
        <w:rPr>
          <w:rFonts w:ascii="Arial" w:hAnsi="Arial" w:cs="Arial"/>
        </w:rPr>
        <w:t xml:space="preserve"> has a safeguarding concern about any child</w:t>
      </w:r>
      <w:r w:rsidR="00145028">
        <w:rPr>
          <w:rFonts w:ascii="Arial" w:hAnsi="Arial" w:cs="Arial"/>
        </w:rPr>
        <w:t xml:space="preserve"> </w:t>
      </w:r>
      <w:r w:rsidR="00145028" w:rsidRPr="002D5FB5">
        <w:rPr>
          <w:rFonts w:ascii="Arial" w:hAnsi="Arial" w:cs="Arial"/>
        </w:rPr>
        <w:t>or adult</w:t>
      </w:r>
      <w:r w:rsidR="00874D41">
        <w:rPr>
          <w:rFonts w:ascii="Arial" w:hAnsi="Arial" w:cs="Arial"/>
        </w:rPr>
        <w:t>,</w:t>
      </w:r>
      <w:r w:rsidR="003143BE" w:rsidRPr="00451C2C">
        <w:rPr>
          <w:rFonts w:ascii="Arial" w:hAnsi="Arial" w:cs="Arial"/>
        </w:rPr>
        <w:t xml:space="preserve"> they should act and act immediately</w:t>
      </w:r>
      <w:r w:rsidR="00874D41">
        <w:rPr>
          <w:rFonts w:ascii="Arial" w:hAnsi="Arial" w:cs="Arial"/>
        </w:rPr>
        <w:t>.</w:t>
      </w:r>
    </w:p>
    <w:p w14:paraId="4452F292" w14:textId="77777777" w:rsidR="007437C2" w:rsidRPr="007437C2" w:rsidRDefault="007437C2" w:rsidP="007437C2">
      <w:pPr>
        <w:pStyle w:val="NoSpacing"/>
        <w:spacing w:line="276" w:lineRule="auto"/>
        <w:ind w:left="360"/>
        <w:rPr>
          <w:rFonts w:ascii="Arial" w:hAnsi="Arial" w:cs="Arial"/>
          <w:b/>
          <w:sz w:val="24"/>
          <w:szCs w:val="20"/>
        </w:rPr>
      </w:pPr>
    </w:p>
    <w:p w14:paraId="309F9887" w14:textId="20EE1170" w:rsidR="007437C2" w:rsidRPr="002D5FB5" w:rsidRDefault="007437C2" w:rsidP="007437C2">
      <w:pPr>
        <w:pStyle w:val="NoSpacing"/>
        <w:numPr>
          <w:ilvl w:val="0"/>
          <w:numId w:val="18"/>
        </w:numPr>
        <w:spacing w:line="276" w:lineRule="auto"/>
        <w:rPr>
          <w:rFonts w:ascii="Arial" w:hAnsi="Arial" w:cs="Arial"/>
          <w:b/>
          <w:sz w:val="24"/>
          <w:szCs w:val="20"/>
        </w:rPr>
      </w:pPr>
      <w:r w:rsidRPr="002D5FB5">
        <w:rPr>
          <w:rFonts w:ascii="Arial" w:hAnsi="Arial" w:cs="Arial"/>
        </w:rPr>
        <w:t>This policy is implemented in accordance with our compliance with the statutory guidance from the Department for Education, ‘Keeping Children Safe in Education’ 2020 (KCSIE) which requires individual schools and colleges to have an effective child protection policy.</w:t>
      </w:r>
    </w:p>
    <w:p w14:paraId="415B9F72" w14:textId="77777777" w:rsidR="007437C2" w:rsidRPr="007437C2" w:rsidRDefault="007437C2" w:rsidP="007437C2">
      <w:pPr>
        <w:pStyle w:val="NoSpacing"/>
        <w:spacing w:line="276" w:lineRule="auto"/>
        <w:rPr>
          <w:rFonts w:ascii="Arial" w:hAnsi="Arial" w:cs="Arial"/>
          <w:b/>
          <w:sz w:val="24"/>
          <w:szCs w:val="20"/>
        </w:rPr>
      </w:pPr>
    </w:p>
    <w:p w14:paraId="6730656F" w14:textId="2FE6DAD6" w:rsidR="000D6541" w:rsidRPr="002D5FB5" w:rsidRDefault="00D700D6" w:rsidP="007437C2">
      <w:pPr>
        <w:pStyle w:val="NoSpacing"/>
        <w:numPr>
          <w:ilvl w:val="0"/>
          <w:numId w:val="18"/>
        </w:numPr>
        <w:spacing w:line="276" w:lineRule="auto"/>
        <w:rPr>
          <w:rFonts w:ascii="Arial" w:hAnsi="Arial" w:cs="Arial"/>
          <w:b/>
          <w:sz w:val="24"/>
          <w:szCs w:val="20"/>
        </w:rPr>
      </w:pPr>
      <w:r w:rsidRPr="002D5FB5">
        <w:rPr>
          <w:rFonts w:ascii="Arial" w:hAnsi="Arial" w:cs="Arial"/>
        </w:rPr>
        <w:t>The procedures contained in this policy apply to all staff</w:t>
      </w:r>
      <w:r w:rsidR="007437C2" w:rsidRPr="002D5FB5">
        <w:rPr>
          <w:rFonts w:ascii="Arial" w:hAnsi="Arial" w:cs="Arial"/>
        </w:rPr>
        <w:t>, including</w:t>
      </w:r>
      <w:r w:rsidR="000D6541" w:rsidRPr="002D5FB5">
        <w:rPr>
          <w:rFonts w:ascii="Arial" w:hAnsi="Arial" w:cs="Arial"/>
        </w:rPr>
        <w:t xml:space="preserve"> and </w:t>
      </w:r>
      <w:r w:rsidR="007437C2" w:rsidRPr="002D5FB5">
        <w:rPr>
          <w:rFonts w:ascii="Arial" w:hAnsi="Arial" w:cs="Arial"/>
        </w:rPr>
        <w:t>g</w:t>
      </w:r>
      <w:r w:rsidR="000D6541" w:rsidRPr="002D5FB5">
        <w:rPr>
          <w:rFonts w:ascii="Arial" w:hAnsi="Arial" w:cs="Arial"/>
        </w:rPr>
        <w:t>overnors</w:t>
      </w:r>
      <w:r w:rsidR="007437C2" w:rsidRPr="002D5FB5">
        <w:rPr>
          <w:rFonts w:ascii="Arial" w:hAnsi="Arial" w:cs="Arial"/>
        </w:rPr>
        <w:t xml:space="preserve">, </w:t>
      </w:r>
      <w:r w:rsidRPr="002D5FB5">
        <w:rPr>
          <w:rFonts w:ascii="Arial" w:hAnsi="Arial" w:cs="Arial"/>
        </w:rPr>
        <w:t>temporary</w:t>
      </w:r>
      <w:r w:rsidR="007437C2" w:rsidRPr="002D5FB5">
        <w:rPr>
          <w:rFonts w:ascii="Arial" w:hAnsi="Arial" w:cs="Arial"/>
        </w:rPr>
        <w:t xml:space="preserve"> or third-party agency</w:t>
      </w:r>
      <w:r w:rsidRPr="002D5FB5">
        <w:rPr>
          <w:rFonts w:ascii="Arial" w:hAnsi="Arial" w:cs="Arial"/>
        </w:rPr>
        <w:t xml:space="preserve"> staff and volunteers)</w:t>
      </w:r>
      <w:r w:rsidRPr="002D5FB5">
        <w:rPr>
          <w:rFonts w:ascii="Arial" w:eastAsia="Arial" w:hAnsi="Arial" w:cs="Arial"/>
          <w:spacing w:val="2"/>
        </w:rPr>
        <w:t xml:space="preserve"> </w:t>
      </w:r>
      <w:r w:rsidRPr="002D5FB5">
        <w:rPr>
          <w:rFonts w:ascii="Arial" w:hAnsi="Arial" w:cs="Arial"/>
        </w:rPr>
        <w:t>and are consistent with those o</w:t>
      </w:r>
      <w:r w:rsidR="000D6541" w:rsidRPr="002D5FB5">
        <w:rPr>
          <w:rFonts w:ascii="Arial" w:hAnsi="Arial" w:cs="Arial"/>
        </w:rPr>
        <w:t>utlined within KCSIE 2020</w:t>
      </w:r>
      <w:r w:rsidRPr="002D5FB5">
        <w:rPr>
          <w:rFonts w:ascii="Arial" w:hAnsi="Arial" w:cs="Arial"/>
        </w:rPr>
        <w:t>.</w:t>
      </w:r>
    </w:p>
    <w:p w14:paraId="520BE288" w14:textId="24AF2188" w:rsidR="00C367BA" w:rsidRDefault="00C367BA" w:rsidP="00C367BA">
      <w:pPr>
        <w:pStyle w:val="ListParagraph"/>
        <w:rPr>
          <w:rFonts w:ascii="Arial" w:hAnsi="Arial" w:cs="Arial"/>
          <w:b/>
          <w:sz w:val="24"/>
        </w:rPr>
      </w:pPr>
    </w:p>
    <w:p w14:paraId="6DA62D4E" w14:textId="1B24ED71" w:rsidR="00AD654B" w:rsidRDefault="00AD654B" w:rsidP="00C367BA">
      <w:pPr>
        <w:pStyle w:val="ListParagraph"/>
        <w:rPr>
          <w:rFonts w:ascii="Arial" w:hAnsi="Arial" w:cs="Arial"/>
          <w:b/>
          <w:sz w:val="24"/>
        </w:rPr>
      </w:pPr>
    </w:p>
    <w:p w14:paraId="72B5D54D" w14:textId="44C4CF3A" w:rsidR="00AD654B" w:rsidRDefault="00AD654B" w:rsidP="00C367BA">
      <w:pPr>
        <w:pStyle w:val="ListParagraph"/>
        <w:rPr>
          <w:rFonts w:ascii="Arial" w:hAnsi="Arial" w:cs="Arial"/>
          <w:b/>
          <w:sz w:val="24"/>
        </w:rPr>
      </w:pPr>
    </w:p>
    <w:p w14:paraId="4D4EBF68" w14:textId="4886A56A" w:rsidR="00AD654B" w:rsidRDefault="00AD654B" w:rsidP="00C367BA">
      <w:pPr>
        <w:pStyle w:val="ListParagraph"/>
        <w:rPr>
          <w:rFonts w:ascii="Arial" w:hAnsi="Arial" w:cs="Arial"/>
          <w:b/>
          <w:sz w:val="24"/>
        </w:rPr>
      </w:pPr>
    </w:p>
    <w:p w14:paraId="7084A374" w14:textId="758E0FE8" w:rsidR="00265F7C" w:rsidRDefault="00265F7C" w:rsidP="00C367BA">
      <w:pPr>
        <w:pStyle w:val="ListParagraph"/>
        <w:rPr>
          <w:rFonts w:ascii="Arial" w:hAnsi="Arial" w:cs="Arial"/>
          <w:b/>
          <w:sz w:val="24"/>
        </w:rPr>
      </w:pPr>
    </w:p>
    <w:p w14:paraId="66052DBE" w14:textId="77777777" w:rsidR="00265F7C" w:rsidRDefault="00265F7C" w:rsidP="00C367BA">
      <w:pPr>
        <w:pStyle w:val="ListParagraph"/>
        <w:rPr>
          <w:rFonts w:ascii="Arial" w:hAnsi="Arial" w:cs="Arial"/>
          <w:b/>
          <w:sz w:val="24"/>
        </w:rPr>
      </w:pPr>
      <w:bookmarkStart w:id="0" w:name="_GoBack"/>
      <w:bookmarkEnd w:id="0"/>
    </w:p>
    <w:p w14:paraId="0633F3A2" w14:textId="77777777" w:rsidR="00AD654B" w:rsidRDefault="00AD654B" w:rsidP="00C367BA">
      <w:pPr>
        <w:pStyle w:val="ListParagraph"/>
        <w:rPr>
          <w:rFonts w:ascii="Arial" w:hAnsi="Arial" w:cs="Arial"/>
          <w:b/>
          <w:sz w:val="24"/>
        </w:rPr>
      </w:pPr>
    </w:p>
    <w:p w14:paraId="2CFE5399" w14:textId="2AE184CD" w:rsidR="00C367BA" w:rsidRPr="007220D4" w:rsidRDefault="00C367BA" w:rsidP="00C367BA">
      <w:pPr>
        <w:numPr>
          <w:ilvl w:val="0"/>
          <w:numId w:val="41"/>
        </w:numPr>
        <w:ind w:hanging="1146"/>
        <w:rPr>
          <w:rFonts w:ascii="Arial" w:hAnsi="Arial" w:cs="Arial"/>
          <w:b/>
          <w:sz w:val="28"/>
          <w:szCs w:val="24"/>
          <w:lang w:val="en-GB"/>
        </w:rPr>
      </w:pPr>
      <w:r>
        <w:rPr>
          <w:rFonts w:ascii="Arial" w:hAnsi="Arial" w:cs="Arial"/>
          <w:b/>
          <w:bCs/>
          <w:sz w:val="28"/>
          <w:szCs w:val="28"/>
          <w:lang w:val="en-GB"/>
        </w:rPr>
        <w:lastRenderedPageBreak/>
        <w:t>Policy C</w:t>
      </w:r>
      <w:r w:rsidRPr="39AABA82">
        <w:rPr>
          <w:rFonts w:ascii="Arial" w:hAnsi="Arial" w:cs="Arial"/>
          <w:b/>
          <w:bCs/>
          <w:sz w:val="28"/>
          <w:szCs w:val="28"/>
          <w:lang w:val="en-GB"/>
        </w:rPr>
        <w:t>ontext</w:t>
      </w:r>
    </w:p>
    <w:p w14:paraId="33D9E668" w14:textId="77777777" w:rsidR="00C367BA" w:rsidRPr="007157DF" w:rsidRDefault="00C367BA" w:rsidP="00C367BA">
      <w:pPr>
        <w:rPr>
          <w:rFonts w:ascii="Arial" w:hAnsi="Arial" w:cs="Arial"/>
          <w:i/>
          <w:sz w:val="24"/>
          <w:lang w:val="en-GB"/>
        </w:rPr>
      </w:pPr>
    </w:p>
    <w:p w14:paraId="4968E4BE" w14:textId="77777777" w:rsidR="00C367BA" w:rsidRPr="006F76F1" w:rsidRDefault="00C367BA" w:rsidP="00C367BA">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Pr>
          <w:rFonts w:ascii="Arial" w:hAnsi="Arial" w:cs="Arial"/>
          <w:sz w:val="22"/>
          <w:lang w:val="en-GB"/>
        </w:rPr>
        <w:t>:</w:t>
      </w:r>
    </w:p>
    <w:p w14:paraId="581C395E" w14:textId="77777777" w:rsidR="00C367BA" w:rsidRPr="002D5FB5" w:rsidRDefault="00C367BA" w:rsidP="00C367BA">
      <w:pPr>
        <w:numPr>
          <w:ilvl w:val="1"/>
          <w:numId w:val="13"/>
        </w:numPr>
        <w:ind w:left="1134"/>
        <w:rPr>
          <w:rFonts w:ascii="Arial" w:hAnsi="Arial" w:cs="Arial"/>
          <w:sz w:val="22"/>
          <w:lang w:val="en-GB"/>
        </w:rPr>
      </w:pPr>
      <w:r w:rsidRPr="002D5FB5">
        <w:rPr>
          <w:rFonts w:ascii="Arial" w:hAnsi="Arial" w:cs="Arial"/>
          <w:sz w:val="22"/>
          <w:lang w:val="en-GB"/>
        </w:rPr>
        <w:t>DfE Keeping Children Safe in Education 2020</w:t>
      </w:r>
      <w:r w:rsidRPr="002D5FB5">
        <w:rPr>
          <w:rFonts w:ascii="Arial" w:hAnsi="Arial" w:cs="Arial"/>
          <w:color w:val="7030A0"/>
          <w:sz w:val="22"/>
          <w:lang w:val="en-GB"/>
        </w:rPr>
        <w:t xml:space="preserve"> </w:t>
      </w:r>
      <w:r w:rsidRPr="002D5FB5">
        <w:rPr>
          <w:rFonts w:ascii="Arial" w:hAnsi="Arial" w:cs="Arial"/>
          <w:sz w:val="22"/>
          <w:lang w:val="en-GB"/>
        </w:rPr>
        <w:t xml:space="preserve">(KCSIE) </w:t>
      </w:r>
    </w:p>
    <w:p w14:paraId="4DD1BE03"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14:paraId="02736464" w14:textId="77777777" w:rsidR="00C367BA" w:rsidRPr="001D249F" w:rsidRDefault="00C367BA" w:rsidP="00C367BA">
      <w:pPr>
        <w:numPr>
          <w:ilvl w:val="1"/>
          <w:numId w:val="13"/>
        </w:numPr>
        <w:ind w:left="1134"/>
        <w:rPr>
          <w:rFonts w:ascii="Arial" w:hAnsi="Arial" w:cs="Arial"/>
          <w:sz w:val="22"/>
          <w:lang w:val="en-GB"/>
        </w:rPr>
      </w:pPr>
      <w:r w:rsidRPr="001D249F">
        <w:rPr>
          <w:rFonts w:ascii="Arial" w:eastAsia="Arial" w:hAnsi="Arial" w:cs="Arial"/>
          <w:sz w:val="22"/>
          <w:szCs w:val="22"/>
        </w:rPr>
        <w:t>Ofsted</w:t>
      </w:r>
      <w:r>
        <w:rPr>
          <w:rFonts w:ascii="Arial" w:eastAsia="Arial" w:hAnsi="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r>
        <w:rPr>
          <w:rFonts w:ascii="Arial" w:hAnsi="Arial" w:cs="Arial"/>
          <w:sz w:val="22"/>
          <w:szCs w:val="22"/>
        </w:rPr>
        <w:t>2</w:t>
      </w:r>
      <w:r w:rsidRPr="001D249F">
        <w:rPr>
          <w:rFonts w:ascii="Arial" w:hAnsi="Arial" w:cs="Arial"/>
          <w:sz w:val="22"/>
          <w:szCs w:val="22"/>
        </w:rPr>
        <w:t>01</w:t>
      </w:r>
      <w:r>
        <w:rPr>
          <w:rFonts w:ascii="Arial" w:hAnsi="Arial" w:cs="Arial"/>
          <w:sz w:val="22"/>
          <w:szCs w:val="22"/>
        </w:rPr>
        <w:t>9</w:t>
      </w:r>
    </w:p>
    <w:p w14:paraId="1FDF0801"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14:paraId="4A42C044"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Kent and Medway Safeguarding Children Procedures (Online</w:t>
      </w:r>
      <w:r>
        <w:rPr>
          <w:rFonts w:ascii="Arial" w:hAnsi="Arial" w:cs="Arial"/>
          <w:color w:val="7030A0"/>
          <w:sz w:val="22"/>
          <w:lang w:val="en-GB"/>
        </w:rPr>
        <w:t>)</w:t>
      </w:r>
    </w:p>
    <w:p w14:paraId="7DD6E07E" w14:textId="77777777" w:rsidR="00C367BA" w:rsidRDefault="00C367BA" w:rsidP="00C367BA">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p>
    <w:p w14:paraId="376F4247"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14:paraId="424E650D"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14:paraId="54877398"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14:paraId="6B6A802F" w14:textId="77777777" w:rsidR="00C367BA" w:rsidRPr="00064D93" w:rsidRDefault="00C367BA" w:rsidP="00C367BA">
      <w:pPr>
        <w:ind w:left="1134"/>
        <w:rPr>
          <w:rFonts w:ascii="Arial" w:hAnsi="Arial" w:cs="Arial"/>
          <w:sz w:val="22"/>
          <w:lang w:val="en-GB"/>
        </w:rPr>
      </w:pPr>
    </w:p>
    <w:p w14:paraId="6FC46F7A" w14:textId="77777777" w:rsidR="00C367BA" w:rsidRPr="005D1BBE" w:rsidRDefault="00C367BA" w:rsidP="00C367BA">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14:paraId="5DF58471" w14:textId="77777777" w:rsidR="00C367BA" w:rsidRDefault="00C367BA" w:rsidP="00C367BA">
      <w:pPr>
        <w:pStyle w:val="BodyText"/>
        <w:rPr>
          <w:rFonts w:cs="Arial"/>
          <w:sz w:val="22"/>
          <w:szCs w:val="22"/>
          <w:lang w:val="en-US"/>
        </w:rPr>
      </w:pPr>
    </w:p>
    <w:p w14:paraId="2EE6DD43" w14:textId="5ABAEE71" w:rsidR="00C367BA" w:rsidRPr="00806F0C" w:rsidRDefault="00C367BA" w:rsidP="00C367BA">
      <w:pPr>
        <w:pStyle w:val="BodyText"/>
        <w:numPr>
          <w:ilvl w:val="0"/>
          <w:numId w:val="19"/>
        </w:numPr>
        <w:ind w:left="426"/>
        <w:rPr>
          <w:rFonts w:cs="Arial"/>
          <w:sz w:val="22"/>
          <w:szCs w:val="22"/>
        </w:rPr>
      </w:pPr>
      <w:r w:rsidRPr="00806F0C">
        <w:rPr>
          <w:rFonts w:eastAsia="Arial" w:cs="Arial"/>
          <w:sz w:val="22"/>
          <w:szCs w:val="22"/>
        </w:rPr>
        <w:t xml:space="preserve">The way </w:t>
      </w:r>
      <w:r w:rsidR="00806F0C" w:rsidRPr="00806F0C">
        <w:rPr>
          <w:rFonts w:eastAsia="Arial" w:cs="Arial"/>
          <w:sz w:val="22"/>
          <w:szCs w:val="22"/>
        </w:rPr>
        <w:t xml:space="preserve">ELA </w:t>
      </w:r>
      <w:r w:rsidRPr="00806F0C">
        <w:rPr>
          <w:rFonts w:eastAsia="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EA0006" w:rsidRPr="00806F0C">
        <w:rPr>
          <w:rFonts w:eastAsia="Arial" w:cs="Arial"/>
          <w:sz w:val="22"/>
          <w:szCs w:val="22"/>
        </w:rPr>
        <w:t>policy,</w:t>
      </w:r>
      <w:r w:rsidRPr="00806F0C">
        <w:rPr>
          <w:rFonts w:eastAsia="Arial" w:cs="Arial"/>
          <w:sz w:val="22"/>
          <w:szCs w:val="22"/>
        </w:rPr>
        <w:t xml:space="preserve"> as necessary. </w:t>
      </w:r>
    </w:p>
    <w:p w14:paraId="69C310A1" w14:textId="77777777" w:rsidR="00C367BA" w:rsidRDefault="00C367BA" w:rsidP="00C367BA">
      <w:pPr>
        <w:pStyle w:val="ListParagraph"/>
        <w:rPr>
          <w:rFonts w:cs="Arial"/>
          <w:sz w:val="22"/>
          <w:szCs w:val="22"/>
        </w:rPr>
      </w:pPr>
    </w:p>
    <w:p w14:paraId="4665FF9C" w14:textId="44F107EE" w:rsidR="00C367BA" w:rsidRPr="00806F0C" w:rsidRDefault="00C367BA" w:rsidP="008E3A1A">
      <w:pPr>
        <w:pStyle w:val="BodyText"/>
        <w:numPr>
          <w:ilvl w:val="0"/>
          <w:numId w:val="19"/>
        </w:numPr>
        <w:ind w:left="426"/>
        <w:rPr>
          <w:rFonts w:eastAsia="Arial" w:cs="Arial"/>
          <w:sz w:val="22"/>
          <w:szCs w:val="22"/>
        </w:rPr>
      </w:pPr>
      <w:r w:rsidRPr="00806F0C">
        <w:rPr>
          <w:rFonts w:eastAsia="Arial" w:cs="Arial"/>
          <w:sz w:val="22"/>
          <w:szCs w:val="22"/>
        </w:rPr>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p>
    <w:p w14:paraId="645FEB26" w14:textId="77777777" w:rsidR="000D6541" w:rsidRPr="00064D93" w:rsidRDefault="000D6541" w:rsidP="006D4418">
      <w:pPr>
        <w:rPr>
          <w:rFonts w:ascii="Arial" w:hAnsi="Arial" w:cs="Arial"/>
          <w:color w:val="000000"/>
          <w:sz w:val="22"/>
          <w:szCs w:val="22"/>
          <w:lang w:val="en-GB"/>
        </w:rPr>
      </w:pPr>
    </w:p>
    <w:p w14:paraId="49997D72" w14:textId="77777777" w:rsidR="006D4418" w:rsidRPr="000C1E36" w:rsidRDefault="006D4418" w:rsidP="007220D4">
      <w:pPr>
        <w:numPr>
          <w:ilvl w:val="0"/>
          <w:numId w:val="41"/>
        </w:numPr>
        <w:ind w:hanging="1146"/>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338597D5" w14:textId="12E97C98" w:rsidR="005F09F3" w:rsidRPr="00806F0C" w:rsidRDefault="004077BE" w:rsidP="00F755B9">
      <w:pPr>
        <w:pStyle w:val="NormalWeb"/>
        <w:numPr>
          <w:ilvl w:val="0"/>
          <w:numId w:val="14"/>
        </w:numPr>
        <w:spacing w:before="0" w:beforeAutospacing="0" w:after="0" w:afterAutospacing="0"/>
        <w:ind w:left="360"/>
        <w:rPr>
          <w:rFonts w:ascii="Arial" w:hAnsi="Arial" w:cs="Arial"/>
          <w:sz w:val="22"/>
          <w:szCs w:val="22"/>
        </w:rPr>
      </w:pPr>
      <w:r w:rsidRPr="00806F0C">
        <w:rPr>
          <w:rFonts w:ascii="Arial" w:hAnsi="Arial" w:cs="Arial"/>
          <w:sz w:val="22"/>
          <w:szCs w:val="22"/>
        </w:rPr>
        <w:t xml:space="preserve">In line with </w:t>
      </w:r>
      <w:r w:rsidR="007437C2" w:rsidRPr="00806F0C">
        <w:rPr>
          <w:rFonts w:ascii="Arial" w:hAnsi="Arial" w:cs="Arial"/>
          <w:sz w:val="22"/>
          <w:szCs w:val="22"/>
        </w:rPr>
        <w:t>KCSIE</w:t>
      </w:r>
      <w:r w:rsidRPr="00806F0C">
        <w:rPr>
          <w:rFonts w:ascii="Arial" w:hAnsi="Arial" w:cs="Arial"/>
          <w:sz w:val="22"/>
          <w:szCs w:val="22"/>
        </w:rPr>
        <w:t xml:space="preserve"> 2020, s</w:t>
      </w:r>
      <w:r w:rsidR="00063F91" w:rsidRPr="00806F0C">
        <w:rPr>
          <w:rFonts w:ascii="Arial" w:hAnsi="Arial" w:cs="Arial"/>
          <w:sz w:val="22"/>
          <w:szCs w:val="22"/>
        </w:rPr>
        <w:t xml:space="preserve">afeguarding and promoting the welfare of children is defined for the purposes of this </w:t>
      </w:r>
      <w:r w:rsidR="005F09F3" w:rsidRPr="00806F0C">
        <w:rPr>
          <w:rFonts w:ascii="Arial" w:hAnsi="Arial" w:cs="Arial"/>
          <w:sz w:val="22"/>
          <w:szCs w:val="22"/>
        </w:rPr>
        <w:t xml:space="preserve">policy </w:t>
      </w:r>
      <w:r w:rsidR="00063F91" w:rsidRPr="00806F0C">
        <w:rPr>
          <w:rFonts w:ascii="Arial" w:hAnsi="Arial" w:cs="Arial"/>
          <w:sz w:val="22"/>
          <w:szCs w:val="22"/>
        </w:rPr>
        <w:t xml:space="preserve">as: </w:t>
      </w:r>
    </w:p>
    <w:p w14:paraId="185BF140" w14:textId="579AC135" w:rsidR="005F09F3" w:rsidRPr="00806F0C" w:rsidRDefault="00063F91" w:rsidP="00F755B9">
      <w:pPr>
        <w:pStyle w:val="NormalWeb"/>
        <w:numPr>
          <w:ilvl w:val="1"/>
          <w:numId w:val="14"/>
        </w:numPr>
        <w:spacing w:before="0" w:beforeAutospacing="0" w:after="0" w:afterAutospacing="0"/>
        <w:rPr>
          <w:rFonts w:ascii="Arial" w:hAnsi="Arial" w:cs="Arial"/>
          <w:sz w:val="22"/>
          <w:szCs w:val="22"/>
        </w:rPr>
      </w:pPr>
      <w:r w:rsidRPr="00806F0C">
        <w:rPr>
          <w:rFonts w:ascii="Arial" w:hAnsi="Arial" w:cs="Arial"/>
          <w:bCs/>
          <w:sz w:val="22"/>
          <w:szCs w:val="22"/>
        </w:rPr>
        <w:t>protecting</w:t>
      </w:r>
      <w:r w:rsidRPr="00806F0C">
        <w:rPr>
          <w:rFonts w:ascii="Arial" w:hAnsi="Arial" w:cs="Arial"/>
          <w:sz w:val="22"/>
          <w:szCs w:val="22"/>
        </w:rPr>
        <w:t xml:space="preserve"> children from maltreatment; </w:t>
      </w:r>
    </w:p>
    <w:p w14:paraId="793847ED" w14:textId="77777777" w:rsidR="005F09F3" w:rsidRPr="00806F0C" w:rsidRDefault="00063F91" w:rsidP="00F755B9">
      <w:pPr>
        <w:pStyle w:val="NormalWeb"/>
        <w:numPr>
          <w:ilvl w:val="1"/>
          <w:numId w:val="14"/>
        </w:numPr>
        <w:spacing w:before="0" w:beforeAutospacing="0" w:after="0" w:afterAutospacing="0"/>
        <w:rPr>
          <w:rFonts w:ascii="Arial" w:hAnsi="Arial" w:cs="Arial"/>
          <w:sz w:val="22"/>
          <w:szCs w:val="22"/>
        </w:rPr>
      </w:pPr>
      <w:r w:rsidRPr="00806F0C">
        <w:rPr>
          <w:rFonts w:ascii="Arial" w:hAnsi="Arial" w:cs="Arial"/>
          <w:sz w:val="22"/>
          <w:szCs w:val="22"/>
        </w:rPr>
        <w:t xml:space="preserve">preventing impairment of children’s mental and physical health or development; </w:t>
      </w:r>
    </w:p>
    <w:p w14:paraId="1A212667" w14:textId="77777777" w:rsidR="005F09F3" w:rsidRPr="00806F0C" w:rsidRDefault="00063F91" w:rsidP="00F755B9">
      <w:pPr>
        <w:pStyle w:val="NormalWeb"/>
        <w:numPr>
          <w:ilvl w:val="1"/>
          <w:numId w:val="14"/>
        </w:numPr>
        <w:spacing w:before="0" w:beforeAutospacing="0" w:after="0" w:afterAutospacing="0"/>
        <w:rPr>
          <w:rFonts w:ascii="Arial" w:hAnsi="Arial" w:cs="Arial"/>
          <w:sz w:val="22"/>
          <w:szCs w:val="22"/>
        </w:rPr>
      </w:pPr>
      <w:r w:rsidRPr="00806F0C">
        <w:rPr>
          <w:rFonts w:ascii="Arial" w:hAnsi="Arial" w:cs="Arial"/>
          <w:sz w:val="22"/>
          <w:szCs w:val="22"/>
        </w:rPr>
        <w:t xml:space="preserve">ensuring that children grow up in circumstances consistent with the provision of safe and effective care; and </w:t>
      </w:r>
    </w:p>
    <w:p w14:paraId="1746A92B" w14:textId="77777777" w:rsidR="00BE5A8E" w:rsidRPr="00806F0C" w:rsidRDefault="00063F91" w:rsidP="00F755B9">
      <w:pPr>
        <w:pStyle w:val="NormalWeb"/>
        <w:numPr>
          <w:ilvl w:val="1"/>
          <w:numId w:val="14"/>
        </w:numPr>
        <w:spacing w:before="0" w:beforeAutospacing="0" w:after="0" w:afterAutospacing="0"/>
        <w:rPr>
          <w:rFonts w:ascii="Arial" w:hAnsi="Arial" w:cs="Arial"/>
          <w:iCs/>
          <w:sz w:val="22"/>
          <w:szCs w:val="22"/>
        </w:rPr>
      </w:pPr>
      <w:r w:rsidRPr="00806F0C">
        <w:rPr>
          <w:rFonts w:ascii="Arial" w:hAnsi="Arial" w:cs="Arial"/>
          <w:sz w:val="22"/>
          <w:szCs w:val="22"/>
        </w:rPr>
        <w:t>taking action to enable all children to have the best outcomes.</w:t>
      </w:r>
    </w:p>
    <w:p w14:paraId="52358212" w14:textId="77777777" w:rsidR="00BE5A8E" w:rsidRDefault="00BE5A8E" w:rsidP="00BE5A8E">
      <w:pPr>
        <w:pStyle w:val="NormalWeb"/>
        <w:spacing w:before="0" w:beforeAutospacing="0" w:after="0" w:afterAutospacing="0"/>
        <w:rPr>
          <w:rFonts w:ascii="Arial" w:hAnsi="Arial" w:cs="Arial"/>
          <w:sz w:val="22"/>
          <w:szCs w:val="22"/>
        </w:rPr>
      </w:pPr>
    </w:p>
    <w:p w14:paraId="4A46E03F" w14:textId="154854FF" w:rsidR="00BE5A8E" w:rsidRPr="00EA34A3" w:rsidRDefault="00BE5A8E" w:rsidP="00EA34A3">
      <w:pPr>
        <w:numPr>
          <w:ilvl w:val="0"/>
          <w:numId w:val="14"/>
        </w:numPr>
        <w:ind w:left="360"/>
        <w:rPr>
          <w:rFonts w:ascii="Arial" w:hAnsi="Arial" w:cs="Arial"/>
          <w:sz w:val="22"/>
          <w:szCs w:val="22"/>
        </w:rPr>
      </w:pPr>
      <w:r w:rsidRPr="00EA34A3">
        <w:rPr>
          <w:rFonts w:ascii="Arial" w:hAnsi="Arial" w:cs="Arial"/>
          <w:sz w:val="22"/>
          <w:szCs w:val="22"/>
        </w:rPr>
        <w:t xml:space="preserve">The </w:t>
      </w:r>
      <w:r w:rsidR="00806F0C" w:rsidRPr="00806F0C">
        <w:rPr>
          <w:rFonts w:ascii="Arial" w:hAnsi="Arial" w:cs="Arial"/>
          <w:color w:val="000000" w:themeColor="text1"/>
          <w:sz w:val="22"/>
          <w:szCs w:val="22"/>
          <w:lang w:val="en-GB"/>
        </w:rPr>
        <w:t xml:space="preserve">ELA </w:t>
      </w:r>
      <w:r w:rsidRPr="00EA34A3">
        <w:rPr>
          <w:rFonts w:ascii="Arial" w:hAnsi="Arial" w:cs="Arial"/>
          <w:sz w:val="22"/>
          <w:szCs w:val="22"/>
        </w:rPr>
        <w:t xml:space="preserve">acknowledges that </w:t>
      </w:r>
      <w:r w:rsidR="006B67DD" w:rsidRPr="00EA34A3">
        <w:rPr>
          <w:rFonts w:ascii="Arial" w:hAnsi="Arial" w:cs="Arial"/>
          <w:sz w:val="22"/>
          <w:szCs w:val="22"/>
        </w:rPr>
        <w:t xml:space="preserve">safeguarding includes </w:t>
      </w:r>
      <w:r w:rsidRPr="00EA34A3">
        <w:rPr>
          <w:rFonts w:ascii="Arial" w:hAnsi="Arial" w:cs="Arial"/>
          <w:sz w:val="22"/>
          <w:szCs w:val="22"/>
        </w:rPr>
        <w:t>a</w:t>
      </w:r>
      <w:r w:rsidR="006B67DD" w:rsidRPr="00EA34A3">
        <w:rPr>
          <w:rFonts w:ascii="Arial" w:hAnsi="Arial" w:cs="Arial"/>
          <w:sz w:val="22"/>
          <w:szCs w:val="22"/>
        </w:rPr>
        <w:t xml:space="preserve"> wide</w:t>
      </w:r>
      <w:r w:rsidRPr="00EA34A3">
        <w:rPr>
          <w:rFonts w:ascii="Arial" w:hAnsi="Arial" w:cs="Arial"/>
          <w:sz w:val="22"/>
          <w:szCs w:val="22"/>
        </w:rPr>
        <w:t xml:space="preserve"> range of specific issues including (but not limited to):</w:t>
      </w:r>
    </w:p>
    <w:p w14:paraId="1C15A2B6" w14:textId="77777777" w:rsidR="00BE5A8E" w:rsidRPr="00806F0C" w:rsidRDefault="00BE5A8E" w:rsidP="00F755B9">
      <w:pPr>
        <w:numPr>
          <w:ilvl w:val="0"/>
          <w:numId w:val="15"/>
        </w:numPr>
        <w:rPr>
          <w:rFonts w:ascii="Arial" w:hAnsi="Arial" w:cs="Arial"/>
          <w:sz w:val="22"/>
          <w:lang w:val="en-GB"/>
        </w:rPr>
      </w:pPr>
      <w:r w:rsidRPr="00806F0C">
        <w:rPr>
          <w:rFonts w:ascii="Arial" w:hAnsi="Arial" w:cs="Arial"/>
          <w:sz w:val="22"/>
          <w:lang w:val="en-GB"/>
        </w:rPr>
        <w:t>Abuse and neglect</w:t>
      </w:r>
    </w:p>
    <w:p w14:paraId="050FE115"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Bullying (including cyberbullying)</w:t>
      </w:r>
    </w:p>
    <w:p w14:paraId="4D3AA89D"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Children with family members in prison</w:t>
      </w:r>
    </w:p>
    <w:p w14:paraId="5E635B8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Children Missing Education (CME)</w:t>
      </w:r>
    </w:p>
    <w:p w14:paraId="24BB821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4879A436"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Child Sexual Exploitation (CSE)</w:t>
      </w:r>
    </w:p>
    <w:p w14:paraId="7D9D83E1" w14:textId="77777777" w:rsidR="00BE5A8E" w:rsidRPr="006D4418"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 xml:space="preserve">Child Criminal Exploitation </w:t>
      </w:r>
    </w:p>
    <w:p w14:paraId="1ED94DE5" w14:textId="77777777" w:rsidR="00BE5A8E" w:rsidRPr="00806F0C" w:rsidRDefault="00BE5A8E" w:rsidP="00F755B9">
      <w:pPr>
        <w:numPr>
          <w:ilvl w:val="0"/>
          <w:numId w:val="15"/>
        </w:numPr>
        <w:rPr>
          <w:sz w:val="22"/>
          <w:szCs w:val="22"/>
          <w:lang w:val="en-GB"/>
        </w:rPr>
      </w:pPr>
      <w:r w:rsidRPr="00806F0C">
        <w:rPr>
          <w:rFonts w:ascii="Arial" w:hAnsi="Arial" w:cs="Arial"/>
          <w:sz w:val="22"/>
          <w:szCs w:val="22"/>
          <w:lang w:val="en-GB"/>
        </w:rPr>
        <w:t>Contextual Safeguarding (Risks outside the family home)</w:t>
      </w:r>
    </w:p>
    <w:p w14:paraId="118E071C" w14:textId="77777777" w:rsidR="00BE5A8E" w:rsidRPr="00806F0C" w:rsidRDefault="00BE5A8E" w:rsidP="00F755B9">
      <w:pPr>
        <w:numPr>
          <w:ilvl w:val="0"/>
          <w:numId w:val="15"/>
        </w:numPr>
        <w:rPr>
          <w:sz w:val="22"/>
          <w:szCs w:val="22"/>
          <w:lang w:val="en-GB"/>
        </w:rPr>
      </w:pPr>
      <w:r w:rsidRPr="00806F0C">
        <w:rPr>
          <w:rFonts w:ascii="Arial" w:hAnsi="Arial" w:cs="Arial"/>
          <w:sz w:val="22"/>
          <w:szCs w:val="22"/>
          <w:lang w:val="en-GB"/>
        </w:rPr>
        <w:t>County Lines</w:t>
      </w:r>
    </w:p>
    <w:p w14:paraId="10B38A80"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Domestic </w:t>
      </w:r>
      <w:r>
        <w:rPr>
          <w:rFonts w:ascii="Arial" w:hAnsi="Arial" w:cs="Arial"/>
          <w:sz w:val="22"/>
          <w:lang w:val="en-GB"/>
        </w:rPr>
        <w:t>abuse</w:t>
      </w:r>
      <w:r w:rsidRPr="006D4418">
        <w:rPr>
          <w:rFonts w:ascii="Arial" w:hAnsi="Arial" w:cs="Arial"/>
          <w:sz w:val="22"/>
          <w:lang w:val="en-GB"/>
        </w:rPr>
        <w:t xml:space="preserve"> </w:t>
      </w:r>
    </w:p>
    <w:p w14:paraId="52D5155C"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Drugs and alcohol misuse</w:t>
      </w:r>
    </w:p>
    <w:p w14:paraId="53A1417D"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6C5A34CB"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Faith abuse</w:t>
      </w:r>
    </w:p>
    <w:p w14:paraId="5BA84E86"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lastRenderedPageBreak/>
        <w:t>Female Genital Mutilation (FGM)</w:t>
      </w:r>
    </w:p>
    <w:p w14:paraId="62D95168"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Forced marriage</w:t>
      </w:r>
    </w:p>
    <w:p w14:paraId="4614DDB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Gangs and youth violence</w:t>
      </w:r>
    </w:p>
    <w:p w14:paraId="298BAF7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Gender based abuse and violence against women and girls</w:t>
      </w:r>
    </w:p>
    <w:p w14:paraId="6ED85D12"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Hate</w:t>
      </w:r>
    </w:p>
    <w:p w14:paraId="7D7775BE"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14:paraId="6AED041D"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Honour based abuse</w:t>
      </w:r>
    </w:p>
    <w:p w14:paraId="21C3C3C0" w14:textId="77777777" w:rsidR="00BE5A8E" w:rsidRPr="008B1F75" w:rsidRDefault="00BE5A8E" w:rsidP="00F755B9">
      <w:pPr>
        <w:numPr>
          <w:ilvl w:val="0"/>
          <w:numId w:val="15"/>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14:paraId="6E394FEC"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Mental health</w:t>
      </w:r>
    </w:p>
    <w:p w14:paraId="27BC1343"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Missing children and adults</w:t>
      </w:r>
    </w:p>
    <w:p w14:paraId="753BB4FF"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Online safety</w:t>
      </w:r>
    </w:p>
    <w:p w14:paraId="0E9B9BAB"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Peer on peer abuse</w:t>
      </w:r>
    </w:p>
    <w:p w14:paraId="02AF9A8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14:paraId="25C7273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64387FD0"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Relationship abuse</w:t>
      </w:r>
    </w:p>
    <w:p w14:paraId="668C31B1" w14:textId="77777777" w:rsidR="00BE5A8E" w:rsidRPr="00806F0C" w:rsidRDefault="00BE5A8E" w:rsidP="00F755B9">
      <w:pPr>
        <w:numPr>
          <w:ilvl w:val="0"/>
          <w:numId w:val="15"/>
        </w:numPr>
        <w:rPr>
          <w:sz w:val="22"/>
          <w:szCs w:val="22"/>
          <w:lang w:val="en-GB"/>
        </w:rPr>
      </w:pPr>
      <w:r w:rsidRPr="00806F0C">
        <w:rPr>
          <w:rFonts w:ascii="Arial" w:hAnsi="Arial" w:cs="Arial"/>
          <w:sz w:val="22"/>
          <w:szCs w:val="22"/>
          <w:lang w:val="en-GB"/>
        </w:rPr>
        <w:t>Serious Violence</w:t>
      </w:r>
    </w:p>
    <w:p w14:paraId="2B5B390E" w14:textId="77777777" w:rsidR="00BE5A8E"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Sexual Violence and Sexual Harassment</w:t>
      </w:r>
    </w:p>
    <w:p w14:paraId="65A89B2F"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Upskirting</w:t>
      </w:r>
    </w:p>
    <w:p w14:paraId="105656C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Youth produced sexual imagery or “Sexting”</w:t>
      </w:r>
    </w:p>
    <w:p w14:paraId="5B4B0D8B" w14:textId="77777777" w:rsidR="00BE5A8E" w:rsidRDefault="00BE5A8E" w:rsidP="00BE5A8E">
      <w:pPr>
        <w:rPr>
          <w:rFonts w:ascii="Arial" w:hAnsi="Arial" w:cs="Arial"/>
          <w:sz w:val="22"/>
          <w:lang w:val="en-GB"/>
        </w:rPr>
      </w:pPr>
    </w:p>
    <w:p w14:paraId="4AE95EFF" w14:textId="2D099A16" w:rsidR="005219CB" w:rsidRPr="00C367BA" w:rsidRDefault="00BE5A8E" w:rsidP="00C367BA">
      <w:pPr>
        <w:rPr>
          <w:rFonts w:ascii="Arial" w:hAnsi="Arial" w:cs="Arial"/>
          <w:sz w:val="22"/>
          <w:szCs w:val="22"/>
          <w:lang w:val="en-GB"/>
        </w:rPr>
      </w:pPr>
      <w:r w:rsidRPr="00806F0C">
        <w:rPr>
          <w:rFonts w:ascii="Arial" w:hAnsi="Arial" w:cs="Arial"/>
          <w:sz w:val="22"/>
          <w:szCs w:val="22"/>
          <w:lang w:val="en-GB"/>
        </w:rPr>
        <w:t>(Also see Annex A within ‘Keeping children safe in education’ 2020)</w:t>
      </w:r>
    </w:p>
    <w:p w14:paraId="23A2CDB7" w14:textId="77777777" w:rsidR="00791A98" w:rsidRPr="00064D93" w:rsidRDefault="00791A98" w:rsidP="39AABA82">
      <w:pPr>
        <w:rPr>
          <w:rFonts w:ascii="Arial" w:hAnsi="Arial" w:cs="Arial"/>
          <w:sz w:val="22"/>
          <w:szCs w:val="22"/>
          <w:lang w:val="en-GB"/>
        </w:rPr>
      </w:pPr>
    </w:p>
    <w:p w14:paraId="7E86A929" w14:textId="19FB537C" w:rsidR="00E321A1" w:rsidRPr="007220D4" w:rsidRDefault="004A080B" w:rsidP="007220D4">
      <w:pPr>
        <w:numPr>
          <w:ilvl w:val="0"/>
          <w:numId w:val="41"/>
        </w:numPr>
        <w:ind w:hanging="1146"/>
        <w:rPr>
          <w:rFonts w:ascii="Arial" w:hAnsi="Arial" w:cs="Arial"/>
          <w:b/>
          <w:sz w:val="28"/>
          <w:szCs w:val="24"/>
          <w:lang w:val="en-GB"/>
        </w:rPr>
      </w:pPr>
      <w:r w:rsidRPr="39AABA82">
        <w:rPr>
          <w:rFonts w:ascii="Arial" w:hAnsi="Arial" w:cs="Arial"/>
          <w:b/>
          <w:bCs/>
          <w:sz w:val="28"/>
          <w:szCs w:val="28"/>
          <w:lang w:val="en-GB"/>
        </w:rPr>
        <w:t>Related</w:t>
      </w:r>
      <w:r w:rsidR="00BD466E">
        <w:rPr>
          <w:rFonts w:ascii="Arial" w:hAnsi="Arial" w:cs="Arial"/>
          <w:b/>
          <w:bCs/>
          <w:sz w:val="28"/>
          <w:szCs w:val="28"/>
          <w:lang w:val="en-GB"/>
        </w:rPr>
        <w:t xml:space="preserve"> </w:t>
      </w:r>
      <w:r w:rsidR="00C367BA">
        <w:rPr>
          <w:rFonts w:ascii="Arial" w:hAnsi="Arial" w:cs="Arial"/>
          <w:b/>
          <w:bCs/>
          <w:sz w:val="28"/>
          <w:szCs w:val="28"/>
          <w:lang w:val="en-GB"/>
        </w:rPr>
        <w:t>Safeguarding P</w:t>
      </w:r>
      <w:r w:rsidR="00C367BA" w:rsidRPr="39AABA82">
        <w:rPr>
          <w:rFonts w:ascii="Arial" w:hAnsi="Arial" w:cs="Arial"/>
          <w:b/>
          <w:bCs/>
          <w:sz w:val="28"/>
          <w:szCs w:val="28"/>
          <w:lang w:val="en-GB"/>
        </w:rPr>
        <w:t xml:space="preserve">olicies </w:t>
      </w:r>
    </w:p>
    <w:p w14:paraId="52695134" w14:textId="77777777" w:rsidR="0043643C" w:rsidRPr="0043643C" w:rsidRDefault="0043643C" w:rsidP="00E321A1">
      <w:pPr>
        <w:rPr>
          <w:rFonts w:ascii="Arial" w:hAnsi="Arial" w:cs="Arial"/>
          <w:b/>
          <w:iCs/>
          <w:color w:val="FF0096"/>
          <w:sz w:val="22"/>
          <w:szCs w:val="22"/>
        </w:rPr>
      </w:pPr>
    </w:p>
    <w:p w14:paraId="211CB90D" w14:textId="2E514FE4" w:rsidR="00FC4A8F" w:rsidRPr="00EA34A3" w:rsidRDefault="00E321A1" w:rsidP="00EA34A3">
      <w:pPr>
        <w:numPr>
          <w:ilvl w:val="0"/>
          <w:numId w:val="16"/>
        </w:numPr>
        <w:rPr>
          <w:rFonts w:ascii="Arial" w:hAnsi="Arial" w:cs="Arial"/>
          <w:b/>
          <w:iCs/>
          <w:sz w:val="22"/>
          <w:szCs w:val="22"/>
        </w:rPr>
      </w:pPr>
      <w:r w:rsidRPr="00E321A1">
        <w:rPr>
          <w:rFonts w:ascii="Arial" w:hAnsi="Arial" w:cs="Arial"/>
          <w:sz w:val="22"/>
          <w:szCs w:val="22"/>
        </w:rPr>
        <w:t xml:space="preserve">This policy is one of a series in the </w:t>
      </w:r>
      <w:r w:rsidRPr="00806F0C">
        <w:rPr>
          <w:rFonts w:ascii="Arial" w:hAnsi="Arial" w:cs="Arial"/>
          <w:color w:val="000000" w:themeColor="text1"/>
          <w:sz w:val="22"/>
          <w:szCs w:val="22"/>
          <w:lang w:val="en-GB"/>
        </w:rPr>
        <w:t>school</w:t>
      </w:r>
      <w:r w:rsidRPr="00806F0C">
        <w:rPr>
          <w:rFonts w:ascii="Arial" w:hAnsi="Arial" w:cs="Arial"/>
          <w:color w:val="000000" w:themeColor="text1"/>
          <w:sz w:val="22"/>
          <w:szCs w:val="22"/>
        </w:rPr>
        <w:t xml:space="preserve"> </w:t>
      </w:r>
      <w:r w:rsidRPr="00E321A1">
        <w:rPr>
          <w:rFonts w:ascii="Arial" w:hAnsi="Arial" w:cs="Arial"/>
          <w:sz w:val="22"/>
          <w:szCs w:val="22"/>
        </w:rPr>
        <w:t xml:space="preserve">integrated safeguarding portfolio and </w:t>
      </w:r>
      <w:r w:rsidRPr="00E321A1">
        <w:rPr>
          <w:rFonts w:ascii="Arial" w:hAnsi="Arial" w:cs="Arial"/>
          <w:color w:val="000000"/>
          <w:sz w:val="22"/>
          <w:szCs w:val="22"/>
          <w:lang w:val="en-GB"/>
        </w:rPr>
        <w:t xml:space="preserve">should be read </w:t>
      </w:r>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6C5692A0" w:rsidR="00657635"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Behaviour </w:t>
      </w:r>
      <w:r w:rsidR="002608B2">
        <w:rPr>
          <w:rFonts w:ascii="Arial" w:hAnsi="Arial" w:cs="Arial"/>
          <w:sz w:val="22"/>
          <w:szCs w:val="22"/>
          <w:lang w:val="en-GB"/>
        </w:rPr>
        <w:t>m</w:t>
      </w:r>
      <w:r w:rsidRPr="39AABA82">
        <w:rPr>
          <w:rFonts w:ascii="Arial" w:hAnsi="Arial" w:cs="Arial"/>
          <w:sz w:val="22"/>
          <w:szCs w:val="22"/>
          <w:lang w:val="en-GB"/>
        </w:rPr>
        <w:t>anagement</w:t>
      </w:r>
      <w:r w:rsidR="006D051A" w:rsidRPr="39AABA82">
        <w:rPr>
          <w:rFonts w:ascii="Arial" w:hAnsi="Arial" w:cs="Arial"/>
          <w:sz w:val="22"/>
          <w:szCs w:val="22"/>
          <w:lang w:val="en-GB"/>
        </w:rPr>
        <w:t>,</w:t>
      </w:r>
      <w:r w:rsidR="00352F1C" w:rsidRPr="39AABA82">
        <w:rPr>
          <w:rFonts w:ascii="Arial" w:hAnsi="Arial" w:cs="Arial"/>
          <w:sz w:val="22"/>
          <w:szCs w:val="22"/>
          <w:lang w:val="en-GB"/>
        </w:rPr>
        <w:t xml:space="preserve"> </w:t>
      </w:r>
      <w:r w:rsidR="006D051A" w:rsidRPr="39AABA82">
        <w:rPr>
          <w:rFonts w:ascii="Arial" w:hAnsi="Arial" w:cs="Arial"/>
          <w:sz w:val="22"/>
          <w:szCs w:val="22"/>
          <w:lang w:val="en-GB"/>
        </w:rPr>
        <w:t>linked to</w:t>
      </w:r>
      <w:r w:rsidR="00352F1C" w:rsidRPr="39AABA82">
        <w:rPr>
          <w:rFonts w:ascii="Arial" w:hAnsi="Arial" w:cs="Arial"/>
          <w:sz w:val="22"/>
          <w:szCs w:val="22"/>
          <w:lang w:val="en-GB"/>
        </w:rPr>
        <w:t xml:space="preserve"> </w:t>
      </w:r>
      <w:r w:rsidR="00657635" w:rsidRPr="39AABA82">
        <w:rPr>
          <w:rFonts w:ascii="Arial" w:hAnsi="Arial" w:cs="Arial"/>
          <w:sz w:val="22"/>
          <w:szCs w:val="22"/>
          <w:lang w:val="en-GB"/>
        </w:rPr>
        <w:t xml:space="preserve">the </w:t>
      </w:r>
      <w:r w:rsidR="00F03A48" w:rsidRPr="39AABA82">
        <w:rPr>
          <w:rFonts w:ascii="Arial" w:hAnsi="Arial" w:cs="Arial"/>
          <w:sz w:val="22"/>
          <w:szCs w:val="22"/>
          <w:lang w:val="en-GB"/>
        </w:rPr>
        <w:t>use of physical intervention</w:t>
      </w:r>
    </w:p>
    <w:p w14:paraId="58B6D37B" w14:textId="77777777" w:rsidR="007157DF" w:rsidRPr="006F76F1" w:rsidRDefault="007157DF" w:rsidP="00F755B9">
      <w:pPr>
        <w:numPr>
          <w:ilvl w:val="1"/>
          <w:numId w:val="16"/>
        </w:numPr>
        <w:rPr>
          <w:rFonts w:ascii="Arial" w:hAnsi="Arial" w:cs="Arial"/>
          <w:sz w:val="22"/>
          <w:szCs w:val="22"/>
          <w:lang w:val="en-GB"/>
        </w:rPr>
      </w:pPr>
      <w:r w:rsidRPr="39AABA82">
        <w:rPr>
          <w:rFonts w:ascii="Arial" w:hAnsi="Arial" w:cs="Arial"/>
          <w:sz w:val="22"/>
          <w:szCs w:val="22"/>
          <w:lang w:val="en-GB"/>
        </w:rPr>
        <w:t>Searching</w:t>
      </w:r>
      <w:r w:rsidR="006D051A" w:rsidRPr="39AABA82">
        <w:rPr>
          <w:rFonts w:ascii="Arial" w:hAnsi="Arial" w:cs="Arial"/>
          <w:sz w:val="22"/>
          <w:szCs w:val="22"/>
          <w:lang w:val="en-GB"/>
        </w:rPr>
        <w:t>,</w:t>
      </w:r>
      <w:r w:rsidRPr="39AABA82">
        <w:rPr>
          <w:rFonts w:ascii="Arial" w:hAnsi="Arial" w:cs="Arial"/>
          <w:sz w:val="22"/>
          <w:szCs w:val="22"/>
          <w:lang w:val="en-GB"/>
        </w:rPr>
        <w:t xml:space="preserve"> screening and confiscation</w:t>
      </w:r>
    </w:p>
    <w:p w14:paraId="78DBF9EF" w14:textId="77CA697D" w:rsidR="0014248F" w:rsidRPr="00265F7C" w:rsidRDefault="0014248F" w:rsidP="00F755B9">
      <w:pPr>
        <w:numPr>
          <w:ilvl w:val="1"/>
          <w:numId w:val="16"/>
        </w:numPr>
        <w:rPr>
          <w:rFonts w:ascii="Arial" w:hAnsi="Arial" w:cs="Arial"/>
          <w:sz w:val="22"/>
          <w:szCs w:val="22"/>
          <w:lang w:val="en-GB"/>
        </w:rPr>
      </w:pPr>
      <w:r w:rsidRPr="00265F7C">
        <w:rPr>
          <w:rFonts w:ascii="Arial" w:hAnsi="Arial" w:cs="Arial"/>
          <w:sz w:val="22"/>
          <w:szCs w:val="22"/>
          <w:lang w:val="en-GB"/>
        </w:rPr>
        <w:t>Online Safety</w:t>
      </w:r>
      <w:r w:rsidR="004922F9" w:rsidRPr="00265F7C">
        <w:rPr>
          <w:rFonts w:ascii="Arial" w:hAnsi="Arial" w:cs="Arial"/>
          <w:sz w:val="22"/>
          <w:szCs w:val="22"/>
          <w:lang w:val="en-GB"/>
        </w:rPr>
        <w:t xml:space="preserve">; </w:t>
      </w:r>
      <w:r w:rsidRPr="00265F7C">
        <w:rPr>
          <w:rFonts w:ascii="Arial" w:hAnsi="Arial" w:cs="Arial"/>
          <w:sz w:val="22"/>
          <w:szCs w:val="22"/>
          <w:lang w:val="en-GB"/>
        </w:rPr>
        <w:t xml:space="preserve">Social </w:t>
      </w:r>
      <w:r w:rsidR="0043643C" w:rsidRPr="00265F7C">
        <w:rPr>
          <w:rFonts w:ascii="Arial" w:hAnsi="Arial" w:cs="Arial"/>
          <w:sz w:val="22"/>
          <w:szCs w:val="22"/>
          <w:lang w:val="en-GB"/>
        </w:rPr>
        <w:t>m</w:t>
      </w:r>
      <w:r w:rsidRPr="00265F7C">
        <w:rPr>
          <w:rFonts w:ascii="Arial" w:hAnsi="Arial" w:cs="Arial"/>
          <w:sz w:val="22"/>
          <w:szCs w:val="22"/>
          <w:lang w:val="en-GB"/>
        </w:rPr>
        <w:t>edia</w:t>
      </w:r>
      <w:r w:rsidR="004922F9" w:rsidRPr="00265F7C">
        <w:rPr>
          <w:rFonts w:ascii="Arial" w:hAnsi="Arial" w:cs="Arial"/>
          <w:sz w:val="22"/>
          <w:szCs w:val="22"/>
          <w:lang w:val="en-GB"/>
        </w:rPr>
        <w:t xml:space="preserve"> and Mobile </w:t>
      </w:r>
      <w:r w:rsidR="0043643C" w:rsidRPr="00265F7C">
        <w:rPr>
          <w:rFonts w:ascii="Arial" w:hAnsi="Arial" w:cs="Arial"/>
          <w:sz w:val="22"/>
          <w:szCs w:val="22"/>
          <w:lang w:val="en-GB"/>
        </w:rPr>
        <w:t>t</w:t>
      </w:r>
      <w:r w:rsidR="004922F9" w:rsidRPr="00265F7C">
        <w:rPr>
          <w:rFonts w:ascii="Arial" w:hAnsi="Arial" w:cs="Arial"/>
          <w:sz w:val="22"/>
          <w:szCs w:val="22"/>
          <w:lang w:val="en-GB"/>
        </w:rPr>
        <w:t xml:space="preserve">echnology </w:t>
      </w:r>
    </w:p>
    <w:p w14:paraId="2A104760" w14:textId="77777777" w:rsidR="00657635" w:rsidRPr="006F76F1" w:rsidRDefault="00657635"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Anti-Bullying </w:t>
      </w:r>
    </w:p>
    <w:p w14:paraId="4D8F09F6" w14:textId="71402849" w:rsidR="00104911"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Data </w:t>
      </w:r>
      <w:r w:rsidR="002608B2">
        <w:rPr>
          <w:rFonts w:ascii="Arial" w:hAnsi="Arial" w:cs="Arial"/>
          <w:sz w:val="22"/>
          <w:szCs w:val="22"/>
          <w:lang w:val="en-GB"/>
        </w:rPr>
        <w:t>p</w:t>
      </w:r>
      <w:r w:rsidRPr="39AABA82">
        <w:rPr>
          <w:rFonts w:ascii="Arial" w:hAnsi="Arial" w:cs="Arial"/>
          <w:sz w:val="22"/>
          <w:szCs w:val="22"/>
          <w:lang w:val="en-GB"/>
        </w:rPr>
        <w:t xml:space="preserve">rotection and Information </w:t>
      </w:r>
      <w:r w:rsidR="002608B2">
        <w:rPr>
          <w:rFonts w:ascii="Arial" w:hAnsi="Arial" w:cs="Arial"/>
          <w:sz w:val="22"/>
          <w:szCs w:val="22"/>
          <w:lang w:val="en-GB"/>
        </w:rPr>
        <w:t>s</w:t>
      </w:r>
      <w:r w:rsidRPr="39AABA82">
        <w:rPr>
          <w:rFonts w:ascii="Arial" w:hAnsi="Arial" w:cs="Arial"/>
          <w:sz w:val="22"/>
          <w:szCs w:val="22"/>
          <w:lang w:val="en-GB"/>
        </w:rPr>
        <w:t>haring</w:t>
      </w:r>
    </w:p>
    <w:p w14:paraId="037E0547" w14:textId="689CE6EE" w:rsidR="000E6A49" w:rsidRPr="006F76F1" w:rsidRDefault="006D051A"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Image </w:t>
      </w:r>
      <w:r w:rsidR="00F03A48">
        <w:rPr>
          <w:rFonts w:ascii="Arial" w:hAnsi="Arial" w:cs="Arial"/>
          <w:sz w:val="22"/>
          <w:szCs w:val="22"/>
          <w:lang w:val="en-GB"/>
        </w:rPr>
        <w:t>u</w:t>
      </w:r>
      <w:r w:rsidRPr="39AABA82">
        <w:rPr>
          <w:rFonts w:ascii="Arial" w:hAnsi="Arial" w:cs="Arial"/>
          <w:sz w:val="22"/>
          <w:szCs w:val="22"/>
          <w:lang w:val="en-GB"/>
        </w:rPr>
        <w:t xml:space="preserve">se </w:t>
      </w:r>
    </w:p>
    <w:p w14:paraId="6AC5C041" w14:textId="771C02AA" w:rsidR="00104911" w:rsidRPr="006F76F1" w:rsidRDefault="000F0A4E" w:rsidP="00F755B9">
      <w:pPr>
        <w:numPr>
          <w:ilvl w:val="1"/>
          <w:numId w:val="16"/>
        </w:numPr>
        <w:rPr>
          <w:rFonts w:ascii="Arial" w:hAnsi="Arial" w:cs="Arial"/>
          <w:sz w:val="22"/>
          <w:szCs w:val="22"/>
          <w:lang w:val="en-GB"/>
        </w:rPr>
      </w:pPr>
      <w:r w:rsidRPr="39AABA82">
        <w:rPr>
          <w:rFonts w:ascii="Arial" w:hAnsi="Arial" w:cs="Arial"/>
          <w:sz w:val="22"/>
          <w:szCs w:val="22"/>
          <w:lang w:val="en-GB"/>
        </w:rPr>
        <w:t>Relationship</w:t>
      </w:r>
      <w:r w:rsidR="00F03A48">
        <w:rPr>
          <w:rFonts w:ascii="Arial" w:hAnsi="Arial" w:cs="Arial"/>
          <w:sz w:val="22"/>
          <w:szCs w:val="22"/>
          <w:lang w:val="en-GB"/>
        </w:rPr>
        <w:t xml:space="preserve"> and Sex</w:t>
      </w:r>
      <w:r w:rsidRPr="39AABA82">
        <w:rPr>
          <w:rFonts w:ascii="Arial" w:hAnsi="Arial" w:cs="Arial"/>
          <w:sz w:val="22"/>
          <w:szCs w:val="22"/>
          <w:lang w:val="en-GB"/>
        </w:rPr>
        <w:t xml:space="preserve"> </w:t>
      </w:r>
      <w:r w:rsidR="00104911" w:rsidRPr="39AABA82">
        <w:rPr>
          <w:rFonts w:ascii="Arial" w:hAnsi="Arial" w:cs="Arial"/>
          <w:sz w:val="22"/>
          <w:szCs w:val="22"/>
          <w:lang w:val="en-GB"/>
        </w:rPr>
        <w:t xml:space="preserve">Education </w:t>
      </w:r>
      <w:r w:rsidR="00F03A48">
        <w:rPr>
          <w:rFonts w:ascii="Arial" w:hAnsi="Arial" w:cs="Arial"/>
          <w:sz w:val="22"/>
          <w:szCs w:val="22"/>
          <w:lang w:val="en-GB"/>
        </w:rPr>
        <w:t>(RSE)</w:t>
      </w:r>
    </w:p>
    <w:p w14:paraId="3F6D792C" w14:textId="36DB9C36" w:rsidR="00F963FC"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Personal and </w:t>
      </w:r>
      <w:r w:rsidR="002608B2">
        <w:rPr>
          <w:rFonts w:ascii="Arial" w:hAnsi="Arial" w:cs="Arial"/>
          <w:sz w:val="22"/>
          <w:szCs w:val="22"/>
          <w:lang w:val="en-GB"/>
        </w:rPr>
        <w:t>i</w:t>
      </w:r>
      <w:r w:rsidR="00F963FC" w:rsidRPr="39AABA82">
        <w:rPr>
          <w:rFonts w:ascii="Arial" w:hAnsi="Arial" w:cs="Arial"/>
          <w:sz w:val="22"/>
          <w:szCs w:val="22"/>
          <w:lang w:val="en-GB"/>
        </w:rPr>
        <w:t xml:space="preserve">ntimate </w:t>
      </w:r>
      <w:r w:rsidR="002608B2">
        <w:rPr>
          <w:rFonts w:ascii="Arial" w:hAnsi="Arial" w:cs="Arial"/>
          <w:sz w:val="22"/>
          <w:szCs w:val="22"/>
          <w:lang w:val="en-GB"/>
        </w:rPr>
        <w:t>c</w:t>
      </w:r>
      <w:r w:rsidR="00F963FC" w:rsidRPr="39AABA82">
        <w:rPr>
          <w:rFonts w:ascii="Arial" w:hAnsi="Arial" w:cs="Arial"/>
          <w:sz w:val="22"/>
          <w:szCs w:val="22"/>
          <w:lang w:val="en-GB"/>
        </w:rPr>
        <w:t xml:space="preserve">are </w:t>
      </w:r>
    </w:p>
    <w:p w14:paraId="65CE54B0" w14:textId="66ECB67A" w:rsidR="00903E62" w:rsidRPr="00265F7C" w:rsidRDefault="00903E62" w:rsidP="00F755B9">
      <w:pPr>
        <w:numPr>
          <w:ilvl w:val="1"/>
          <w:numId w:val="16"/>
        </w:numPr>
        <w:rPr>
          <w:rFonts w:ascii="Arial" w:hAnsi="Arial" w:cs="Arial"/>
          <w:sz w:val="22"/>
          <w:szCs w:val="22"/>
          <w:lang w:val="en-GB"/>
        </w:rPr>
      </w:pPr>
      <w:r w:rsidRPr="00265F7C">
        <w:rPr>
          <w:rFonts w:ascii="Arial" w:hAnsi="Arial" w:cs="Arial"/>
          <w:sz w:val="22"/>
          <w:szCs w:val="22"/>
          <w:lang w:val="en-GB"/>
        </w:rPr>
        <w:t xml:space="preserve">Health and </w:t>
      </w:r>
      <w:r w:rsidR="002608B2" w:rsidRPr="00265F7C">
        <w:rPr>
          <w:rFonts w:ascii="Arial" w:hAnsi="Arial" w:cs="Arial"/>
          <w:sz w:val="22"/>
          <w:szCs w:val="22"/>
          <w:lang w:val="en-GB"/>
        </w:rPr>
        <w:t>s</w:t>
      </w:r>
      <w:r w:rsidRPr="00265F7C">
        <w:rPr>
          <w:rFonts w:ascii="Arial" w:hAnsi="Arial" w:cs="Arial"/>
          <w:sz w:val="22"/>
          <w:szCs w:val="22"/>
          <w:lang w:val="en-GB"/>
        </w:rPr>
        <w:t>afety</w:t>
      </w:r>
      <w:r w:rsidR="006118BA" w:rsidRPr="00265F7C">
        <w:rPr>
          <w:rFonts w:ascii="Arial" w:hAnsi="Arial" w:cs="Arial"/>
          <w:sz w:val="22"/>
          <w:szCs w:val="22"/>
          <w:lang w:val="en-GB"/>
        </w:rPr>
        <w:t xml:space="preserve">, including plans for </w:t>
      </w:r>
      <w:r w:rsidR="00265F7C" w:rsidRPr="00265F7C">
        <w:rPr>
          <w:rFonts w:ascii="Arial" w:hAnsi="Arial" w:cs="Arial"/>
          <w:color w:val="000000" w:themeColor="text1"/>
          <w:sz w:val="22"/>
          <w:szCs w:val="22"/>
          <w:lang w:val="en-GB"/>
        </w:rPr>
        <w:t>school</w:t>
      </w:r>
      <w:r w:rsidR="006118BA" w:rsidRPr="00265F7C">
        <w:rPr>
          <w:rFonts w:ascii="Arial" w:hAnsi="Arial" w:cs="Arial"/>
          <w:color w:val="000000" w:themeColor="text1"/>
          <w:sz w:val="22"/>
          <w:szCs w:val="22"/>
          <w:lang w:val="en-GB"/>
        </w:rPr>
        <w:t xml:space="preserve"> </w:t>
      </w:r>
      <w:r w:rsidR="006118BA" w:rsidRPr="00265F7C">
        <w:rPr>
          <w:rFonts w:ascii="Arial" w:hAnsi="Arial" w:cs="Arial"/>
          <w:sz w:val="22"/>
          <w:szCs w:val="22"/>
          <w:lang w:val="en-GB"/>
        </w:rPr>
        <w:t>reopening</w:t>
      </w:r>
    </w:p>
    <w:p w14:paraId="3793DD9F" w14:textId="77777777" w:rsidR="000F0A4E"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Attendance </w:t>
      </w:r>
    </w:p>
    <w:p w14:paraId="3EA9F600" w14:textId="7AAF963A" w:rsidR="00D774A8" w:rsidRPr="000F0A4E"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Risk </w:t>
      </w:r>
      <w:r w:rsidR="002608B2">
        <w:rPr>
          <w:rFonts w:ascii="Arial" w:hAnsi="Arial" w:cs="Arial"/>
          <w:sz w:val="22"/>
          <w:szCs w:val="22"/>
          <w:lang w:val="en-GB"/>
        </w:rPr>
        <w:t>a</w:t>
      </w:r>
      <w:r w:rsidRPr="39AABA82">
        <w:rPr>
          <w:rFonts w:ascii="Arial" w:hAnsi="Arial" w:cs="Arial"/>
          <w:sz w:val="22"/>
          <w:szCs w:val="22"/>
          <w:lang w:val="en-GB"/>
        </w:rPr>
        <w:t>ssessments</w:t>
      </w:r>
      <w:r w:rsidR="00D774A8" w:rsidRPr="39AABA82">
        <w:rPr>
          <w:rFonts w:ascii="Arial" w:hAnsi="Arial" w:cs="Arial"/>
          <w:sz w:val="22"/>
          <w:szCs w:val="22"/>
          <w:lang w:val="en-GB"/>
        </w:rPr>
        <w:t xml:space="preserve"> (</w:t>
      </w:r>
      <w:r w:rsidR="00841F46" w:rsidRPr="39AABA82">
        <w:rPr>
          <w:rFonts w:ascii="Arial" w:hAnsi="Arial" w:cs="Arial"/>
          <w:sz w:val="22"/>
          <w:szCs w:val="22"/>
          <w:lang w:val="en-GB"/>
        </w:rPr>
        <w:t>e.g.</w:t>
      </w:r>
      <w:r w:rsidR="00D774A8" w:rsidRPr="39AABA82">
        <w:rPr>
          <w:rFonts w:ascii="Arial" w:hAnsi="Arial" w:cs="Arial"/>
          <w:sz w:val="22"/>
          <w:szCs w:val="22"/>
          <w:lang w:val="en-GB"/>
        </w:rPr>
        <w:t xml:space="preserve"> school trips</w:t>
      </w:r>
      <w:r w:rsidR="00841F46" w:rsidRPr="00265F7C">
        <w:rPr>
          <w:rFonts w:ascii="Arial" w:hAnsi="Arial" w:cs="Arial"/>
          <w:color w:val="000000" w:themeColor="text1"/>
          <w:sz w:val="22"/>
          <w:szCs w:val="22"/>
          <w:lang w:val="en-GB"/>
        </w:rPr>
        <w:t>, use of technology</w:t>
      </w:r>
      <w:r w:rsidR="00B0215B" w:rsidRPr="00265F7C">
        <w:rPr>
          <w:rFonts w:ascii="Arial" w:hAnsi="Arial" w:cs="Arial"/>
          <w:color w:val="000000" w:themeColor="text1"/>
          <w:sz w:val="22"/>
          <w:szCs w:val="22"/>
          <w:lang w:val="en-GB"/>
        </w:rPr>
        <w:t xml:space="preserve">, </w:t>
      </w:r>
      <w:r w:rsidR="006118BA" w:rsidRPr="00265F7C">
        <w:rPr>
          <w:rFonts w:ascii="Arial" w:hAnsi="Arial" w:cs="Arial"/>
          <w:color w:val="000000" w:themeColor="text1"/>
          <w:sz w:val="22"/>
          <w:szCs w:val="22"/>
          <w:lang w:val="en-GB"/>
        </w:rPr>
        <w:t>s</w:t>
      </w:r>
      <w:r w:rsidR="00265F7C" w:rsidRPr="00265F7C">
        <w:rPr>
          <w:rFonts w:ascii="Arial" w:hAnsi="Arial" w:cs="Arial"/>
          <w:color w:val="000000" w:themeColor="text1"/>
          <w:sz w:val="22"/>
          <w:szCs w:val="22"/>
          <w:lang w:val="en-GB"/>
        </w:rPr>
        <w:t xml:space="preserve">chool </w:t>
      </w:r>
      <w:r w:rsidR="00DD5C5E" w:rsidRPr="00265F7C">
        <w:rPr>
          <w:rFonts w:ascii="Arial" w:hAnsi="Arial" w:cs="Arial"/>
          <w:color w:val="000000" w:themeColor="text1"/>
          <w:sz w:val="22"/>
          <w:szCs w:val="22"/>
          <w:lang w:val="en-GB"/>
        </w:rPr>
        <w:t>re-opening</w:t>
      </w:r>
      <w:r w:rsidR="00D774A8" w:rsidRPr="00265F7C">
        <w:rPr>
          <w:rFonts w:ascii="Arial" w:hAnsi="Arial" w:cs="Arial"/>
          <w:color w:val="000000" w:themeColor="text1"/>
          <w:sz w:val="22"/>
          <w:szCs w:val="22"/>
          <w:lang w:val="en-GB"/>
        </w:rPr>
        <w:t>)</w:t>
      </w:r>
    </w:p>
    <w:p w14:paraId="194F44A8" w14:textId="02D3B225" w:rsidR="008E4F8A" w:rsidRPr="006F76F1" w:rsidRDefault="00F963F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First </w:t>
      </w:r>
      <w:r w:rsidR="0043643C">
        <w:rPr>
          <w:rFonts w:ascii="Arial" w:hAnsi="Arial" w:cs="Arial"/>
          <w:sz w:val="22"/>
          <w:szCs w:val="22"/>
          <w:lang w:val="en-GB"/>
        </w:rPr>
        <w:t>a</w:t>
      </w:r>
      <w:r w:rsidRPr="39AABA82">
        <w:rPr>
          <w:rFonts w:ascii="Arial" w:hAnsi="Arial" w:cs="Arial"/>
          <w:sz w:val="22"/>
          <w:szCs w:val="22"/>
          <w:lang w:val="en-GB"/>
        </w:rPr>
        <w:t xml:space="preserve">id and </w:t>
      </w:r>
      <w:r w:rsidR="0043643C">
        <w:rPr>
          <w:rFonts w:ascii="Arial" w:hAnsi="Arial" w:cs="Arial"/>
          <w:sz w:val="22"/>
          <w:szCs w:val="22"/>
          <w:lang w:val="en-GB"/>
        </w:rPr>
        <w:t>a</w:t>
      </w:r>
      <w:r w:rsidRPr="39AABA82">
        <w:rPr>
          <w:rFonts w:ascii="Arial" w:hAnsi="Arial" w:cs="Arial"/>
          <w:sz w:val="22"/>
          <w:szCs w:val="22"/>
          <w:lang w:val="en-GB"/>
        </w:rPr>
        <w:t>ccident</w:t>
      </w:r>
      <w:r w:rsidR="00104911" w:rsidRPr="39AABA82">
        <w:rPr>
          <w:rFonts w:ascii="Arial" w:hAnsi="Arial" w:cs="Arial"/>
          <w:sz w:val="22"/>
          <w:szCs w:val="22"/>
          <w:lang w:val="en-GB"/>
        </w:rPr>
        <w:t>s</w:t>
      </w:r>
    </w:p>
    <w:p w14:paraId="11098EAA" w14:textId="6E1BD592" w:rsidR="00903E62"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Managing </w:t>
      </w:r>
      <w:r w:rsidR="002608B2">
        <w:rPr>
          <w:rFonts w:ascii="Arial" w:hAnsi="Arial" w:cs="Arial"/>
          <w:sz w:val="22"/>
          <w:szCs w:val="22"/>
          <w:lang w:val="en-GB"/>
        </w:rPr>
        <w:t>a</w:t>
      </w:r>
      <w:r w:rsidRPr="39AABA82">
        <w:rPr>
          <w:rFonts w:ascii="Arial" w:hAnsi="Arial" w:cs="Arial"/>
          <w:sz w:val="22"/>
          <w:szCs w:val="22"/>
          <w:lang w:val="en-GB"/>
        </w:rPr>
        <w:t xml:space="preserve">llegations </w:t>
      </w:r>
      <w:r w:rsidR="002608B2">
        <w:rPr>
          <w:rFonts w:ascii="Arial" w:hAnsi="Arial" w:cs="Arial"/>
          <w:sz w:val="22"/>
          <w:szCs w:val="22"/>
          <w:lang w:val="en-GB"/>
        </w:rPr>
        <w:t>a</w:t>
      </w:r>
      <w:r w:rsidRPr="39AABA82">
        <w:rPr>
          <w:rFonts w:ascii="Arial" w:hAnsi="Arial" w:cs="Arial"/>
          <w:sz w:val="22"/>
          <w:szCs w:val="22"/>
          <w:lang w:val="en-GB"/>
        </w:rPr>
        <w:t xml:space="preserve">gainst </w:t>
      </w:r>
      <w:r w:rsidR="002608B2">
        <w:rPr>
          <w:rFonts w:ascii="Arial" w:hAnsi="Arial" w:cs="Arial"/>
          <w:sz w:val="22"/>
          <w:szCs w:val="22"/>
          <w:lang w:val="en-GB"/>
        </w:rPr>
        <w:t>s</w:t>
      </w:r>
      <w:r w:rsidRPr="39AABA82">
        <w:rPr>
          <w:rFonts w:ascii="Arial" w:hAnsi="Arial" w:cs="Arial"/>
          <w:sz w:val="22"/>
          <w:szCs w:val="22"/>
          <w:lang w:val="en-GB"/>
        </w:rPr>
        <w:t>taff</w:t>
      </w:r>
    </w:p>
    <w:p w14:paraId="36B2DAFD" w14:textId="48710376" w:rsidR="00352F1C" w:rsidRDefault="006D4418"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Staff </w:t>
      </w:r>
      <w:r w:rsidR="002608B2">
        <w:rPr>
          <w:rFonts w:ascii="Arial" w:hAnsi="Arial" w:cs="Arial"/>
          <w:sz w:val="22"/>
          <w:szCs w:val="22"/>
          <w:lang w:val="en-GB"/>
        </w:rPr>
        <w:t>b</w:t>
      </w:r>
      <w:r w:rsidRPr="39AABA82">
        <w:rPr>
          <w:rFonts w:ascii="Arial" w:hAnsi="Arial" w:cs="Arial"/>
          <w:sz w:val="22"/>
          <w:szCs w:val="22"/>
          <w:lang w:val="en-GB"/>
        </w:rPr>
        <w:t xml:space="preserve">ehaviour </w:t>
      </w:r>
      <w:r w:rsidR="002608B2">
        <w:rPr>
          <w:rFonts w:ascii="Arial" w:hAnsi="Arial" w:cs="Arial"/>
          <w:sz w:val="22"/>
          <w:szCs w:val="22"/>
          <w:lang w:val="en-GB"/>
        </w:rPr>
        <w:t>p</w:t>
      </w:r>
      <w:r w:rsidRPr="39AABA82">
        <w:rPr>
          <w:rFonts w:ascii="Arial" w:hAnsi="Arial" w:cs="Arial"/>
          <w:sz w:val="22"/>
          <w:szCs w:val="22"/>
          <w:lang w:val="en-GB"/>
        </w:rPr>
        <w:t>olicy</w:t>
      </w:r>
      <w:r w:rsidR="0043643C">
        <w:rPr>
          <w:rFonts w:ascii="Arial" w:hAnsi="Arial" w:cs="Arial"/>
          <w:sz w:val="22"/>
          <w:szCs w:val="22"/>
          <w:lang w:val="en-GB"/>
        </w:rPr>
        <w:t xml:space="preserve">, </w:t>
      </w:r>
      <w:r w:rsidR="00841F46" w:rsidRPr="39AABA82">
        <w:rPr>
          <w:rFonts w:ascii="Arial" w:hAnsi="Arial" w:cs="Arial"/>
          <w:sz w:val="22"/>
          <w:szCs w:val="22"/>
          <w:lang w:val="en-GB"/>
        </w:rPr>
        <w:t>including Acceptable Use of Technology</w:t>
      </w:r>
      <w:r w:rsidR="0043643C">
        <w:rPr>
          <w:rFonts w:ascii="Arial" w:hAnsi="Arial" w:cs="Arial"/>
          <w:sz w:val="22"/>
          <w:szCs w:val="22"/>
          <w:lang w:val="en-GB"/>
        </w:rPr>
        <w:t xml:space="preserve"> Policies (AUP</w:t>
      </w:r>
      <w:r w:rsidR="00841F46" w:rsidRPr="39AABA82">
        <w:rPr>
          <w:rFonts w:ascii="Arial" w:hAnsi="Arial" w:cs="Arial"/>
          <w:sz w:val="22"/>
          <w:szCs w:val="22"/>
          <w:lang w:val="en-GB"/>
        </w:rPr>
        <w:t>)</w:t>
      </w:r>
    </w:p>
    <w:p w14:paraId="0687DD7A" w14:textId="0D0815E9" w:rsidR="00352F1C"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Safer </w:t>
      </w:r>
      <w:r w:rsidR="0043643C">
        <w:rPr>
          <w:rFonts w:ascii="Arial" w:hAnsi="Arial" w:cs="Arial"/>
          <w:sz w:val="22"/>
          <w:szCs w:val="22"/>
          <w:lang w:val="en-GB"/>
        </w:rPr>
        <w:t>r</w:t>
      </w:r>
      <w:r w:rsidRPr="39AABA82">
        <w:rPr>
          <w:rFonts w:ascii="Arial" w:hAnsi="Arial" w:cs="Arial"/>
          <w:sz w:val="22"/>
          <w:szCs w:val="22"/>
          <w:lang w:val="en-GB"/>
        </w:rPr>
        <w:t xml:space="preserve">ecruitment </w:t>
      </w:r>
    </w:p>
    <w:p w14:paraId="5B449666" w14:textId="35DCBBE5" w:rsidR="00EF3284" w:rsidRPr="00410ED6" w:rsidRDefault="00352F1C" w:rsidP="00EF3284">
      <w:pPr>
        <w:numPr>
          <w:ilvl w:val="1"/>
          <w:numId w:val="16"/>
        </w:numPr>
        <w:rPr>
          <w:rFonts w:ascii="Arial" w:hAnsi="Arial" w:cs="Arial"/>
          <w:sz w:val="22"/>
          <w:szCs w:val="22"/>
          <w:lang w:val="en-GB"/>
        </w:rPr>
      </w:pPr>
      <w:r w:rsidRPr="39AABA82">
        <w:rPr>
          <w:rFonts w:ascii="Arial" w:hAnsi="Arial" w:cs="Arial"/>
          <w:sz w:val="22"/>
          <w:szCs w:val="22"/>
          <w:lang w:val="en-GB"/>
        </w:rPr>
        <w:t>Whistle</w:t>
      </w:r>
      <w:r w:rsidR="006D4418" w:rsidRPr="39AABA82">
        <w:rPr>
          <w:rFonts w:ascii="Arial" w:hAnsi="Arial" w:cs="Arial"/>
          <w:sz w:val="22"/>
          <w:szCs w:val="22"/>
          <w:lang w:val="en-GB"/>
        </w:rPr>
        <w:t>b</w:t>
      </w:r>
      <w:r w:rsidRPr="39AABA82">
        <w:rPr>
          <w:rFonts w:ascii="Arial" w:hAnsi="Arial" w:cs="Arial"/>
          <w:sz w:val="22"/>
          <w:szCs w:val="22"/>
          <w:lang w:val="en-GB"/>
        </w:rPr>
        <w:t xml:space="preserve">lowing </w:t>
      </w:r>
    </w:p>
    <w:p w14:paraId="25484253" w14:textId="0D32952D" w:rsidR="008D699D" w:rsidRDefault="008D699D" w:rsidP="00EF3284">
      <w:pPr>
        <w:rPr>
          <w:rFonts w:ascii="Arial" w:hAnsi="Arial" w:cs="Arial"/>
          <w:sz w:val="22"/>
          <w:szCs w:val="22"/>
          <w:lang w:val="en-GB"/>
        </w:rPr>
      </w:pPr>
    </w:p>
    <w:p w14:paraId="42C168FF" w14:textId="4EBD3886" w:rsidR="004077BE" w:rsidRPr="00806F0C" w:rsidRDefault="005A7349" w:rsidP="007220D4">
      <w:pPr>
        <w:numPr>
          <w:ilvl w:val="0"/>
          <w:numId w:val="41"/>
        </w:numPr>
        <w:ind w:hanging="1146"/>
        <w:rPr>
          <w:rFonts w:ascii="Arial" w:hAnsi="Arial" w:cs="Arial"/>
          <w:b/>
          <w:bCs/>
          <w:sz w:val="28"/>
          <w:szCs w:val="28"/>
          <w:lang w:val="en-GB"/>
        </w:rPr>
      </w:pPr>
      <w:r w:rsidRPr="00806F0C">
        <w:rPr>
          <w:rFonts w:ascii="Arial" w:hAnsi="Arial" w:cs="Arial"/>
          <w:b/>
          <w:bCs/>
          <w:sz w:val="28"/>
          <w:szCs w:val="28"/>
          <w:lang w:val="en-GB"/>
        </w:rPr>
        <w:t xml:space="preserve">Policy </w:t>
      </w:r>
      <w:r w:rsidR="00C367BA" w:rsidRPr="00806F0C">
        <w:rPr>
          <w:rFonts w:ascii="Arial" w:hAnsi="Arial" w:cs="Arial"/>
          <w:b/>
          <w:bCs/>
          <w:sz w:val="28"/>
          <w:szCs w:val="28"/>
          <w:lang w:val="en-GB"/>
        </w:rPr>
        <w:t>Compliance, Monitoring and Review</w:t>
      </w:r>
    </w:p>
    <w:p w14:paraId="72D54A08" w14:textId="08896F87" w:rsidR="005A7349" w:rsidRPr="00EB62D0" w:rsidRDefault="005A7349" w:rsidP="005A7349">
      <w:pPr>
        <w:ind w:left="720"/>
        <w:rPr>
          <w:rFonts w:ascii="Arial" w:hAnsi="Arial" w:cs="Arial"/>
          <w:b/>
          <w:bCs/>
          <w:sz w:val="28"/>
          <w:szCs w:val="28"/>
          <w:highlight w:val="yellow"/>
          <w:lang w:val="en-GB"/>
        </w:rPr>
      </w:pPr>
    </w:p>
    <w:p w14:paraId="5DC9BDB2" w14:textId="20363350" w:rsidR="007C090B" w:rsidRPr="00806F0C" w:rsidRDefault="00806F0C" w:rsidP="008E3A1A">
      <w:pPr>
        <w:numPr>
          <w:ilvl w:val="0"/>
          <w:numId w:val="14"/>
        </w:numPr>
        <w:ind w:left="426"/>
        <w:rPr>
          <w:rFonts w:ascii="Arial" w:hAnsi="Arial" w:cs="Arial"/>
          <w:sz w:val="22"/>
          <w:szCs w:val="22"/>
          <w:lang w:val="en-GB"/>
        </w:rPr>
      </w:pPr>
      <w:r>
        <w:rPr>
          <w:rFonts w:ascii="Arial" w:hAnsi="Arial" w:cs="Arial"/>
          <w:sz w:val="22"/>
          <w:szCs w:val="22"/>
          <w:lang w:val="en-GB"/>
        </w:rPr>
        <w:t xml:space="preserve">ELA </w:t>
      </w:r>
      <w:r w:rsidR="007C090B" w:rsidRPr="00806F0C">
        <w:rPr>
          <w:rFonts w:ascii="Arial" w:hAnsi="Arial" w:cs="Arial"/>
          <w:sz w:val="22"/>
          <w:szCs w:val="22"/>
          <w:lang w:val="en-GB"/>
        </w:rPr>
        <w:t>will review this policy at least annually. The policy will be revised following any national or local policy updates, any local child protection concerns and/or any changes to our procedures.</w:t>
      </w:r>
    </w:p>
    <w:p w14:paraId="4C62ACB8" w14:textId="77777777" w:rsidR="007C090B" w:rsidRDefault="007C090B" w:rsidP="008E3A1A">
      <w:pPr>
        <w:ind w:left="426"/>
        <w:jc w:val="both"/>
        <w:rPr>
          <w:rFonts w:ascii="Arial" w:hAnsi="Arial" w:cs="Arial"/>
          <w:sz w:val="22"/>
          <w:szCs w:val="22"/>
        </w:rPr>
      </w:pPr>
    </w:p>
    <w:p w14:paraId="550415A5" w14:textId="04ED3906" w:rsidR="00C06064" w:rsidRDefault="00567EB2" w:rsidP="008E3A1A">
      <w:pPr>
        <w:numPr>
          <w:ilvl w:val="0"/>
          <w:numId w:val="14"/>
        </w:numPr>
        <w:ind w:left="426"/>
        <w:jc w:val="both"/>
        <w:rPr>
          <w:rFonts w:ascii="Arial" w:hAnsi="Arial" w:cs="Arial"/>
          <w:sz w:val="22"/>
          <w:szCs w:val="22"/>
        </w:rPr>
      </w:pPr>
      <w:r w:rsidRPr="00671058">
        <w:rPr>
          <w:rFonts w:ascii="Arial" w:hAnsi="Arial" w:cs="Arial"/>
          <w:sz w:val="22"/>
          <w:szCs w:val="22"/>
        </w:rPr>
        <w:t>All staff (including temporary staff and volunteers</w:t>
      </w:r>
      <w:r w:rsidRPr="00806F0C">
        <w:rPr>
          <w:rFonts w:ascii="Arial" w:hAnsi="Arial" w:cs="Arial"/>
          <w:sz w:val="22"/>
          <w:szCs w:val="22"/>
        </w:rPr>
        <w:t xml:space="preserve">) will </w:t>
      </w:r>
      <w:r w:rsidR="001040CB" w:rsidRPr="00806F0C">
        <w:rPr>
          <w:rFonts w:ascii="Arial" w:hAnsi="Arial" w:cs="Arial"/>
          <w:sz w:val="22"/>
          <w:szCs w:val="22"/>
        </w:rPr>
        <w:t>be provided with</w:t>
      </w:r>
      <w:r w:rsidR="001040CB">
        <w:rPr>
          <w:rFonts w:ascii="Arial" w:hAnsi="Arial" w:cs="Arial"/>
          <w:sz w:val="22"/>
          <w:szCs w:val="22"/>
        </w:rPr>
        <w:t xml:space="preserve"> </w:t>
      </w:r>
      <w:r w:rsidRPr="00671058">
        <w:rPr>
          <w:rFonts w:ascii="Arial" w:hAnsi="Arial" w:cs="Arial"/>
          <w:sz w:val="22"/>
          <w:szCs w:val="22"/>
        </w:rPr>
        <w:t>a copy of this policy</w:t>
      </w:r>
      <w:r w:rsidR="00557068">
        <w:rPr>
          <w:rFonts w:ascii="Arial" w:hAnsi="Arial" w:cs="Arial"/>
          <w:sz w:val="22"/>
          <w:szCs w:val="22"/>
        </w:rPr>
        <w:t xml:space="preserve"> and </w:t>
      </w:r>
      <w:r w:rsidR="007437C2">
        <w:rPr>
          <w:rFonts w:ascii="Arial" w:hAnsi="Arial" w:cs="Arial"/>
          <w:sz w:val="22"/>
          <w:szCs w:val="22"/>
        </w:rPr>
        <w:t>p</w:t>
      </w:r>
      <w:r w:rsidR="00557068">
        <w:rPr>
          <w:rFonts w:ascii="Arial" w:hAnsi="Arial" w:cs="Arial"/>
          <w:sz w:val="22"/>
          <w:szCs w:val="22"/>
        </w:rPr>
        <w:t>art one of KCSIE</w:t>
      </w:r>
      <w:r w:rsidRPr="00671058">
        <w:rPr>
          <w:rFonts w:ascii="Arial" w:hAnsi="Arial" w:cs="Arial"/>
          <w:sz w:val="22"/>
          <w:szCs w:val="22"/>
        </w:rPr>
        <w:t xml:space="preserve">.  </w:t>
      </w:r>
      <w:r w:rsidR="00806F0C" w:rsidRPr="00806F0C">
        <w:rPr>
          <w:rFonts w:ascii="Arial" w:hAnsi="Arial" w:cs="Arial"/>
          <w:b/>
          <w:iCs/>
          <w:color w:val="000000" w:themeColor="text1"/>
          <w:sz w:val="22"/>
          <w:szCs w:val="22"/>
        </w:rPr>
        <w:t>Located on Sharepoint</w:t>
      </w:r>
    </w:p>
    <w:p w14:paraId="7BF97B93" w14:textId="2D4AB1DF" w:rsidR="00C06064" w:rsidRDefault="00C06064" w:rsidP="008E3A1A">
      <w:pPr>
        <w:ind w:left="426"/>
        <w:jc w:val="both"/>
        <w:rPr>
          <w:rFonts w:ascii="Arial" w:hAnsi="Arial" w:cs="Arial"/>
          <w:sz w:val="22"/>
          <w:szCs w:val="22"/>
        </w:rPr>
      </w:pPr>
    </w:p>
    <w:p w14:paraId="5AA7ADE3" w14:textId="2764E5E5" w:rsidR="00567EB2" w:rsidRPr="00C06064" w:rsidRDefault="00C06064" w:rsidP="008E3A1A">
      <w:pPr>
        <w:pStyle w:val="NoSpacing"/>
        <w:numPr>
          <w:ilvl w:val="0"/>
          <w:numId w:val="14"/>
        </w:numPr>
        <w:ind w:left="426"/>
        <w:rPr>
          <w:rFonts w:ascii="Arial" w:eastAsia="Times New Roman" w:hAnsi="Arial" w:cs="Arial"/>
          <w:lang w:eastAsia="en-GB"/>
        </w:rPr>
      </w:pPr>
      <w:r w:rsidRPr="00EE1331">
        <w:rPr>
          <w:rFonts w:ascii="Arial" w:hAnsi="Arial" w:cs="Arial"/>
        </w:rPr>
        <w:t>Parents</w:t>
      </w:r>
      <w:r>
        <w:rPr>
          <w:rFonts w:ascii="Arial" w:hAnsi="Arial" w:cs="Arial"/>
        </w:rPr>
        <w:t>/carers</w:t>
      </w:r>
      <w:r w:rsidRPr="00EE1331">
        <w:rPr>
          <w:rFonts w:ascii="Arial" w:hAnsi="Arial" w:cs="Arial"/>
        </w:rPr>
        <w:t xml:space="preserve"> can obtain a copy of the </w:t>
      </w:r>
      <w:r w:rsidR="00806F0C" w:rsidRPr="00806F0C">
        <w:rPr>
          <w:rFonts w:ascii="Arial" w:hAnsi="Arial" w:cs="Arial"/>
          <w:color w:val="000000" w:themeColor="text1"/>
        </w:rPr>
        <w:t>school</w:t>
      </w:r>
      <w:r w:rsidRPr="00806F0C">
        <w:rPr>
          <w:rFonts w:ascii="Arial" w:hAnsi="Arial" w:cs="Arial"/>
          <w:color w:val="000000" w:themeColor="text1"/>
        </w:rPr>
        <w:t xml:space="preserve"> </w:t>
      </w:r>
      <w:r w:rsidRPr="00EE1331">
        <w:rPr>
          <w:rFonts w:ascii="Arial" w:hAnsi="Arial" w:cs="Arial"/>
        </w:rPr>
        <w:t>Child Protection Policy and other related policies on request</w:t>
      </w:r>
      <w:r w:rsidR="007437C2">
        <w:rPr>
          <w:rFonts w:ascii="Arial" w:hAnsi="Arial" w:cs="Arial"/>
        </w:rPr>
        <w:t>. Additionally, our policies can be</w:t>
      </w:r>
      <w:r w:rsidRPr="00EE1331">
        <w:rPr>
          <w:rFonts w:ascii="Arial" w:hAnsi="Arial" w:cs="Arial"/>
        </w:rPr>
        <w:t xml:space="preserve"> view</w:t>
      </w:r>
      <w:r w:rsidR="007437C2">
        <w:rPr>
          <w:rFonts w:ascii="Arial" w:hAnsi="Arial" w:cs="Arial"/>
        </w:rPr>
        <w:t xml:space="preserve">ed </w:t>
      </w:r>
      <w:r w:rsidRPr="00EE1331">
        <w:rPr>
          <w:rFonts w:ascii="Arial" w:hAnsi="Arial" w:cs="Arial"/>
        </w:rPr>
        <w:t xml:space="preserve">via the </w:t>
      </w:r>
      <w:r w:rsidRPr="00806F0C">
        <w:rPr>
          <w:rFonts w:ascii="Arial" w:hAnsi="Arial" w:cs="Arial"/>
          <w:color w:val="000000" w:themeColor="text1"/>
        </w:rPr>
        <w:t xml:space="preserve">school </w:t>
      </w:r>
      <w:r w:rsidRPr="00EE1331">
        <w:rPr>
          <w:rFonts w:ascii="Arial" w:hAnsi="Arial" w:cs="Arial"/>
        </w:rPr>
        <w:t>website</w:t>
      </w:r>
      <w:r w:rsidRPr="00EE1331">
        <w:rPr>
          <w:rFonts w:ascii="Arial" w:hAnsi="Arial" w:cs="Arial"/>
          <w:color w:val="008000"/>
        </w:rPr>
        <w:t xml:space="preserve"> (</w:t>
      </w:r>
      <w:r w:rsidR="00806F0C" w:rsidRPr="00806F0C">
        <w:rPr>
          <w:rFonts w:ascii="Arial" w:hAnsi="Arial" w:cs="Arial"/>
          <w:b/>
          <w:iCs/>
          <w:color w:val="000000" w:themeColor="text1"/>
          <w:lang w:val="en-US"/>
        </w:rPr>
        <w:t>www.ela.kent.sch.uk</w:t>
      </w:r>
      <w:r w:rsidRPr="00EE1331">
        <w:rPr>
          <w:rFonts w:ascii="Arial" w:hAnsi="Arial" w:cs="Arial"/>
          <w:color w:val="008000"/>
        </w:rPr>
        <w:t>).</w:t>
      </w:r>
    </w:p>
    <w:p w14:paraId="6DC6D6C5" w14:textId="36255E8E" w:rsidR="00567EB2" w:rsidRPr="00730C6F" w:rsidRDefault="00567EB2" w:rsidP="008E3A1A">
      <w:pPr>
        <w:ind w:left="426"/>
        <w:jc w:val="both"/>
        <w:rPr>
          <w:rFonts w:ascii="Arial" w:hAnsi="Arial" w:cs="Arial"/>
          <w:sz w:val="22"/>
          <w:szCs w:val="22"/>
        </w:rPr>
      </w:pPr>
    </w:p>
    <w:p w14:paraId="0486DD4F" w14:textId="759E4B26" w:rsidR="005A7349" w:rsidRPr="00806F0C" w:rsidRDefault="00567EB2" w:rsidP="008E3A1A">
      <w:pPr>
        <w:numPr>
          <w:ilvl w:val="0"/>
          <w:numId w:val="14"/>
        </w:numPr>
        <w:ind w:left="426"/>
        <w:jc w:val="both"/>
        <w:rPr>
          <w:rFonts w:ascii="Arial" w:hAnsi="Arial" w:cs="Arial"/>
          <w:color w:val="000000" w:themeColor="text1"/>
          <w:sz w:val="22"/>
          <w:szCs w:val="24"/>
        </w:rPr>
      </w:pPr>
      <w:r w:rsidRPr="00806F0C">
        <w:rPr>
          <w:rFonts w:ascii="Arial" w:hAnsi="Arial" w:cs="Arial"/>
          <w:color w:val="000000" w:themeColor="text1"/>
          <w:sz w:val="22"/>
          <w:szCs w:val="24"/>
        </w:rPr>
        <w:t xml:space="preserve">The policy forms part of our </w:t>
      </w:r>
      <w:r w:rsidR="007437C2" w:rsidRPr="00806F0C">
        <w:rPr>
          <w:rFonts w:ascii="Arial" w:hAnsi="Arial" w:cs="Arial"/>
          <w:color w:val="000000" w:themeColor="text1"/>
          <w:sz w:val="22"/>
          <w:szCs w:val="22"/>
        </w:rPr>
        <w:t>school</w:t>
      </w:r>
      <w:r w:rsidRPr="00806F0C">
        <w:rPr>
          <w:rFonts w:ascii="Arial" w:hAnsi="Arial" w:cs="Arial"/>
          <w:color w:val="000000" w:themeColor="text1"/>
          <w:sz w:val="24"/>
          <w:szCs w:val="26"/>
        </w:rPr>
        <w:t xml:space="preserve"> </w:t>
      </w:r>
      <w:r w:rsidRPr="00806F0C">
        <w:rPr>
          <w:rFonts w:ascii="Arial" w:hAnsi="Arial" w:cs="Arial"/>
          <w:color w:val="000000" w:themeColor="text1"/>
          <w:sz w:val="22"/>
          <w:szCs w:val="24"/>
        </w:rPr>
        <w:t>development plan and will be reviewed annually</w:t>
      </w:r>
      <w:r w:rsidR="005A7349" w:rsidRPr="00806F0C">
        <w:rPr>
          <w:rFonts w:ascii="Arial" w:hAnsi="Arial" w:cs="Arial"/>
          <w:color w:val="000000" w:themeColor="text1"/>
          <w:sz w:val="22"/>
          <w:szCs w:val="22"/>
          <w:lang w:val="en-GB"/>
        </w:rPr>
        <w:t xml:space="preserve"> by the </w:t>
      </w:r>
      <w:r w:rsidR="007437C2" w:rsidRPr="00806F0C">
        <w:rPr>
          <w:rFonts w:ascii="Arial" w:hAnsi="Arial" w:cs="Arial"/>
          <w:color w:val="000000" w:themeColor="text1"/>
          <w:sz w:val="22"/>
        </w:rPr>
        <w:t xml:space="preserve">leadership/management committee </w:t>
      </w:r>
      <w:r w:rsidR="005A7349" w:rsidRPr="00806F0C">
        <w:rPr>
          <w:rFonts w:ascii="Arial" w:hAnsi="Arial" w:cs="Arial"/>
          <w:color w:val="000000" w:themeColor="text1"/>
          <w:sz w:val="22"/>
          <w:szCs w:val="22"/>
          <w:lang w:val="en-GB"/>
        </w:rPr>
        <w:t xml:space="preserve">which has responsibility for oversight of safeguarding and child protection systems. </w:t>
      </w:r>
    </w:p>
    <w:p w14:paraId="5D09B4EA" w14:textId="77777777" w:rsidR="0026047E" w:rsidRPr="00EB62D0" w:rsidRDefault="0026047E" w:rsidP="008E3A1A">
      <w:pPr>
        <w:ind w:left="426"/>
        <w:rPr>
          <w:rFonts w:ascii="Arial" w:hAnsi="Arial" w:cs="Arial"/>
          <w:sz w:val="22"/>
          <w:szCs w:val="22"/>
          <w:highlight w:val="yellow"/>
        </w:rPr>
      </w:pPr>
    </w:p>
    <w:p w14:paraId="40D9779D" w14:textId="71F9842C" w:rsidR="00410ED6" w:rsidRPr="00806F0C" w:rsidRDefault="005A7349" w:rsidP="008E3A1A">
      <w:pPr>
        <w:numPr>
          <w:ilvl w:val="0"/>
          <w:numId w:val="14"/>
        </w:numPr>
        <w:ind w:left="426"/>
        <w:rPr>
          <w:rFonts w:ascii="Arial" w:hAnsi="Arial" w:cs="Arial"/>
          <w:color w:val="000000" w:themeColor="text1"/>
          <w:sz w:val="22"/>
          <w:szCs w:val="22"/>
        </w:rPr>
      </w:pPr>
      <w:r w:rsidRPr="00806F0C">
        <w:rPr>
          <w:rFonts w:ascii="Arial" w:hAnsi="Arial" w:cs="Arial"/>
          <w:color w:val="000000" w:themeColor="text1"/>
          <w:sz w:val="22"/>
          <w:szCs w:val="22"/>
          <w:lang w:val="en-GB"/>
        </w:rPr>
        <w:t xml:space="preserve">The Designated Safeguarding Lead </w:t>
      </w:r>
      <w:r w:rsidR="000B38BD" w:rsidRPr="00806F0C">
        <w:rPr>
          <w:rFonts w:ascii="Arial" w:hAnsi="Arial" w:cs="Arial"/>
          <w:color w:val="000000" w:themeColor="text1"/>
          <w:sz w:val="22"/>
          <w:szCs w:val="22"/>
          <w:lang w:val="en-GB"/>
        </w:rPr>
        <w:t>and</w:t>
      </w:r>
      <w:r w:rsidRPr="00806F0C">
        <w:rPr>
          <w:rFonts w:ascii="Arial" w:hAnsi="Arial" w:cs="Arial"/>
          <w:color w:val="000000" w:themeColor="text1"/>
          <w:sz w:val="22"/>
          <w:szCs w:val="22"/>
          <w:lang w:val="en-GB"/>
        </w:rPr>
        <w:t xml:space="preserve"> </w:t>
      </w:r>
      <w:r w:rsidR="000B38BD" w:rsidRPr="00806F0C">
        <w:rPr>
          <w:rFonts w:ascii="Arial" w:hAnsi="Arial" w:cs="Arial"/>
          <w:color w:val="000000" w:themeColor="text1"/>
          <w:sz w:val="22"/>
        </w:rPr>
        <w:t>h</w:t>
      </w:r>
      <w:r w:rsidRPr="00806F0C">
        <w:rPr>
          <w:rFonts w:ascii="Arial" w:hAnsi="Arial" w:cs="Arial"/>
          <w:color w:val="000000" w:themeColor="text1"/>
          <w:sz w:val="22"/>
        </w:rPr>
        <w:t>ead</w:t>
      </w:r>
      <w:r w:rsidR="008C072E" w:rsidRPr="00806F0C">
        <w:rPr>
          <w:rFonts w:ascii="Arial" w:hAnsi="Arial" w:cs="Arial"/>
          <w:color w:val="000000" w:themeColor="text1"/>
          <w:sz w:val="22"/>
        </w:rPr>
        <w:t>t</w:t>
      </w:r>
      <w:r w:rsidRPr="00806F0C">
        <w:rPr>
          <w:rFonts w:ascii="Arial" w:hAnsi="Arial" w:cs="Arial"/>
          <w:color w:val="000000" w:themeColor="text1"/>
          <w:sz w:val="22"/>
        </w:rPr>
        <w:t>eacher</w:t>
      </w:r>
      <w:r w:rsidRPr="00806F0C">
        <w:rPr>
          <w:rFonts w:ascii="Arial" w:hAnsi="Arial" w:cs="Arial"/>
          <w:color w:val="000000" w:themeColor="text1"/>
          <w:sz w:val="22"/>
          <w:szCs w:val="22"/>
          <w:lang w:val="en-GB"/>
        </w:rPr>
        <w:t xml:space="preserve"> will ensure regular reporting on safeguarding activity and systems to the </w:t>
      </w:r>
      <w:r w:rsidR="007437C2" w:rsidRPr="00806F0C">
        <w:rPr>
          <w:rFonts w:ascii="Arial" w:hAnsi="Arial" w:cs="Arial"/>
          <w:color w:val="000000" w:themeColor="text1"/>
          <w:sz w:val="22"/>
        </w:rPr>
        <w:t>leadership/management committee</w:t>
      </w:r>
      <w:r w:rsidRPr="00806F0C">
        <w:rPr>
          <w:rFonts w:ascii="Arial" w:hAnsi="Arial" w:cs="Arial"/>
          <w:color w:val="000000" w:themeColor="text1"/>
          <w:sz w:val="22"/>
          <w:szCs w:val="22"/>
          <w:lang w:val="en-GB"/>
        </w:rPr>
        <w:t xml:space="preserve">. The </w:t>
      </w:r>
      <w:r w:rsidR="007437C2" w:rsidRPr="00806F0C">
        <w:rPr>
          <w:rFonts w:ascii="Arial" w:hAnsi="Arial" w:cs="Arial"/>
          <w:color w:val="000000" w:themeColor="text1"/>
          <w:sz w:val="22"/>
        </w:rPr>
        <w:t xml:space="preserve">leadership/management committee </w:t>
      </w:r>
      <w:r w:rsidRPr="00806F0C">
        <w:rPr>
          <w:rFonts w:ascii="Arial" w:hAnsi="Arial" w:cs="Arial"/>
          <w:color w:val="000000" w:themeColor="text1"/>
          <w:sz w:val="22"/>
          <w:szCs w:val="22"/>
          <w:lang w:val="en-GB"/>
        </w:rPr>
        <w:t xml:space="preserve">will not receive details of individual </w:t>
      </w:r>
      <w:r w:rsidR="007437C2" w:rsidRPr="00806F0C">
        <w:rPr>
          <w:rFonts w:ascii="Arial" w:hAnsi="Arial" w:cs="Arial"/>
          <w:color w:val="000000" w:themeColor="text1"/>
          <w:sz w:val="22"/>
          <w:szCs w:val="22"/>
          <w:lang w:val="en-GB"/>
        </w:rPr>
        <w:t>learner</w:t>
      </w:r>
      <w:r w:rsidRPr="00806F0C">
        <w:rPr>
          <w:rFonts w:ascii="Arial" w:hAnsi="Arial" w:cs="Arial"/>
          <w:color w:val="000000" w:themeColor="text1"/>
          <w:sz w:val="22"/>
          <w:szCs w:val="22"/>
          <w:lang w:val="en-GB"/>
        </w:rPr>
        <w:t xml:space="preserve"> situations or identifying features of families as part of their oversight responsibility.</w:t>
      </w:r>
    </w:p>
    <w:p w14:paraId="77FB374E" w14:textId="77777777" w:rsidR="00410ED6" w:rsidRPr="00806F0C" w:rsidRDefault="00410ED6" w:rsidP="005A7349">
      <w:pPr>
        <w:rPr>
          <w:rFonts w:ascii="Arial" w:hAnsi="Arial" w:cs="Arial"/>
          <w:b/>
          <w:bCs/>
          <w:color w:val="000000" w:themeColor="text1"/>
          <w:sz w:val="28"/>
          <w:szCs w:val="28"/>
          <w:lang w:val="en-GB"/>
        </w:rPr>
      </w:pPr>
    </w:p>
    <w:p w14:paraId="7444808F" w14:textId="26F246E1" w:rsidR="000B38BD" w:rsidRDefault="008D699D"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 xml:space="preserve">esponsibilities </w:t>
      </w:r>
    </w:p>
    <w:p w14:paraId="5BF5388B" w14:textId="77777777" w:rsidR="00F267E6" w:rsidRDefault="00F267E6" w:rsidP="00F267E6">
      <w:pPr>
        <w:rPr>
          <w:rFonts w:ascii="Arial" w:hAnsi="Arial" w:cs="Arial"/>
          <w:b/>
          <w:bCs/>
          <w:sz w:val="28"/>
          <w:szCs w:val="28"/>
          <w:lang w:val="en-GB"/>
        </w:rPr>
      </w:pPr>
    </w:p>
    <w:p w14:paraId="5A88B79D" w14:textId="304C1E4F" w:rsidR="00F267E6" w:rsidRDefault="00F267E6" w:rsidP="00F267E6">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 xml:space="preserve">The </w:t>
      </w:r>
      <w:r w:rsidR="00B40047" w:rsidRPr="00806F0C">
        <w:rPr>
          <w:rFonts w:ascii="Arial" w:hAnsi="Arial" w:cs="Arial"/>
          <w:color w:val="000000" w:themeColor="text1"/>
          <w:sz w:val="22"/>
        </w:rPr>
        <w:t>leadership</w:t>
      </w:r>
      <w:r w:rsidR="007437C2" w:rsidRPr="00806F0C">
        <w:rPr>
          <w:rFonts w:ascii="Arial" w:hAnsi="Arial" w:cs="Arial"/>
          <w:color w:val="000000" w:themeColor="text1"/>
          <w:sz w:val="22"/>
        </w:rPr>
        <w:t>/</w:t>
      </w:r>
      <w:r w:rsidRPr="00806F0C">
        <w:rPr>
          <w:rFonts w:ascii="Arial" w:hAnsi="Arial" w:cs="Arial"/>
          <w:color w:val="000000" w:themeColor="text1"/>
          <w:sz w:val="22"/>
        </w:rPr>
        <w:t xml:space="preserve">management committee have read and will follow KCSIE 2020. </w:t>
      </w:r>
    </w:p>
    <w:p w14:paraId="49F8DDF9" w14:textId="77777777" w:rsidR="00F267E6" w:rsidRDefault="00F267E6" w:rsidP="00F267E6">
      <w:pPr>
        <w:pStyle w:val="NormalWeb"/>
        <w:spacing w:before="0" w:beforeAutospacing="0" w:after="0" w:afterAutospacing="0"/>
        <w:rPr>
          <w:rFonts w:ascii="Arial" w:hAnsi="Arial" w:cs="Arial"/>
          <w:sz w:val="22"/>
        </w:rPr>
      </w:pPr>
    </w:p>
    <w:p w14:paraId="6B686E6C" w14:textId="70CDD954" w:rsidR="00F267E6" w:rsidRPr="00806F0C" w:rsidRDefault="00F267E6" w:rsidP="00F267E6">
      <w:pPr>
        <w:pStyle w:val="NormalWeb"/>
        <w:numPr>
          <w:ilvl w:val="0"/>
          <w:numId w:val="17"/>
        </w:numPr>
        <w:spacing w:before="0" w:beforeAutospacing="0" w:after="0" w:afterAutospacing="0"/>
        <w:rPr>
          <w:rFonts w:ascii="Arial" w:hAnsi="Arial" w:cs="Arial"/>
          <w:color w:val="000000" w:themeColor="text1"/>
          <w:sz w:val="22"/>
        </w:rPr>
      </w:pPr>
      <w:r w:rsidRPr="00806F0C">
        <w:rPr>
          <w:rFonts w:ascii="Arial" w:hAnsi="Arial" w:cs="Arial"/>
          <w:color w:val="000000" w:themeColor="text1"/>
          <w:sz w:val="22"/>
        </w:rPr>
        <w:t xml:space="preserve">The school has a nominated governor </w:t>
      </w:r>
      <w:r w:rsidR="007437C2" w:rsidRPr="00806F0C">
        <w:rPr>
          <w:rFonts w:ascii="Arial" w:hAnsi="Arial" w:cs="Arial"/>
          <w:color w:val="000000" w:themeColor="text1"/>
          <w:sz w:val="22"/>
        </w:rPr>
        <w:t>(</w:t>
      </w:r>
      <w:r w:rsidR="00806F0C" w:rsidRPr="00806F0C">
        <w:rPr>
          <w:rFonts w:ascii="Arial" w:hAnsi="Arial" w:cs="Arial"/>
          <w:b/>
          <w:iCs/>
          <w:color w:val="000000" w:themeColor="text1"/>
          <w:sz w:val="22"/>
          <w:szCs w:val="22"/>
          <w:lang w:val="en-US"/>
        </w:rPr>
        <w:t>Linda Samson</w:t>
      </w:r>
      <w:r w:rsidR="007437C2" w:rsidRPr="00806F0C">
        <w:rPr>
          <w:rFonts w:ascii="Arial" w:hAnsi="Arial" w:cs="Arial"/>
          <w:b/>
          <w:iCs/>
          <w:color w:val="000000" w:themeColor="text1"/>
          <w:sz w:val="22"/>
          <w:szCs w:val="22"/>
          <w:lang w:val="en-US"/>
        </w:rPr>
        <w:t>)</w:t>
      </w:r>
      <w:r w:rsidR="007437C2" w:rsidRPr="00806F0C">
        <w:rPr>
          <w:rFonts w:ascii="Arial" w:hAnsi="Arial" w:cs="Arial"/>
          <w:color w:val="000000" w:themeColor="text1"/>
          <w:sz w:val="22"/>
        </w:rPr>
        <w:t xml:space="preserve"> </w:t>
      </w:r>
      <w:r w:rsidRPr="00806F0C">
        <w:rPr>
          <w:rFonts w:ascii="Arial" w:hAnsi="Arial" w:cs="Arial"/>
          <w:color w:val="000000" w:themeColor="text1"/>
          <w:sz w:val="22"/>
        </w:rPr>
        <w:t>for safeguarding. The nominated governor will</w:t>
      </w:r>
      <w:r w:rsidR="00BA48BD" w:rsidRPr="00806F0C">
        <w:rPr>
          <w:rFonts w:ascii="Arial" w:hAnsi="Arial" w:cs="Arial"/>
          <w:color w:val="000000" w:themeColor="text1"/>
          <w:sz w:val="22"/>
        </w:rPr>
        <w:t xml:space="preserve"> support the DSL and have oversight i</w:t>
      </w:r>
      <w:r w:rsidRPr="00806F0C">
        <w:rPr>
          <w:rFonts w:ascii="Arial" w:hAnsi="Arial" w:cs="Arial"/>
          <w:color w:val="000000" w:themeColor="text1"/>
          <w:sz w:val="22"/>
        </w:rPr>
        <w:t>n ensuring that the school</w:t>
      </w:r>
      <w:r w:rsidR="007437C2" w:rsidRPr="00806F0C">
        <w:rPr>
          <w:rFonts w:ascii="Arial" w:hAnsi="Arial" w:cs="Arial"/>
          <w:color w:val="000000" w:themeColor="text1"/>
          <w:sz w:val="22"/>
        </w:rPr>
        <w:t xml:space="preserve"> </w:t>
      </w:r>
      <w:r w:rsidRPr="00806F0C">
        <w:rPr>
          <w:rFonts w:ascii="Arial" w:hAnsi="Arial" w:cs="Arial"/>
          <w:color w:val="000000" w:themeColor="text1"/>
          <w:sz w:val="22"/>
        </w:rPr>
        <w:t xml:space="preserve">has an effective policy which interlinks with other related policies; that locally agreed procedures are in place and being followed; and that the policies are reviewed at least annually and when required.  </w:t>
      </w:r>
    </w:p>
    <w:p w14:paraId="206124B1" w14:textId="77777777" w:rsidR="00F267E6" w:rsidRPr="00507590" w:rsidRDefault="00F267E6" w:rsidP="00F267E6">
      <w:pPr>
        <w:pStyle w:val="NormalWeb"/>
        <w:spacing w:before="0" w:beforeAutospacing="0" w:after="0" w:afterAutospacing="0"/>
        <w:rPr>
          <w:rFonts w:ascii="Arial" w:hAnsi="Arial" w:cs="Arial"/>
          <w:sz w:val="22"/>
        </w:rPr>
      </w:pPr>
    </w:p>
    <w:p w14:paraId="7EDCC968" w14:textId="42FB177E" w:rsidR="00AC5462" w:rsidRPr="00806F0C" w:rsidRDefault="00F267E6" w:rsidP="00B71DD2">
      <w:pPr>
        <w:numPr>
          <w:ilvl w:val="0"/>
          <w:numId w:val="17"/>
        </w:numPr>
        <w:jc w:val="both"/>
        <w:rPr>
          <w:rFonts w:ascii="Arial" w:hAnsi="Arial" w:cs="Arial"/>
          <w:color w:val="000000" w:themeColor="text1"/>
          <w:sz w:val="22"/>
          <w:szCs w:val="22"/>
          <w:lang w:val="en-GB"/>
        </w:rPr>
      </w:pPr>
      <w:r w:rsidRPr="00806F0C">
        <w:rPr>
          <w:rFonts w:ascii="Arial" w:hAnsi="Arial" w:cs="Arial"/>
          <w:color w:val="000000" w:themeColor="text1"/>
          <w:sz w:val="22"/>
          <w:szCs w:val="22"/>
          <w:lang w:val="en-GB"/>
        </w:rPr>
        <w:t>The</w:t>
      </w:r>
      <w:r w:rsidR="00806F0C" w:rsidRPr="00806F0C">
        <w:rPr>
          <w:rFonts w:ascii="Arial" w:hAnsi="Arial" w:cs="Arial"/>
          <w:color w:val="000000" w:themeColor="text1"/>
          <w:sz w:val="22"/>
          <w:szCs w:val="22"/>
          <w:lang w:val="en-GB"/>
        </w:rPr>
        <w:t xml:space="preserve"> </w:t>
      </w:r>
      <w:r w:rsidR="00AB3B36" w:rsidRPr="00806F0C">
        <w:rPr>
          <w:rFonts w:ascii="Arial" w:hAnsi="Arial" w:cs="Arial"/>
          <w:color w:val="000000" w:themeColor="text1"/>
          <w:sz w:val="22"/>
        </w:rPr>
        <w:t>leadership/management committee</w:t>
      </w:r>
      <w:r w:rsidRPr="00806F0C">
        <w:rPr>
          <w:rFonts w:ascii="Arial" w:hAnsi="Arial" w:cs="Arial"/>
          <w:color w:val="000000" w:themeColor="text1"/>
          <w:sz w:val="22"/>
          <w:szCs w:val="22"/>
          <w:lang w:val="en-GB"/>
        </w:rPr>
        <w:t xml:space="preserve"> and </w:t>
      </w:r>
      <w:r w:rsidR="00AB3B36" w:rsidRPr="00806F0C">
        <w:rPr>
          <w:rFonts w:ascii="Arial" w:hAnsi="Arial" w:cs="Arial"/>
          <w:color w:val="000000" w:themeColor="text1"/>
          <w:sz w:val="22"/>
          <w:szCs w:val="22"/>
          <w:lang w:val="en-GB"/>
        </w:rPr>
        <w:t>leadership tea</w:t>
      </w:r>
      <w:r w:rsidRPr="00806F0C">
        <w:rPr>
          <w:rFonts w:ascii="Arial" w:hAnsi="Arial" w:cs="Arial"/>
          <w:color w:val="000000" w:themeColor="text1"/>
          <w:sz w:val="22"/>
          <w:szCs w:val="22"/>
          <w:lang w:val="en-GB"/>
        </w:rPr>
        <w:t>m will ensure that the D</w:t>
      </w:r>
      <w:r w:rsidR="00B25F33" w:rsidRPr="00806F0C">
        <w:rPr>
          <w:rFonts w:ascii="Arial" w:hAnsi="Arial" w:cs="Arial"/>
          <w:color w:val="000000" w:themeColor="text1"/>
          <w:sz w:val="22"/>
          <w:szCs w:val="22"/>
          <w:lang w:val="en-GB"/>
        </w:rPr>
        <w:t>esignated Safeguarding Lead</w:t>
      </w:r>
      <w:r w:rsidRPr="00806F0C">
        <w:rPr>
          <w:rFonts w:ascii="Arial" w:hAnsi="Arial" w:cs="Arial"/>
          <w:color w:val="000000" w:themeColor="text1"/>
          <w:sz w:val="22"/>
          <w:szCs w:val="22"/>
          <w:lang w:val="en-GB"/>
        </w:rPr>
        <w:t xml:space="preserve"> is supported in their role.</w:t>
      </w:r>
    </w:p>
    <w:p w14:paraId="7A67A73B" w14:textId="77777777" w:rsidR="00EB62D0" w:rsidRPr="00EB62D0" w:rsidRDefault="00EB62D0" w:rsidP="00EB62D0">
      <w:pPr>
        <w:jc w:val="both"/>
        <w:rPr>
          <w:rFonts w:ascii="Arial" w:hAnsi="Arial" w:cs="Arial"/>
          <w:sz w:val="22"/>
          <w:szCs w:val="22"/>
          <w:lang w:val="en-GB"/>
        </w:rPr>
      </w:pPr>
    </w:p>
    <w:p w14:paraId="14E47A38" w14:textId="34CCE63F" w:rsidR="00532093" w:rsidRPr="00532093" w:rsidRDefault="0077010B" w:rsidP="00CE4C96">
      <w:pPr>
        <w:pStyle w:val="Default"/>
        <w:spacing w:after="316"/>
        <w:rPr>
          <w:rFonts w:ascii="Arial" w:hAnsi="Arial" w:cs="Arial"/>
          <w:b/>
          <w:color w:val="auto"/>
          <w:szCs w:val="24"/>
        </w:rPr>
      </w:pPr>
      <w:r>
        <w:rPr>
          <w:rFonts w:ascii="Arial" w:hAnsi="Arial" w:cs="Arial"/>
          <w:b/>
          <w:color w:val="auto"/>
          <w:szCs w:val="24"/>
        </w:rPr>
        <w:t xml:space="preserve">6.1 </w:t>
      </w:r>
      <w:r w:rsidR="000C1E36">
        <w:rPr>
          <w:rFonts w:ascii="Arial" w:hAnsi="Arial" w:cs="Arial"/>
          <w:b/>
          <w:color w:val="auto"/>
          <w:szCs w:val="24"/>
        </w:rPr>
        <w:t xml:space="preserve">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0C8E2485" w14:textId="49F93789" w:rsidR="00551CEE" w:rsidRPr="00806F0C" w:rsidRDefault="00EC3B6B" w:rsidP="009976AD">
      <w:pPr>
        <w:pStyle w:val="NormalWeb"/>
        <w:numPr>
          <w:ilvl w:val="0"/>
          <w:numId w:val="16"/>
        </w:numPr>
        <w:spacing w:before="0" w:beforeAutospacing="0" w:after="0" w:afterAutospacing="0"/>
        <w:rPr>
          <w:rFonts w:ascii="Arial" w:hAnsi="Arial" w:cs="Arial"/>
          <w:color w:val="000000" w:themeColor="text1"/>
          <w:sz w:val="22"/>
          <w:szCs w:val="22"/>
        </w:rPr>
      </w:pPr>
      <w:r w:rsidRPr="00806F0C">
        <w:rPr>
          <w:rFonts w:ascii="Arial" w:hAnsi="Arial" w:cs="Arial"/>
          <w:color w:val="000000" w:themeColor="text1"/>
          <w:sz w:val="22"/>
          <w:szCs w:val="22"/>
        </w:rPr>
        <w:t xml:space="preserve">The school has appointed </w:t>
      </w:r>
      <w:r w:rsidR="006F3856" w:rsidRPr="00806F0C">
        <w:rPr>
          <w:rFonts w:ascii="Arial" w:hAnsi="Arial" w:cs="Arial"/>
          <w:color w:val="000000" w:themeColor="text1"/>
          <w:sz w:val="22"/>
          <w:szCs w:val="22"/>
        </w:rPr>
        <w:t xml:space="preserve">a member of the leadership team </w:t>
      </w:r>
      <w:r w:rsidRPr="00806F0C">
        <w:rPr>
          <w:rFonts w:ascii="Arial" w:hAnsi="Arial" w:cs="Arial"/>
          <w:color w:val="000000" w:themeColor="text1"/>
          <w:sz w:val="22"/>
          <w:szCs w:val="22"/>
        </w:rPr>
        <w:t>(</w:t>
      </w:r>
      <w:r w:rsidR="00806F0C" w:rsidRPr="00806F0C">
        <w:rPr>
          <w:rFonts w:ascii="Arial" w:hAnsi="Arial" w:cs="Arial"/>
          <w:color w:val="000000" w:themeColor="text1"/>
          <w:sz w:val="22"/>
          <w:szCs w:val="22"/>
        </w:rPr>
        <w:t>N Waters, AHT</w:t>
      </w:r>
      <w:r w:rsidRPr="00806F0C">
        <w:rPr>
          <w:rFonts w:ascii="Arial" w:hAnsi="Arial" w:cs="Arial"/>
          <w:color w:val="000000" w:themeColor="text1"/>
          <w:sz w:val="22"/>
          <w:szCs w:val="22"/>
        </w:rPr>
        <w:t xml:space="preserve">) as the </w:t>
      </w:r>
      <w:r w:rsidR="00532093" w:rsidRPr="00806F0C">
        <w:rPr>
          <w:rFonts w:ascii="Arial" w:hAnsi="Arial" w:cs="Arial"/>
          <w:color w:val="000000" w:themeColor="text1"/>
          <w:sz w:val="22"/>
          <w:szCs w:val="22"/>
        </w:rPr>
        <w:t>Designated Safeguarding Lead (DSL)</w:t>
      </w:r>
      <w:r w:rsidRPr="00806F0C">
        <w:rPr>
          <w:rFonts w:ascii="Arial" w:hAnsi="Arial" w:cs="Arial"/>
          <w:color w:val="000000" w:themeColor="text1"/>
          <w:sz w:val="22"/>
          <w:szCs w:val="22"/>
        </w:rPr>
        <w:t xml:space="preserve">. </w:t>
      </w:r>
      <w:r w:rsidR="009976AD" w:rsidRPr="00806F0C">
        <w:rPr>
          <w:rFonts w:ascii="Arial" w:hAnsi="Arial" w:cs="Arial"/>
          <w:color w:val="000000" w:themeColor="text1"/>
          <w:sz w:val="22"/>
          <w:szCs w:val="22"/>
        </w:rPr>
        <w:t xml:space="preserve">Additionally, the </w:t>
      </w:r>
      <w:r w:rsidR="00806F0C" w:rsidRPr="00806F0C">
        <w:rPr>
          <w:rFonts w:ascii="Arial" w:hAnsi="Arial" w:cs="Arial"/>
          <w:color w:val="000000" w:themeColor="text1"/>
          <w:sz w:val="22"/>
          <w:szCs w:val="22"/>
        </w:rPr>
        <w:t>school</w:t>
      </w:r>
      <w:r w:rsidR="009976AD" w:rsidRPr="00806F0C">
        <w:rPr>
          <w:rFonts w:ascii="Arial" w:hAnsi="Arial" w:cs="Arial"/>
          <w:color w:val="000000" w:themeColor="text1"/>
          <w:sz w:val="22"/>
          <w:szCs w:val="22"/>
        </w:rPr>
        <w:t xml:space="preserve"> have appointed </w:t>
      </w:r>
      <w:r w:rsidR="00D84278" w:rsidRPr="00806F0C">
        <w:rPr>
          <w:rFonts w:ascii="Arial" w:hAnsi="Arial" w:cs="Arial"/>
          <w:color w:val="000000" w:themeColor="text1"/>
          <w:sz w:val="22"/>
          <w:szCs w:val="22"/>
        </w:rPr>
        <w:t>D</w:t>
      </w:r>
      <w:r w:rsidR="00E508B7" w:rsidRPr="00806F0C">
        <w:rPr>
          <w:rFonts w:ascii="Arial" w:hAnsi="Arial" w:cs="Arial"/>
          <w:color w:val="000000" w:themeColor="text1"/>
          <w:sz w:val="22"/>
          <w:szCs w:val="22"/>
        </w:rPr>
        <w:t xml:space="preserve">eputy DSLs </w:t>
      </w:r>
      <w:r w:rsidR="002C6BB4" w:rsidRPr="00806F0C">
        <w:rPr>
          <w:rFonts w:ascii="Arial" w:hAnsi="Arial" w:cs="Arial"/>
          <w:color w:val="000000" w:themeColor="text1"/>
          <w:sz w:val="22"/>
          <w:szCs w:val="22"/>
        </w:rPr>
        <w:t>(</w:t>
      </w:r>
      <w:r w:rsidR="00806F0C" w:rsidRPr="00806F0C">
        <w:rPr>
          <w:rFonts w:ascii="Arial" w:hAnsi="Arial" w:cs="Arial"/>
          <w:color w:val="000000" w:themeColor="text1"/>
          <w:sz w:val="22"/>
          <w:szCs w:val="22"/>
        </w:rPr>
        <w:t>J Nixon</w:t>
      </w:r>
      <w:r w:rsidR="00806F0C">
        <w:rPr>
          <w:rFonts w:ascii="Arial" w:hAnsi="Arial" w:cs="Arial"/>
          <w:color w:val="000000" w:themeColor="text1"/>
          <w:sz w:val="22"/>
          <w:szCs w:val="22"/>
        </w:rPr>
        <w:t>, Southwood, L Farmer, N</w:t>
      </w:r>
      <w:r w:rsidR="00806F0C" w:rsidRPr="00806F0C">
        <w:rPr>
          <w:rFonts w:ascii="Arial" w:hAnsi="Arial" w:cs="Arial"/>
          <w:color w:val="000000" w:themeColor="text1"/>
          <w:sz w:val="22"/>
          <w:szCs w:val="22"/>
        </w:rPr>
        <w:t>orthwood, S Campbell, Westwood</w:t>
      </w:r>
      <w:r w:rsidR="002C6BB4" w:rsidRPr="00806F0C">
        <w:rPr>
          <w:rFonts w:ascii="Arial" w:hAnsi="Arial" w:cs="Arial"/>
          <w:color w:val="000000" w:themeColor="text1"/>
          <w:sz w:val="22"/>
          <w:szCs w:val="22"/>
        </w:rPr>
        <w:t xml:space="preserve">) </w:t>
      </w:r>
      <w:r w:rsidR="00E508B7" w:rsidRPr="00806F0C">
        <w:rPr>
          <w:rFonts w:ascii="Arial" w:hAnsi="Arial" w:cs="Arial"/>
          <w:color w:val="000000" w:themeColor="text1"/>
          <w:sz w:val="22"/>
          <w:szCs w:val="22"/>
        </w:rPr>
        <w:t xml:space="preserve">who will </w:t>
      </w:r>
      <w:r w:rsidR="00C17DFF" w:rsidRPr="00806F0C">
        <w:rPr>
          <w:rFonts w:ascii="Arial" w:hAnsi="Arial" w:cs="Arial"/>
          <w:color w:val="000000" w:themeColor="text1"/>
          <w:sz w:val="22"/>
          <w:szCs w:val="22"/>
        </w:rPr>
        <w:t xml:space="preserve">have delegated responsibilities and </w:t>
      </w:r>
      <w:r w:rsidR="00E508B7" w:rsidRPr="00806F0C">
        <w:rPr>
          <w:rFonts w:ascii="Arial" w:hAnsi="Arial" w:cs="Arial"/>
          <w:color w:val="000000" w:themeColor="text1"/>
          <w:sz w:val="22"/>
          <w:szCs w:val="22"/>
        </w:rPr>
        <w:t>act in the DSL</w:t>
      </w:r>
      <w:r w:rsidR="00685E32" w:rsidRPr="00806F0C">
        <w:rPr>
          <w:rFonts w:ascii="Arial" w:hAnsi="Arial" w:cs="Arial"/>
          <w:color w:val="000000" w:themeColor="text1"/>
          <w:sz w:val="22"/>
          <w:szCs w:val="22"/>
        </w:rPr>
        <w:t>s</w:t>
      </w:r>
      <w:r w:rsidR="00E508B7" w:rsidRPr="00806F0C">
        <w:rPr>
          <w:rFonts w:ascii="Arial" w:hAnsi="Arial" w:cs="Arial"/>
          <w:color w:val="000000" w:themeColor="text1"/>
          <w:sz w:val="22"/>
          <w:szCs w:val="22"/>
        </w:rPr>
        <w:t xml:space="preserve"> absence</w:t>
      </w:r>
      <w:r w:rsidR="009976AD" w:rsidRPr="00806F0C">
        <w:rPr>
          <w:rFonts w:ascii="Arial" w:hAnsi="Arial" w:cs="Arial"/>
          <w:color w:val="000000" w:themeColor="text1"/>
          <w:sz w:val="22"/>
          <w:szCs w:val="22"/>
        </w:rPr>
        <w:t>.</w:t>
      </w:r>
      <w:r w:rsidR="002A4729" w:rsidRPr="00806F0C">
        <w:rPr>
          <w:rFonts w:ascii="Arial" w:hAnsi="Arial" w:cs="Arial"/>
          <w:color w:val="000000" w:themeColor="text1"/>
          <w:sz w:val="22"/>
          <w:szCs w:val="22"/>
        </w:rPr>
        <w:t xml:space="preserve">  </w:t>
      </w:r>
    </w:p>
    <w:p w14:paraId="78A049A1" w14:textId="77777777" w:rsidR="009976AD" w:rsidRPr="00EB62D0" w:rsidRDefault="009976AD" w:rsidP="009976AD">
      <w:pPr>
        <w:pStyle w:val="NormalWeb"/>
        <w:spacing w:before="0" w:beforeAutospacing="0" w:after="0" w:afterAutospacing="0"/>
        <w:ind w:left="360"/>
        <w:rPr>
          <w:rFonts w:ascii="Arial" w:hAnsi="Arial" w:cs="Arial"/>
          <w:sz w:val="22"/>
          <w:szCs w:val="22"/>
          <w:highlight w:val="yellow"/>
        </w:rPr>
      </w:pPr>
    </w:p>
    <w:p w14:paraId="1C594327" w14:textId="69D0F47B" w:rsidR="00AC6D4F" w:rsidRPr="00806F0C" w:rsidRDefault="00EC3B6B" w:rsidP="00F755B9">
      <w:pPr>
        <w:pStyle w:val="NormalWeb"/>
        <w:numPr>
          <w:ilvl w:val="0"/>
          <w:numId w:val="16"/>
        </w:numPr>
        <w:spacing w:before="0" w:beforeAutospacing="0" w:after="0" w:afterAutospacing="0"/>
        <w:rPr>
          <w:rFonts w:ascii="Arial" w:hAnsi="Arial" w:cs="Arial"/>
          <w:sz w:val="22"/>
          <w:szCs w:val="22"/>
        </w:rPr>
      </w:pPr>
      <w:r w:rsidRPr="00806F0C">
        <w:rPr>
          <w:rFonts w:ascii="Arial" w:hAnsi="Arial" w:cs="Arial"/>
          <w:sz w:val="22"/>
          <w:szCs w:val="22"/>
        </w:rPr>
        <w:t xml:space="preserve">The DSL </w:t>
      </w:r>
      <w:r w:rsidR="00532093" w:rsidRPr="00806F0C">
        <w:rPr>
          <w:rFonts w:ascii="Arial" w:hAnsi="Arial" w:cs="Arial"/>
          <w:sz w:val="22"/>
          <w:szCs w:val="22"/>
        </w:rPr>
        <w:t xml:space="preserve">has overall responsibility for the day to day oversight of safeguarding and child protection systems in </w:t>
      </w:r>
      <w:r w:rsidR="008E04BD" w:rsidRPr="00806F0C">
        <w:rPr>
          <w:rFonts w:ascii="Arial" w:hAnsi="Arial" w:cs="Arial"/>
          <w:color w:val="000000" w:themeColor="text1"/>
          <w:sz w:val="22"/>
          <w:szCs w:val="22"/>
        </w:rPr>
        <w:t>school</w:t>
      </w:r>
      <w:r w:rsidR="00532093" w:rsidRPr="00806F0C">
        <w:rPr>
          <w:rFonts w:ascii="Arial" w:hAnsi="Arial" w:cs="Arial"/>
          <w:sz w:val="22"/>
          <w:szCs w:val="22"/>
        </w:rPr>
        <w:t xml:space="preserve">. </w:t>
      </w:r>
      <w:r w:rsidR="00E508B7" w:rsidRPr="00806F0C">
        <w:rPr>
          <w:rFonts w:ascii="Arial" w:hAnsi="Arial" w:cs="Arial"/>
          <w:sz w:val="22"/>
          <w:szCs w:val="22"/>
        </w:rPr>
        <w:t xml:space="preserve"> </w:t>
      </w:r>
      <w:r w:rsidR="00AC6D4F" w:rsidRPr="00806F0C">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2771F0BB" w14:textId="77777777" w:rsidR="00AC6D4F" w:rsidRPr="00EB62D0" w:rsidRDefault="00AC6D4F" w:rsidP="00AC6D4F">
      <w:pPr>
        <w:pStyle w:val="NormalWeb"/>
        <w:spacing w:before="0" w:beforeAutospacing="0" w:after="0" w:afterAutospacing="0"/>
        <w:ind w:left="360"/>
        <w:rPr>
          <w:rFonts w:ascii="Arial" w:hAnsi="Arial" w:cs="Arial"/>
          <w:sz w:val="22"/>
          <w:szCs w:val="22"/>
          <w:highlight w:val="yellow"/>
        </w:rPr>
      </w:pPr>
    </w:p>
    <w:p w14:paraId="56CA15E0" w14:textId="2036A8EF" w:rsidR="00AC6D4F" w:rsidRPr="00806F0C" w:rsidRDefault="00E508B7" w:rsidP="00F755B9">
      <w:pPr>
        <w:pStyle w:val="NormalWeb"/>
        <w:numPr>
          <w:ilvl w:val="0"/>
          <w:numId w:val="16"/>
        </w:numPr>
        <w:spacing w:before="0" w:beforeAutospacing="0" w:after="0" w:afterAutospacing="0"/>
        <w:rPr>
          <w:rFonts w:ascii="Arial" w:hAnsi="Arial" w:cs="Arial"/>
          <w:sz w:val="22"/>
          <w:szCs w:val="22"/>
        </w:rPr>
      </w:pPr>
      <w:r w:rsidRPr="00806F0C">
        <w:rPr>
          <w:rFonts w:ascii="Arial" w:hAnsi="Arial" w:cs="Arial"/>
          <w:sz w:val="22"/>
          <w:szCs w:val="22"/>
        </w:rPr>
        <w:t xml:space="preserve">The DSL will undergo appropriate and specific training to provide them with the knowledge and skills required to carry out their role. </w:t>
      </w:r>
      <w:r w:rsidR="006C7004" w:rsidRPr="00806F0C">
        <w:rPr>
          <w:rFonts w:ascii="Arial" w:hAnsi="Arial" w:cs="Arial"/>
          <w:sz w:val="22"/>
          <w:szCs w:val="22"/>
        </w:rPr>
        <w:t xml:space="preserve">Deputy DSLs are trained to the same standard as the DSL. </w:t>
      </w:r>
      <w:r w:rsidR="009E3619" w:rsidRPr="00806F0C">
        <w:rPr>
          <w:rFonts w:ascii="Arial" w:hAnsi="Arial" w:cs="Arial"/>
          <w:sz w:val="22"/>
          <w:szCs w:val="22"/>
        </w:rPr>
        <w:t>The DSL</w:t>
      </w:r>
      <w:r w:rsidR="006D4418" w:rsidRPr="00806F0C">
        <w:rPr>
          <w:rFonts w:ascii="Arial" w:hAnsi="Arial" w:cs="Arial"/>
          <w:sz w:val="22"/>
          <w:szCs w:val="22"/>
        </w:rPr>
        <w:t xml:space="preserve"> and any deputy DSL</w:t>
      </w:r>
      <w:r w:rsidR="009E3619" w:rsidRPr="00806F0C">
        <w:rPr>
          <w:rFonts w:ascii="Arial" w:hAnsi="Arial" w:cs="Arial"/>
          <w:sz w:val="22"/>
          <w:szCs w:val="22"/>
        </w:rPr>
        <w:t xml:space="preserve">s training will be updated formally every two </w:t>
      </w:r>
      <w:r w:rsidR="008B1F75" w:rsidRPr="00806F0C">
        <w:rPr>
          <w:rFonts w:ascii="Arial" w:hAnsi="Arial" w:cs="Arial"/>
          <w:sz w:val="22"/>
          <w:szCs w:val="22"/>
        </w:rPr>
        <w:t>years,</w:t>
      </w:r>
      <w:r w:rsidR="009E3619" w:rsidRPr="00806F0C">
        <w:rPr>
          <w:rFonts w:ascii="Arial" w:hAnsi="Arial" w:cs="Arial"/>
          <w:sz w:val="22"/>
          <w:szCs w:val="22"/>
        </w:rPr>
        <w:t xml:space="preserve"> but their knowledge and skills will be updated through a variety of methods </w:t>
      </w:r>
      <w:r w:rsidR="006D4418" w:rsidRPr="00806F0C">
        <w:rPr>
          <w:rFonts w:ascii="Arial" w:hAnsi="Arial" w:cs="Arial"/>
          <w:sz w:val="22"/>
          <w:szCs w:val="22"/>
        </w:rPr>
        <w:t xml:space="preserve">at regular intervals and </w:t>
      </w:r>
      <w:r w:rsidR="009E3619" w:rsidRPr="00806F0C">
        <w:rPr>
          <w:rFonts w:ascii="Arial" w:hAnsi="Arial" w:cs="Arial"/>
          <w:sz w:val="22"/>
          <w:szCs w:val="22"/>
        </w:rPr>
        <w:t>at least annually</w:t>
      </w:r>
      <w:r w:rsidR="006D4418" w:rsidRPr="00806F0C">
        <w:rPr>
          <w:rFonts w:ascii="Arial" w:hAnsi="Arial" w:cs="Arial"/>
          <w:sz w:val="22"/>
          <w:szCs w:val="22"/>
        </w:rPr>
        <w:t>.</w:t>
      </w:r>
      <w:r w:rsidR="00AC6D4F" w:rsidRPr="00806F0C">
        <w:rPr>
          <w:rFonts w:ascii="Arial" w:hAnsi="Arial" w:cs="Arial"/>
          <w:sz w:val="22"/>
          <w:szCs w:val="22"/>
        </w:rPr>
        <w:t xml:space="preserve"> </w:t>
      </w:r>
    </w:p>
    <w:p w14:paraId="511D8ECC" w14:textId="77777777" w:rsidR="00A51E7F" w:rsidRPr="000247A5" w:rsidRDefault="00A51E7F" w:rsidP="00A51E7F">
      <w:pPr>
        <w:pStyle w:val="ListParagraph"/>
        <w:rPr>
          <w:rFonts w:ascii="Arial" w:hAnsi="Arial" w:cs="Arial"/>
          <w:sz w:val="22"/>
          <w:szCs w:val="22"/>
          <w:highlight w:val="yellow"/>
        </w:rPr>
      </w:pPr>
    </w:p>
    <w:p w14:paraId="559F08B3" w14:textId="01F2F0BD" w:rsidR="00A51E7F" w:rsidRPr="00806F0C" w:rsidRDefault="00A51E7F" w:rsidP="00371509">
      <w:pPr>
        <w:pStyle w:val="NormalWeb"/>
        <w:numPr>
          <w:ilvl w:val="0"/>
          <w:numId w:val="16"/>
        </w:numPr>
        <w:spacing w:before="0" w:beforeAutospacing="0" w:after="0" w:afterAutospacing="0"/>
        <w:rPr>
          <w:rFonts w:ascii="Arial" w:hAnsi="Arial" w:cs="Arial"/>
          <w:color w:val="000000" w:themeColor="text1"/>
          <w:sz w:val="22"/>
          <w:szCs w:val="22"/>
        </w:rPr>
      </w:pPr>
      <w:r w:rsidRPr="00806F0C">
        <w:rPr>
          <w:rFonts w:ascii="Arial" w:hAnsi="Arial" w:cs="Arial"/>
          <w:color w:val="000000" w:themeColor="text1"/>
          <w:sz w:val="22"/>
          <w:szCs w:val="22"/>
          <w:lang w:val="en-US"/>
        </w:rPr>
        <w:t xml:space="preserve">The </w:t>
      </w:r>
      <w:r w:rsidRPr="00806F0C">
        <w:rPr>
          <w:rFonts w:ascii="Arial" w:hAnsi="Arial" w:cs="Arial"/>
          <w:color w:val="000000" w:themeColor="text1"/>
          <w:sz w:val="22"/>
          <w:szCs w:val="22"/>
        </w:rPr>
        <w:t>headteacher</w:t>
      </w:r>
      <w:r w:rsidRPr="00806F0C">
        <w:rPr>
          <w:rFonts w:ascii="Arial" w:hAnsi="Arial" w:cs="Arial"/>
          <w:color w:val="000000" w:themeColor="text1"/>
          <w:sz w:val="22"/>
          <w:szCs w:val="22"/>
          <w:lang w:val="en-US"/>
        </w:rPr>
        <w:t xml:space="preserve"> will be kept informed of any significant issues by the DSL.</w:t>
      </w:r>
    </w:p>
    <w:p w14:paraId="6A49144F" w14:textId="77777777" w:rsidR="005D36E9" w:rsidRDefault="005D36E9" w:rsidP="005D36E9">
      <w:pPr>
        <w:pStyle w:val="ListParagraph"/>
        <w:rPr>
          <w:rFonts w:ascii="Arial" w:hAnsi="Arial" w:cs="Arial"/>
          <w:sz w:val="22"/>
          <w:szCs w:val="22"/>
          <w:highlight w:val="yellow"/>
        </w:rPr>
      </w:pPr>
    </w:p>
    <w:p w14:paraId="72776ACC" w14:textId="7CE1D15C" w:rsidR="005D36E9" w:rsidRPr="00806F0C" w:rsidRDefault="005D36E9" w:rsidP="00371509">
      <w:pPr>
        <w:pStyle w:val="NormalWeb"/>
        <w:numPr>
          <w:ilvl w:val="0"/>
          <w:numId w:val="16"/>
        </w:numPr>
        <w:spacing w:before="0" w:beforeAutospacing="0" w:after="0" w:afterAutospacing="0"/>
        <w:rPr>
          <w:rFonts w:ascii="Arial" w:hAnsi="Arial" w:cs="Arial"/>
          <w:sz w:val="22"/>
          <w:szCs w:val="22"/>
        </w:rPr>
      </w:pPr>
      <w:r w:rsidRPr="00806F0C">
        <w:rPr>
          <w:rFonts w:ascii="Arial" w:hAnsi="Arial" w:cs="Arial"/>
          <w:sz w:val="22"/>
          <w:szCs w:val="22"/>
        </w:rPr>
        <w:t xml:space="preserve">The DSL (and deputies) </w:t>
      </w:r>
      <w:r w:rsidR="004306EE" w:rsidRPr="00806F0C">
        <w:rPr>
          <w:rFonts w:ascii="Arial" w:hAnsi="Arial" w:cs="Arial"/>
          <w:sz w:val="22"/>
          <w:szCs w:val="22"/>
        </w:rPr>
        <w:t>will</w:t>
      </w:r>
      <w:r w:rsidRPr="00806F0C">
        <w:rPr>
          <w:rFonts w:ascii="Arial" w:hAnsi="Arial" w:cs="Arial"/>
          <w:sz w:val="22"/>
          <w:szCs w:val="22"/>
        </w:rPr>
        <w:t xml:space="preserve"> be provided with </w:t>
      </w:r>
      <w:r w:rsidR="004306EE" w:rsidRPr="00806F0C">
        <w:rPr>
          <w:rFonts w:ascii="Arial" w:hAnsi="Arial" w:cs="Arial"/>
          <w:sz w:val="22"/>
          <w:szCs w:val="22"/>
        </w:rPr>
        <w:t>sufficient time so they can</w:t>
      </w:r>
      <w:r w:rsidRPr="00806F0C">
        <w:rPr>
          <w:rFonts w:ascii="Arial" w:hAnsi="Arial" w:cs="Arial"/>
          <w:sz w:val="22"/>
          <w:szCs w:val="22"/>
        </w:rPr>
        <w:t xml:space="preserve"> provide </w:t>
      </w:r>
      <w:r w:rsidR="00601D94" w:rsidRPr="00806F0C">
        <w:rPr>
          <w:rFonts w:ascii="Arial" w:hAnsi="Arial" w:cs="Arial"/>
          <w:sz w:val="22"/>
          <w:szCs w:val="22"/>
        </w:rPr>
        <w:t xml:space="preserve">appropriate </w:t>
      </w:r>
      <w:r w:rsidRPr="00806F0C">
        <w:rPr>
          <w:rFonts w:ascii="Arial" w:hAnsi="Arial" w:cs="Arial"/>
          <w:sz w:val="22"/>
          <w:szCs w:val="22"/>
        </w:rPr>
        <w:t>support to staff and children regarding any new safeguarding and welfare concerns</w:t>
      </w:r>
      <w:r w:rsidR="00E85CBB" w:rsidRPr="00806F0C">
        <w:rPr>
          <w:rFonts w:ascii="Arial" w:hAnsi="Arial" w:cs="Arial"/>
          <w:sz w:val="22"/>
          <w:szCs w:val="22"/>
        </w:rPr>
        <w:t xml:space="preserve"> following Covid-19</w:t>
      </w:r>
      <w:r w:rsidR="009F4A57" w:rsidRPr="00806F0C">
        <w:rPr>
          <w:rFonts w:ascii="Arial" w:hAnsi="Arial" w:cs="Arial"/>
          <w:sz w:val="22"/>
          <w:szCs w:val="22"/>
        </w:rPr>
        <w:t xml:space="preserve">. This may include </w:t>
      </w:r>
      <w:r w:rsidRPr="00806F0C">
        <w:rPr>
          <w:rFonts w:ascii="Arial" w:hAnsi="Arial" w:cs="Arial"/>
          <w:sz w:val="22"/>
          <w:szCs w:val="22"/>
        </w:rPr>
        <w:t xml:space="preserve">handling of referrals to </w:t>
      </w:r>
      <w:r w:rsidR="007437C2" w:rsidRPr="00806F0C">
        <w:rPr>
          <w:rFonts w:ascii="Arial" w:hAnsi="Arial" w:cs="Arial"/>
          <w:sz w:val="22"/>
          <w:szCs w:val="22"/>
        </w:rPr>
        <w:t>integrated</w:t>
      </w:r>
      <w:r w:rsidRPr="00806F0C">
        <w:rPr>
          <w:rFonts w:ascii="Arial" w:hAnsi="Arial" w:cs="Arial"/>
          <w:sz w:val="22"/>
          <w:szCs w:val="22"/>
        </w:rPr>
        <w:t xml:space="preserve"> social care and </w:t>
      </w:r>
      <w:r w:rsidR="00DA45B4" w:rsidRPr="00806F0C">
        <w:rPr>
          <w:rFonts w:ascii="Arial" w:hAnsi="Arial" w:cs="Arial"/>
          <w:sz w:val="22"/>
          <w:szCs w:val="22"/>
        </w:rPr>
        <w:t xml:space="preserve">working with </w:t>
      </w:r>
      <w:r w:rsidRPr="00806F0C">
        <w:rPr>
          <w:rFonts w:ascii="Arial" w:hAnsi="Arial" w:cs="Arial"/>
          <w:sz w:val="22"/>
          <w:szCs w:val="22"/>
        </w:rPr>
        <w:t>other agencies where appropriate</w:t>
      </w:r>
      <w:r w:rsidR="00CC690F" w:rsidRPr="00806F0C">
        <w:rPr>
          <w:rFonts w:ascii="Arial" w:hAnsi="Arial" w:cs="Arial"/>
          <w:sz w:val="22"/>
          <w:szCs w:val="22"/>
        </w:rPr>
        <w:t>.</w:t>
      </w:r>
    </w:p>
    <w:p w14:paraId="21B6270A" w14:textId="213F4374" w:rsidR="00AC6D4F" w:rsidRDefault="00AC6D4F" w:rsidP="00AC6D4F">
      <w:pPr>
        <w:pStyle w:val="ListParagraph"/>
        <w:rPr>
          <w:rFonts w:ascii="Arial" w:hAnsi="Arial" w:cs="Arial"/>
          <w:sz w:val="22"/>
          <w:szCs w:val="22"/>
        </w:rPr>
      </w:pPr>
    </w:p>
    <w:p w14:paraId="130B8D83" w14:textId="77777777" w:rsidR="00AB1F4E" w:rsidRDefault="00AB1F4E" w:rsidP="00AC6D4F">
      <w:pPr>
        <w:pStyle w:val="ListParagraph"/>
        <w:rPr>
          <w:rFonts w:ascii="Arial" w:hAnsi="Arial" w:cs="Arial"/>
          <w:sz w:val="22"/>
          <w:szCs w:val="22"/>
        </w:rPr>
      </w:pPr>
    </w:p>
    <w:p w14:paraId="696F35A4" w14:textId="77777777" w:rsidR="009E3619" w:rsidRPr="00C77F70" w:rsidRDefault="009E3619" w:rsidP="00F755B9">
      <w:pPr>
        <w:pStyle w:val="NoSpacing"/>
        <w:numPr>
          <w:ilvl w:val="0"/>
          <w:numId w:val="16"/>
        </w:numPr>
        <w:rPr>
          <w:rFonts w:ascii="Arial" w:hAnsi="Arial" w:cs="Arial"/>
          <w:b/>
          <w:szCs w:val="20"/>
        </w:rPr>
      </w:pPr>
      <w:r w:rsidRPr="00C77F70">
        <w:rPr>
          <w:rFonts w:ascii="Arial" w:hAnsi="Arial" w:cs="Arial"/>
          <w:b/>
          <w:szCs w:val="20"/>
        </w:rPr>
        <w:t>It is the role of the DSL to:</w:t>
      </w:r>
    </w:p>
    <w:p w14:paraId="230F0E39" w14:textId="0C0FE95A" w:rsidR="001B487C" w:rsidRPr="001B487C" w:rsidRDefault="009E3619" w:rsidP="001B487C">
      <w:pPr>
        <w:pStyle w:val="NoSpacing"/>
        <w:numPr>
          <w:ilvl w:val="1"/>
          <w:numId w:val="16"/>
        </w:numPr>
        <w:rPr>
          <w:rFonts w:ascii="Arial" w:hAnsi="Arial" w:cs="Arial"/>
        </w:rPr>
      </w:pPr>
      <w:r w:rsidRPr="39AABA82">
        <w:rPr>
          <w:rFonts w:ascii="Arial" w:hAnsi="Arial" w:cs="Arial"/>
        </w:rPr>
        <w:t>Act</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concerns</w:t>
      </w:r>
    </w:p>
    <w:p w14:paraId="75746F1A" w14:textId="77777777" w:rsidR="00532093" w:rsidRPr="006F3856" w:rsidRDefault="009E3619" w:rsidP="00F755B9">
      <w:pPr>
        <w:pStyle w:val="NoSpacing"/>
        <w:numPr>
          <w:ilvl w:val="1"/>
          <w:numId w:val="16"/>
        </w:numPr>
        <w:rPr>
          <w:rFonts w:ascii="Arial" w:hAnsi="Arial" w:cs="Arial"/>
        </w:rPr>
      </w:pPr>
      <w:r w:rsidRPr="39AABA82">
        <w:rPr>
          <w:rFonts w:ascii="Arial" w:hAnsi="Arial" w:cs="Arial"/>
        </w:rPr>
        <w:t xml:space="preserve">Maintain </w:t>
      </w:r>
      <w:r w:rsidR="00532093" w:rsidRPr="39AABA82">
        <w:rPr>
          <w:rFonts w:ascii="Arial" w:hAnsi="Arial" w:cs="Arial"/>
        </w:rPr>
        <w:t>a confidential recording system</w:t>
      </w:r>
      <w:r w:rsidR="00F636BB" w:rsidRPr="39AABA82">
        <w:rPr>
          <w:rFonts w:ascii="Arial" w:hAnsi="Arial" w:cs="Arial"/>
        </w:rPr>
        <w:t xml:space="preserve"> for safeguarding and child protection concerns</w:t>
      </w:r>
    </w:p>
    <w:p w14:paraId="0ED72385" w14:textId="77777777" w:rsidR="001D249F" w:rsidRDefault="00F636BB" w:rsidP="00F755B9">
      <w:pPr>
        <w:numPr>
          <w:ilvl w:val="1"/>
          <w:numId w:val="16"/>
        </w:numPr>
        <w:rPr>
          <w:rFonts w:ascii="Arial" w:hAnsi="Arial" w:cs="Arial"/>
          <w:sz w:val="22"/>
          <w:szCs w:val="22"/>
          <w:lang w:val="en-GB"/>
        </w:rPr>
      </w:pPr>
      <w:r w:rsidRPr="39AABA82">
        <w:rPr>
          <w:rFonts w:ascii="Arial" w:hAnsi="Arial" w:cs="Arial"/>
          <w:sz w:val="22"/>
          <w:szCs w:val="22"/>
          <w:lang w:val="en-GB"/>
        </w:rPr>
        <w:t>Co</w:t>
      </w:r>
      <w:r w:rsidR="009E3619" w:rsidRPr="39AABA82">
        <w:rPr>
          <w:rFonts w:ascii="Arial" w:hAnsi="Arial" w:cs="Arial"/>
          <w:sz w:val="22"/>
          <w:szCs w:val="22"/>
          <w:lang w:val="en-GB"/>
        </w:rPr>
        <w:t>ordinate</w:t>
      </w:r>
      <w:r w:rsidR="00532093" w:rsidRPr="39AABA82">
        <w:rPr>
          <w:rFonts w:ascii="Arial" w:hAnsi="Arial" w:cs="Arial"/>
          <w:sz w:val="22"/>
          <w:szCs w:val="22"/>
          <w:lang w:val="en-GB"/>
        </w:rPr>
        <w:t xml:space="preserve"> safeguarding action for individual children</w:t>
      </w:r>
    </w:p>
    <w:p w14:paraId="6E7A6E85" w14:textId="5ABFC366" w:rsidR="001D249F" w:rsidRPr="00A84748" w:rsidRDefault="004913B7" w:rsidP="00F755B9">
      <w:pPr>
        <w:numPr>
          <w:ilvl w:val="2"/>
          <w:numId w:val="16"/>
        </w:numPr>
        <w:rPr>
          <w:rFonts w:ascii="Arial" w:eastAsia="Calibri" w:hAnsi="Arial" w:cs="Arial"/>
          <w:sz w:val="22"/>
          <w:szCs w:val="22"/>
          <w:lang w:val="en-GB" w:eastAsia="en-US"/>
        </w:rPr>
      </w:pPr>
      <w:r w:rsidRPr="00A84748">
        <w:rPr>
          <w:rFonts w:ascii="Arial" w:eastAsia="Calibri" w:hAnsi="Arial" w:cs="Arial"/>
          <w:sz w:val="22"/>
          <w:szCs w:val="22"/>
          <w:lang w:val="en-GB" w:eastAsia="en-US"/>
        </w:rPr>
        <w:lastRenderedPageBreak/>
        <w:t>When supporting</w:t>
      </w:r>
      <w:r w:rsidR="001D249F" w:rsidRPr="00A84748">
        <w:rPr>
          <w:rFonts w:ascii="Arial" w:eastAsia="Calibri" w:hAnsi="Arial" w:cs="Arial"/>
          <w:sz w:val="22"/>
          <w:szCs w:val="22"/>
          <w:lang w:val="en-GB" w:eastAsia="en-US"/>
        </w:rPr>
        <w:t xml:space="preserve"> </w:t>
      </w:r>
      <w:r w:rsidR="00750F45" w:rsidRPr="00A84748">
        <w:rPr>
          <w:rFonts w:ascii="Arial" w:eastAsia="Calibri" w:hAnsi="Arial" w:cs="Arial"/>
          <w:sz w:val="22"/>
          <w:szCs w:val="22"/>
          <w:lang w:val="en-GB" w:eastAsia="en-US"/>
        </w:rPr>
        <w:t xml:space="preserve">children with a social worker or </w:t>
      </w:r>
      <w:r w:rsidR="001B487C" w:rsidRPr="00A84748">
        <w:rPr>
          <w:rFonts w:ascii="Arial" w:eastAsia="Calibri" w:hAnsi="Arial" w:cs="Arial"/>
          <w:sz w:val="22"/>
          <w:szCs w:val="22"/>
          <w:lang w:val="en-GB" w:eastAsia="en-US"/>
        </w:rPr>
        <w:t>l</w:t>
      </w:r>
      <w:r w:rsidR="009424E9" w:rsidRPr="00A84748">
        <w:rPr>
          <w:rFonts w:ascii="Arial" w:eastAsia="Calibri" w:hAnsi="Arial" w:cs="Arial"/>
          <w:sz w:val="22"/>
          <w:szCs w:val="22"/>
          <w:lang w:val="en-GB" w:eastAsia="en-US"/>
        </w:rPr>
        <w:t xml:space="preserve">ooked </w:t>
      </w:r>
      <w:r w:rsidRPr="00A84748">
        <w:rPr>
          <w:rFonts w:ascii="Arial" w:eastAsia="Calibri" w:hAnsi="Arial" w:cs="Arial"/>
          <w:sz w:val="22"/>
          <w:szCs w:val="22"/>
          <w:lang w:val="en-GB" w:eastAsia="en-US"/>
        </w:rPr>
        <w:t>after children</w:t>
      </w:r>
      <w:r w:rsidR="002C2252" w:rsidRPr="00A84748">
        <w:rPr>
          <w:rFonts w:ascii="Arial" w:eastAsia="Calibri" w:hAnsi="Arial" w:cs="Arial"/>
          <w:sz w:val="22"/>
          <w:szCs w:val="22"/>
          <w:lang w:val="en-GB" w:eastAsia="en-US"/>
        </w:rPr>
        <w:t xml:space="preserve"> </w:t>
      </w:r>
      <w:r w:rsidR="001D249F" w:rsidRPr="00A84748">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A84748">
        <w:rPr>
          <w:rFonts w:ascii="Arial" w:eastAsia="Calibri" w:hAnsi="Arial" w:cs="Arial"/>
          <w:sz w:val="22"/>
          <w:szCs w:val="22"/>
          <w:lang w:val="en-GB" w:eastAsia="en-US"/>
        </w:rPr>
        <w:t>designated</w:t>
      </w:r>
      <w:r w:rsidR="001D249F" w:rsidRPr="00A84748">
        <w:rPr>
          <w:rFonts w:ascii="Arial" w:eastAsia="Calibri" w:hAnsi="Arial" w:cs="Arial"/>
          <w:sz w:val="22"/>
          <w:szCs w:val="22"/>
          <w:lang w:val="en-GB" w:eastAsia="en-US"/>
        </w:rPr>
        <w:t xml:space="preserve"> teacher</w:t>
      </w:r>
      <w:r w:rsidR="002C2252" w:rsidRPr="00A84748">
        <w:rPr>
          <w:rFonts w:ascii="Arial" w:eastAsia="Calibri" w:hAnsi="Arial" w:cs="Arial"/>
          <w:sz w:val="22"/>
          <w:szCs w:val="22"/>
          <w:lang w:val="en-GB" w:eastAsia="en-US"/>
        </w:rPr>
        <w:t xml:space="preserve">) </w:t>
      </w:r>
    </w:p>
    <w:p w14:paraId="69EECFE9" w14:textId="18B373BC"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Liaise</w:t>
      </w:r>
      <w:r w:rsidR="00532093" w:rsidRPr="39AABA82">
        <w:rPr>
          <w:rFonts w:ascii="Arial" w:hAnsi="Arial" w:cs="Arial"/>
          <w:sz w:val="22"/>
          <w:szCs w:val="22"/>
          <w:lang w:val="en-GB"/>
        </w:rPr>
        <w:t xml:space="preserve"> with other agencies and professionals</w:t>
      </w:r>
      <w:r w:rsidRPr="39AABA82">
        <w:rPr>
          <w:rFonts w:ascii="Arial" w:hAnsi="Arial" w:cs="Arial"/>
          <w:sz w:val="22"/>
          <w:szCs w:val="22"/>
          <w:lang w:val="en-GB"/>
        </w:rPr>
        <w:t xml:space="preserve"> in line with </w:t>
      </w:r>
      <w:r w:rsidR="00DA468D">
        <w:rPr>
          <w:rFonts w:ascii="Arial" w:hAnsi="Arial" w:cs="Arial"/>
          <w:sz w:val="22"/>
          <w:szCs w:val="22"/>
          <w:lang w:val="en-GB"/>
        </w:rPr>
        <w:t xml:space="preserve">KCSIE 2020 and </w:t>
      </w:r>
      <w:r w:rsidRPr="39AABA82">
        <w:rPr>
          <w:rFonts w:ascii="Arial" w:hAnsi="Arial" w:cs="Arial"/>
          <w:sz w:val="22"/>
          <w:szCs w:val="22"/>
          <w:lang w:val="en-GB"/>
        </w:rPr>
        <w:t>W</w:t>
      </w:r>
      <w:r w:rsidR="00D206E6" w:rsidRPr="39AABA82">
        <w:rPr>
          <w:rFonts w:ascii="Arial" w:hAnsi="Arial" w:cs="Arial"/>
          <w:sz w:val="22"/>
          <w:szCs w:val="22"/>
          <w:lang w:val="en-GB"/>
        </w:rPr>
        <w:t xml:space="preserve">TSC 2018 </w:t>
      </w:r>
    </w:p>
    <w:p w14:paraId="09AB178E" w14:textId="10EA39A7" w:rsidR="00532093" w:rsidRPr="00A84748" w:rsidRDefault="009E3619" w:rsidP="00F755B9">
      <w:pPr>
        <w:numPr>
          <w:ilvl w:val="1"/>
          <w:numId w:val="16"/>
        </w:numPr>
        <w:rPr>
          <w:rFonts w:ascii="Arial" w:hAnsi="Arial" w:cs="Arial"/>
          <w:color w:val="000000" w:themeColor="text1"/>
          <w:sz w:val="22"/>
          <w:szCs w:val="22"/>
          <w:lang w:val="en-GB"/>
        </w:rPr>
      </w:pPr>
      <w:r w:rsidRPr="39AABA82">
        <w:rPr>
          <w:rFonts w:ascii="Arial" w:hAnsi="Arial" w:cs="Arial"/>
          <w:sz w:val="22"/>
          <w:szCs w:val="22"/>
          <w:lang w:val="en-GB"/>
        </w:rPr>
        <w:t xml:space="preserve">Ensure </w:t>
      </w:r>
      <w:r w:rsidR="00532093" w:rsidRPr="39AABA82">
        <w:rPr>
          <w:rFonts w:ascii="Arial" w:hAnsi="Arial" w:cs="Arial"/>
          <w:sz w:val="22"/>
          <w:szCs w:val="22"/>
          <w:lang w:val="en-GB"/>
        </w:rPr>
        <w:t xml:space="preserve">that </w:t>
      </w:r>
      <w:r w:rsidR="00D206E6" w:rsidRPr="39AABA82">
        <w:rPr>
          <w:rFonts w:ascii="Arial" w:hAnsi="Arial" w:cs="Arial"/>
          <w:sz w:val="22"/>
          <w:szCs w:val="22"/>
          <w:lang w:val="en-GB"/>
        </w:rPr>
        <w:t xml:space="preserve">locally </w:t>
      </w:r>
      <w:r w:rsidR="00532093" w:rsidRPr="39AABA82">
        <w:rPr>
          <w:rFonts w:ascii="Arial" w:hAnsi="Arial" w:cs="Arial"/>
          <w:sz w:val="22"/>
          <w:szCs w:val="22"/>
          <w:lang w:val="en-GB"/>
        </w:rPr>
        <w:t>established procedures</w:t>
      </w:r>
      <w:r w:rsidR="00261F94">
        <w:rPr>
          <w:rFonts w:ascii="Arial" w:hAnsi="Arial" w:cs="Arial"/>
          <w:sz w:val="22"/>
          <w:szCs w:val="22"/>
          <w:lang w:val="en-GB"/>
        </w:rPr>
        <w:t xml:space="preserve"> </w:t>
      </w:r>
      <w:r w:rsidR="00CF6E7F">
        <w:rPr>
          <w:rFonts w:ascii="Arial" w:hAnsi="Arial" w:cs="Arial"/>
          <w:sz w:val="22"/>
          <w:szCs w:val="22"/>
          <w:lang w:val="en-GB"/>
        </w:rPr>
        <w:t>as put in place by the three safeguarding partners (KSCMP)</w:t>
      </w:r>
      <w:r w:rsidR="007437C2">
        <w:rPr>
          <w:rFonts w:ascii="Arial" w:hAnsi="Arial" w:cs="Arial"/>
          <w:sz w:val="22"/>
          <w:szCs w:val="22"/>
          <w:lang w:val="en-GB"/>
        </w:rPr>
        <w:t xml:space="preserve">, </w:t>
      </w:r>
      <w:r w:rsidR="00261F94">
        <w:rPr>
          <w:rFonts w:ascii="Arial" w:hAnsi="Arial" w:cs="Arial"/>
          <w:sz w:val="22"/>
          <w:szCs w:val="22"/>
          <w:lang w:val="en-GB"/>
        </w:rPr>
        <w:t xml:space="preserve">including </w:t>
      </w:r>
      <w:r w:rsidR="00261F94" w:rsidRPr="00A84748">
        <w:rPr>
          <w:rFonts w:ascii="Arial" w:hAnsi="Arial" w:cs="Arial"/>
          <w:color w:val="000000" w:themeColor="text1"/>
          <w:sz w:val="22"/>
          <w:szCs w:val="22"/>
          <w:lang w:val="en-GB"/>
        </w:rPr>
        <w:t>referrals</w:t>
      </w:r>
      <w:r w:rsidR="007437C2" w:rsidRPr="00A84748">
        <w:rPr>
          <w:rFonts w:ascii="Arial" w:hAnsi="Arial" w:cs="Arial"/>
          <w:color w:val="000000" w:themeColor="text1"/>
          <w:sz w:val="22"/>
          <w:szCs w:val="22"/>
          <w:lang w:val="en-GB"/>
        </w:rPr>
        <w:t>,</w:t>
      </w:r>
      <w:r w:rsidR="00532093" w:rsidRPr="00A84748">
        <w:rPr>
          <w:rFonts w:ascii="Arial" w:hAnsi="Arial" w:cs="Arial"/>
          <w:color w:val="000000" w:themeColor="text1"/>
          <w:sz w:val="22"/>
          <w:szCs w:val="22"/>
          <w:lang w:val="en-GB"/>
        </w:rPr>
        <w:t xml:space="preserve"> are </w:t>
      </w:r>
      <w:r w:rsidR="007437C2" w:rsidRPr="00A84748">
        <w:rPr>
          <w:rFonts w:ascii="Arial" w:hAnsi="Arial" w:cs="Arial"/>
          <w:color w:val="000000" w:themeColor="text1"/>
          <w:sz w:val="22"/>
          <w:szCs w:val="22"/>
          <w:lang w:val="en-GB"/>
        </w:rPr>
        <w:t>followed,</w:t>
      </w:r>
      <w:r w:rsidR="00532093" w:rsidRPr="00A84748">
        <w:rPr>
          <w:rFonts w:ascii="Arial" w:hAnsi="Arial" w:cs="Arial"/>
          <w:color w:val="000000" w:themeColor="text1"/>
          <w:sz w:val="22"/>
          <w:szCs w:val="22"/>
          <w:lang w:val="en-GB"/>
        </w:rPr>
        <w:t xml:space="preserve"> </w:t>
      </w:r>
      <w:r w:rsidR="00D206E6" w:rsidRPr="00A84748">
        <w:rPr>
          <w:rFonts w:ascii="Arial" w:hAnsi="Arial" w:cs="Arial"/>
          <w:color w:val="000000" w:themeColor="text1"/>
          <w:sz w:val="22"/>
          <w:szCs w:val="22"/>
          <w:lang w:val="en-GB"/>
        </w:rPr>
        <w:t>as necessary</w:t>
      </w:r>
      <w:r w:rsidR="00D3699A" w:rsidRPr="00A84748">
        <w:rPr>
          <w:rFonts w:ascii="Arial" w:hAnsi="Arial" w:cs="Arial"/>
          <w:color w:val="000000" w:themeColor="text1"/>
          <w:sz w:val="22"/>
          <w:szCs w:val="22"/>
          <w:lang w:val="en-GB"/>
        </w:rPr>
        <w:t>.</w:t>
      </w:r>
      <w:r w:rsidR="00D206E6" w:rsidRPr="00A84748">
        <w:rPr>
          <w:rFonts w:ascii="Arial" w:hAnsi="Arial" w:cs="Arial"/>
          <w:color w:val="000000" w:themeColor="text1"/>
          <w:sz w:val="22"/>
          <w:szCs w:val="22"/>
          <w:lang w:val="en-GB"/>
        </w:rPr>
        <w:t xml:space="preserve"> </w:t>
      </w:r>
    </w:p>
    <w:p w14:paraId="03B36A5F" w14:textId="15BA091A" w:rsidR="00532093" w:rsidRPr="00A84748" w:rsidRDefault="009E3619" w:rsidP="00F755B9">
      <w:pPr>
        <w:numPr>
          <w:ilvl w:val="1"/>
          <w:numId w:val="16"/>
        </w:numPr>
        <w:rPr>
          <w:rFonts w:ascii="Arial" w:hAnsi="Arial" w:cs="Arial"/>
          <w:color w:val="000000" w:themeColor="text1"/>
          <w:sz w:val="22"/>
          <w:szCs w:val="22"/>
          <w:lang w:val="en-GB"/>
        </w:rPr>
      </w:pPr>
      <w:r w:rsidRPr="00A84748">
        <w:rPr>
          <w:rFonts w:ascii="Arial" w:hAnsi="Arial" w:cs="Arial"/>
          <w:color w:val="000000" w:themeColor="text1"/>
          <w:sz w:val="22"/>
          <w:szCs w:val="22"/>
          <w:lang w:val="en-GB"/>
        </w:rPr>
        <w:t>Represent</w:t>
      </w:r>
      <w:r w:rsidR="00F636BB" w:rsidRPr="00A84748">
        <w:rPr>
          <w:rFonts w:ascii="Arial" w:hAnsi="Arial" w:cs="Arial"/>
          <w:color w:val="000000" w:themeColor="text1"/>
          <w:sz w:val="22"/>
          <w:szCs w:val="22"/>
          <w:lang w:val="en-GB"/>
        </w:rPr>
        <w:t>,</w:t>
      </w:r>
      <w:r w:rsidRPr="00A84748">
        <w:rPr>
          <w:rFonts w:ascii="Arial" w:hAnsi="Arial" w:cs="Arial"/>
          <w:color w:val="000000" w:themeColor="text1"/>
          <w:sz w:val="22"/>
          <w:szCs w:val="22"/>
          <w:lang w:val="en-GB"/>
        </w:rPr>
        <w:t xml:space="preserve"> or ensure</w:t>
      </w:r>
      <w:r w:rsidR="00532093" w:rsidRPr="00A84748">
        <w:rPr>
          <w:rFonts w:ascii="Arial" w:hAnsi="Arial" w:cs="Arial"/>
          <w:color w:val="000000" w:themeColor="text1"/>
          <w:sz w:val="22"/>
          <w:szCs w:val="22"/>
          <w:lang w:val="en-GB"/>
        </w:rPr>
        <w:t xml:space="preserve"> the </w:t>
      </w:r>
      <w:r w:rsidR="00822E0F" w:rsidRPr="00A84748">
        <w:rPr>
          <w:rFonts w:ascii="Arial" w:hAnsi="Arial" w:cs="Arial"/>
          <w:color w:val="000000" w:themeColor="text1"/>
          <w:sz w:val="22"/>
          <w:szCs w:val="22"/>
        </w:rPr>
        <w:t>school</w:t>
      </w:r>
      <w:r w:rsidR="00532093" w:rsidRPr="00A84748">
        <w:rPr>
          <w:rFonts w:ascii="Arial" w:hAnsi="Arial" w:cs="Arial"/>
          <w:color w:val="000000" w:themeColor="text1"/>
          <w:sz w:val="22"/>
          <w:szCs w:val="22"/>
          <w:lang w:val="en-GB"/>
        </w:rPr>
        <w:t xml:space="preserve"> is appropriately represented at </w:t>
      </w:r>
      <w:r w:rsidR="00D206E6" w:rsidRPr="00A84748">
        <w:rPr>
          <w:rFonts w:ascii="Arial" w:hAnsi="Arial" w:cs="Arial"/>
          <w:color w:val="000000" w:themeColor="text1"/>
          <w:sz w:val="22"/>
          <w:szCs w:val="22"/>
          <w:lang w:val="en-GB"/>
        </w:rPr>
        <w:t>multi-agency</w:t>
      </w:r>
      <w:r w:rsidR="00532093" w:rsidRPr="00A84748">
        <w:rPr>
          <w:rFonts w:ascii="Arial" w:hAnsi="Arial" w:cs="Arial"/>
          <w:color w:val="000000" w:themeColor="text1"/>
          <w:sz w:val="22"/>
          <w:szCs w:val="22"/>
          <w:lang w:val="en-GB"/>
        </w:rPr>
        <w:t xml:space="preserve"> safeguarding meetings (including Child Protection conferences)</w:t>
      </w:r>
    </w:p>
    <w:p w14:paraId="15047271" w14:textId="41B5486E" w:rsidR="00532093" w:rsidRPr="00A84748" w:rsidRDefault="009E3619" w:rsidP="00F755B9">
      <w:pPr>
        <w:numPr>
          <w:ilvl w:val="1"/>
          <w:numId w:val="16"/>
        </w:numPr>
        <w:rPr>
          <w:rFonts w:ascii="Arial" w:hAnsi="Arial" w:cs="Arial"/>
          <w:color w:val="000000" w:themeColor="text1"/>
          <w:sz w:val="22"/>
          <w:szCs w:val="22"/>
          <w:lang w:val="en-GB"/>
        </w:rPr>
      </w:pPr>
      <w:r w:rsidRPr="00A84748">
        <w:rPr>
          <w:rFonts w:ascii="Arial" w:hAnsi="Arial" w:cs="Arial"/>
          <w:color w:val="000000" w:themeColor="text1"/>
          <w:sz w:val="22"/>
          <w:szCs w:val="22"/>
          <w:lang w:val="en-GB"/>
        </w:rPr>
        <w:t>Manage and monitor</w:t>
      </w:r>
      <w:r w:rsidR="00532093" w:rsidRPr="00A84748">
        <w:rPr>
          <w:rFonts w:ascii="Arial" w:hAnsi="Arial" w:cs="Arial"/>
          <w:color w:val="000000" w:themeColor="text1"/>
          <w:sz w:val="22"/>
          <w:szCs w:val="22"/>
          <w:lang w:val="en-GB"/>
        </w:rPr>
        <w:t xml:space="preserve"> the </w:t>
      </w:r>
      <w:r w:rsidR="00A84748" w:rsidRPr="00A84748">
        <w:rPr>
          <w:rFonts w:ascii="Arial" w:hAnsi="Arial" w:cs="Arial"/>
          <w:color w:val="000000" w:themeColor="text1"/>
          <w:sz w:val="22"/>
          <w:szCs w:val="22"/>
        </w:rPr>
        <w:t>school</w:t>
      </w:r>
      <w:r w:rsidR="00D206E6" w:rsidRPr="00A84748">
        <w:rPr>
          <w:rFonts w:ascii="Arial" w:hAnsi="Arial" w:cs="Arial"/>
          <w:color w:val="000000" w:themeColor="text1"/>
          <w:sz w:val="22"/>
          <w:szCs w:val="22"/>
          <w:lang w:val="en-GB"/>
        </w:rPr>
        <w:t xml:space="preserve"> role in any multi-agency plan for a child. </w:t>
      </w:r>
      <w:r w:rsidR="00532093" w:rsidRPr="00A84748">
        <w:rPr>
          <w:rFonts w:ascii="Arial" w:hAnsi="Arial" w:cs="Arial"/>
          <w:color w:val="000000" w:themeColor="text1"/>
          <w:sz w:val="22"/>
          <w:szCs w:val="22"/>
          <w:lang w:val="en-GB"/>
        </w:rPr>
        <w:t xml:space="preserve"> </w:t>
      </w:r>
    </w:p>
    <w:p w14:paraId="66A707CE" w14:textId="289BBDDF" w:rsidR="00EC3B6B" w:rsidRPr="00A84748" w:rsidRDefault="009E3619" w:rsidP="00F755B9">
      <w:pPr>
        <w:numPr>
          <w:ilvl w:val="1"/>
          <w:numId w:val="16"/>
        </w:numPr>
        <w:rPr>
          <w:rFonts w:ascii="Arial" w:hAnsi="Arial" w:cs="Arial"/>
          <w:color w:val="000000" w:themeColor="text1"/>
          <w:sz w:val="22"/>
          <w:szCs w:val="22"/>
          <w:lang w:val="en-GB"/>
        </w:rPr>
      </w:pPr>
      <w:r w:rsidRPr="00A84748">
        <w:rPr>
          <w:rFonts w:ascii="Arial" w:hAnsi="Arial" w:cs="Arial"/>
          <w:color w:val="000000" w:themeColor="text1"/>
          <w:sz w:val="22"/>
          <w:szCs w:val="22"/>
          <w:lang w:val="en-GB"/>
        </w:rPr>
        <w:t>Be</w:t>
      </w:r>
      <w:r w:rsidR="00EC3B6B" w:rsidRPr="00A84748">
        <w:rPr>
          <w:rFonts w:ascii="Arial" w:hAnsi="Arial" w:cs="Arial"/>
          <w:color w:val="000000" w:themeColor="text1"/>
          <w:sz w:val="22"/>
          <w:szCs w:val="22"/>
          <w:lang w:val="en-GB"/>
        </w:rPr>
        <w:t xml:space="preserve"> available during term time</w:t>
      </w:r>
      <w:r w:rsidR="0CD2AF91" w:rsidRPr="00A84748">
        <w:rPr>
          <w:rFonts w:ascii="Arial" w:hAnsi="Arial" w:cs="Arial"/>
          <w:color w:val="000000" w:themeColor="text1"/>
          <w:sz w:val="22"/>
          <w:szCs w:val="22"/>
          <w:lang w:val="en-GB"/>
        </w:rPr>
        <w:t xml:space="preserve"> (during </w:t>
      </w:r>
      <w:r w:rsidR="00A84748" w:rsidRPr="00A84748">
        <w:rPr>
          <w:rFonts w:ascii="Arial" w:hAnsi="Arial" w:cs="Arial"/>
          <w:color w:val="000000" w:themeColor="text1"/>
          <w:sz w:val="22"/>
          <w:szCs w:val="22"/>
        </w:rPr>
        <w:t>school</w:t>
      </w:r>
      <w:r w:rsidR="0CD2AF91" w:rsidRPr="00A84748">
        <w:rPr>
          <w:rFonts w:ascii="Arial" w:hAnsi="Arial" w:cs="Arial"/>
          <w:color w:val="000000" w:themeColor="text1"/>
          <w:sz w:val="22"/>
          <w:szCs w:val="22"/>
          <w:lang w:val="en-GB"/>
        </w:rPr>
        <w:t xml:space="preserve"> hours)</w:t>
      </w:r>
      <w:r w:rsidR="49397C0C" w:rsidRPr="00A84748">
        <w:rPr>
          <w:rFonts w:ascii="Arial" w:hAnsi="Arial" w:cs="Arial"/>
          <w:color w:val="000000" w:themeColor="text1"/>
          <w:sz w:val="22"/>
          <w:szCs w:val="22"/>
          <w:lang w:val="en-GB"/>
        </w:rPr>
        <w:t xml:space="preserve"> </w:t>
      </w:r>
      <w:r w:rsidR="00EC3B6B" w:rsidRPr="00A84748">
        <w:rPr>
          <w:rFonts w:ascii="Arial" w:hAnsi="Arial" w:cs="Arial"/>
          <w:color w:val="000000" w:themeColor="text1"/>
          <w:sz w:val="22"/>
          <w:szCs w:val="22"/>
          <w:lang w:val="en-GB"/>
        </w:rPr>
        <w:t xml:space="preserve">for staff in the </w:t>
      </w:r>
      <w:r w:rsidR="00A84748" w:rsidRPr="00A84748">
        <w:rPr>
          <w:rFonts w:ascii="Arial" w:hAnsi="Arial" w:cs="Arial"/>
          <w:color w:val="000000" w:themeColor="text1"/>
          <w:sz w:val="22"/>
          <w:szCs w:val="22"/>
        </w:rPr>
        <w:t xml:space="preserve">school </w:t>
      </w:r>
      <w:r w:rsidR="00EC3B6B" w:rsidRPr="00A84748">
        <w:rPr>
          <w:rFonts w:ascii="Arial" w:hAnsi="Arial" w:cs="Arial"/>
          <w:color w:val="000000" w:themeColor="text1"/>
          <w:sz w:val="22"/>
          <w:szCs w:val="22"/>
          <w:lang w:val="en-GB"/>
        </w:rPr>
        <w:t>to discuss any safeguarding concerns</w:t>
      </w:r>
      <w:r w:rsidR="741F6184" w:rsidRPr="00A84748">
        <w:rPr>
          <w:rFonts w:ascii="Arial" w:hAnsi="Arial" w:cs="Arial"/>
          <w:color w:val="000000" w:themeColor="text1"/>
          <w:sz w:val="22"/>
          <w:szCs w:val="22"/>
          <w:lang w:val="en-GB"/>
        </w:rPr>
        <w:t>.</w:t>
      </w:r>
    </w:p>
    <w:p w14:paraId="6B39FD64" w14:textId="3D833BA1" w:rsidR="007632F4" w:rsidRPr="00A84748" w:rsidRDefault="007632F4" w:rsidP="00F755B9">
      <w:pPr>
        <w:numPr>
          <w:ilvl w:val="1"/>
          <w:numId w:val="16"/>
        </w:numPr>
        <w:rPr>
          <w:rFonts w:ascii="Arial" w:hAnsi="Arial" w:cs="Arial"/>
          <w:color w:val="000000" w:themeColor="text1"/>
          <w:sz w:val="22"/>
          <w:szCs w:val="22"/>
          <w:lang w:val="en-GB"/>
        </w:rPr>
      </w:pPr>
      <w:r w:rsidRPr="00A84748">
        <w:rPr>
          <w:rFonts w:ascii="Arial" w:hAnsi="Arial" w:cs="Arial"/>
          <w:color w:val="000000" w:themeColor="text1"/>
          <w:sz w:val="22"/>
          <w:szCs w:val="22"/>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Pr="00A84748">
        <w:rPr>
          <w:rFonts w:ascii="Arial" w:hAnsi="Arial" w:cs="Arial"/>
          <w:color w:val="000000" w:themeColor="text1"/>
          <w:sz w:val="22"/>
          <w:szCs w:val="22"/>
        </w:rPr>
        <w:t>school</w:t>
      </w:r>
      <w:r w:rsidRPr="00A84748">
        <w:rPr>
          <w:rFonts w:ascii="Arial" w:hAnsi="Arial" w:cs="Arial"/>
          <w:color w:val="000000" w:themeColor="text1"/>
          <w:sz w:val="22"/>
          <w:szCs w:val="22"/>
          <w:lang w:val="en-GB"/>
        </w:rPr>
        <w:t xml:space="preserve"> leadership staff. </w:t>
      </w:r>
    </w:p>
    <w:p w14:paraId="4529E0E6" w14:textId="341DCFFA" w:rsidR="7607E403" w:rsidRPr="00A84748" w:rsidRDefault="7607E403" w:rsidP="00F755B9">
      <w:pPr>
        <w:numPr>
          <w:ilvl w:val="1"/>
          <w:numId w:val="16"/>
        </w:numPr>
        <w:spacing w:line="259" w:lineRule="auto"/>
        <w:rPr>
          <w:rFonts w:ascii="Arial" w:eastAsia="Arial" w:hAnsi="Arial" w:cs="Arial"/>
          <w:color w:val="000000" w:themeColor="text1"/>
          <w:sz w:val="22"/>
          <w:szCs w:val="22"/>
          <w:lang w:val="en-GB"/>
        </w:rPr>
      </w:pPr>
      <w:r w:rsidRPr="00A84748">
        <w:rPr>
          <w:rFonts w:ascii="Arial" w:hAnsi="Arial" w:cs="Arial"/>
          <w:color w:val="000000" w:themeColor="text1"/>
          <w:sz w:val="22"/>
          <w:szCs w:val="22"/>
          <w:lang w:val="en-GB"/>
        </w:rPr>
        <w:t xml:space="preserve">Ensure adequate and appropriate </w:t>
      </w:r>
      <w:r w:rsidR="393CA63A" w:rsidRPr="00A84748">
        <w:rPr>
          <w:rFonts w:ascii="Arial" w:hAnsi="Arial" w:cs="Arial"/>
          <w:color w:val="000000" w:themeColor="text1"/>
          <w:sz w:val="22"/>
          <w:szCs w:val="22"/>
          <w:lang w:val="en-GB"/>
        </w:rPr>
        <w:t xml:space="preserve">DSL </w:t>
      </w:r>
      <w:r w:rsidRPr="00A84748">
        <w:rPr>
          <w:rFonts w:ascii="Arial" w:hAnsi="Arial" w:cs="Arial"/>
          <w:color w:val="000000" w:themeColor="text1"/>
          <w:sz w:val="22"/>
          <w:szCs w:val="22"/>
          <w:lang w:val="en-GB"/>
        </w:rPr>
        <w:t>cover arrangements f</w:t>
      </w:r>
      <w:r w:rsidR="00D87E91" w:rsidRPr="00A84748">
        <w:rPr>
          <w:rFonts w:ascii="Arial" w:hAnsi="Arial" w:cs="Arial"/>
          <w:color w:val="000000" w:themeColor="text1"/>
          <w:sz w:val="22"/>
          <w:szCs w:val="22"/>
          <w:lang w:val="en-GB"/>
        </w:rPr>
        <w:t>in response to any closures and</w:t>
      </w:r>
      <w:r w:rsidRPr="00A84748">
        <w:rPr>
          <w:rFonts w:ascii="Arial" w:hAnsi="Arial" w:cs="Arial"/>
          <w:color w:val="000000" w:themeColor="text1"/>
          <w:sz w:val="22"/>
          <w:szCs w:val="22"/>
          <w:lang w:val="en-GB"/>
        </w:rPr>
        <w:t xml:space="preserve"> out of hours</w:t>
      </w:r>
      <w:r w:rsidR="00721A6B" w:rsidRPr="00A84748">
        <w:rPr>
          <w:rFonts w:ascii="Arial" w:hAnsi="Arial" w:cs="Arial"/>
          <w:color w:val="000000" w:themeColor="text1"/>
          <w:sz w:val="22"/>
          <w:szCs w:val="22"/>
          <w:lang w:val="en-GB"/>
        </w:rPr>
        <w:t xml:space="preserve"> and/or </w:t>
      </w:r>
      <w:r w:rsidRPr="00A84748">
        <w:rPr>
          <w:rFonts w:ascii="Arial" w:hAnsi="Arial" w:cs="Arial"/>
          <w:color w:val="000000" w:themeColor="text1"/>
          <w:sz w:val="22"/>
          <w:szCs w:val="22"/>
          <w:lang w:val="en-GB"/>
        </w:rPr>
        <w:t>out of term activities.</w:t>
      </w:r>
    </w:p>
    <w:p w14:paraId="30E350DD" w14:textId="1B0AF8D4" w:rsidR="00D506F1" w:rsidRPr="00A84748" w:rsidRDefault="00D506F1" w:rsidP="00F755B9">
      <w:pPr>
        <w:numPr>
          <w:ilvl w:val="1"/>
          <w:numId w:val="16"/>
        </w:numPr>
        <w:rPr>
          <w:rFonts w:ascii="Arial" w:hAnsi="Arial" w:cs="Arial"/>
          <w:color w:val="000000" w:themeColor="text1"/>
          <w:sz w:val="22"/>
          <w:szCs w:val="22"/>
          <w:lang w:val="en-GB"/>
        </w:rPr>
      </w:pPr>
      <w:r w:rsidRPr="00A84748">
        <w:rPr>
          <w:rFonts w:ascii="Arial" w:hAnsi="Arial" w:cs="Arial"/>
          <w:color w:val="000000" w:themeColor="text1"/>
          <w:sz w:val="22"/>
          <w:szCs w:val="22"/>
          <w:lang w:val="en-GB"/>
        </w:rPr>
        <w:t>Ensure all staff access appropriate safeguarding training and relevant updates in line with the recommendations within KCSIE (20</w:t>
      </w:r>
      <w:r w:rsidR="00B279C3" w:rsidRPr="00A84748">
        <w:rPr>
          <w:rFonts w:ascii="Arial" w:hAnsi="Arial" w:cs="Arial"/>
          <w:color w:val="000000" w:themeColor="text1"/>
          <w:sz w:val="22"/>
          <w:szCs w:val="22"/>
          <w:lang w:val="en-GB"/>
        </w:rPr>
        <w:t>20</w:t>
      </w:r>
      <w:r w:rsidRPr="00A84748">
        <w:rPr>
          <w:rFonts w:ascii="Arial" w:hAnsi="Arial" w:cs="Arial"/>
          <w:color w:val="000000" w:themeColor="text1"/>
          <w:sz w:val="22"/>
          <w:szCs w:val="22"/>
          <w:lang w:val="en-GB"/>
        </w:rPr>
        <w:t xml:space="preserve">) </w:t>
      </w:r>
    </w:p>
    <w:p w14:paraId="7F8AD9AA" w14:textId="77777777" w:rsidR="001D249F" w:rsidRDefault="001D249F" w:rsidP="00DD78F4">
      <w:pPr>
        <w:pStyle w:val="NoSpacing"/>
        <w:rPr>
          <w:rFonts w:ascii="Arial" w:hAnsi="Arial" w:cs="Arial"/>
          <w:b/>
          <w:szCs w:val="24"/>
        </w:rPr>
      </w:pPr>
    </w:p>
    <w:p w14:paraId="0CCD3AE2" w14:textId="031DE8D6" w:rsidR="00064D93" w:rsidRPr="00064D93" w:rsidRDefault="0077010B" w:rsidP="00DD78F4">
      <w:pPr>
        <w:pStyle w:val="NoSpacing"/>
        <w:rPr>
          <w:rFonts w:ascii="Arial" w:hAnsi="Arial" w:cs="Arial"/>
          <w:b/>
          <w:sz w:val="24"/>
          <w:szCs w:val="24"/>
        </w:rPr>
      </w:pPr>
      <w:r>
        <w:rPr>
          <w:rFonts w:ascii="Arial" w:hAnsi="Arial" w:cs="Arial"/>
          <w:b/>
          <w:sz w:val="24"/>
          <w:szCs w:val="24"/>
        </w:rPr>
        <w:t xml:space="preserve">6.2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C77F70">
      <w:pPr>
        <w:pStyle w:val="NoSpacing"/>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29336C9D" w:rsidR="007A4645" w:rsidRPr="006D4418" w:rsidRDefault="00B60B0E" w:rsidP="00F755B9">
      <w:pPr>
        <w:numPr>
          <w:ilvl w:val="0"/>
          <w:numId w:val="20"/>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B6198D9"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11249EB9"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 xml:space="preserve">nderstand </w:t>
      </w:r>
      <w:r w:rsidR="00CD339D">
        <w:rPr>
          <w:rFonts w:ascii="Arial" w:eastAsiaTheme="minorEastAsia" w:hAnsi="Arial" w:cs="Arial"/>
          <w:sz w:val="22"/>
          <w:szCs w:val="22"/>
        </w:rPr>
        <w:t xml:space="preserve">their </w:t>
      </w:r>
      <w:r w:rsidR="00183851" w:rsidRPr="00A84748">
        <w:rPr>
          <w:rFonts w:ascii="Arial" w:hAnsi="Arial" w:cs="Arial"/>
          <w:color w:val="000000" w:themeColor="text1"/>
          <w:sz w:val="22"/>
          <w:szCs w:val="22"/>
        </w:rPr>
        <w:t>school</w:t>
      </w:r>
      <w:r w:rsidR="00A77F46" w:rsidRPr="00A84748">
        <w:rPr>
          <w:rFonts w:ascii="Arial" w:eastAsiaTheme="minorEastAsia" w:hAnsi="Arial" w:cs="Arial"/>
          <w:color w:val="000000" w:themeColor="text1"/>
          <w:sz w:val="22"/>
          <w:szCs w:val="22"/>
        </w:rPr>
        <w:t xml:space="preserve"> </w:t>
      </w:r>
      <w:r w:rsidR="00A77F46" w:rsidRPr="006D4418">
        <w:rPr>
          <w:rFonts w:ascii="Arial" w:eastAsiaTheme="minorEastAsia" w:hAnsi="Arial" w:cs="Arial"/>
          <w:sz w:val="22"/>
          <w:szCs w:val="22"/>
        </w:rPr>
        <w:t>safeguarding policies and systems.</w:t>
      </w:r>
    </w:p>
    <w:p w14:paraId="09D14A5A" w14:textId="2ABCC08C"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A84748" w:rsidRDefault="00A77F46" w:rsidP="00F755B9">
      <w:pPr>
        <w:numPr>
          <w:ilvl w:val="0"/>
          <w:numId w:val="20"/>
        </w:numPr>
        <w:rPr>
          <w:rFonts w:ascii="Arial" w:hAnsi="Arial" w:cs="Arial"/>
          <w:color w:val="000000" w:themeColor="text1"/>
          <w:sz w:val="22"/>
          <w:szCs w:val="22"/>
        </w:rPr>
      </w:pPr>
      <w:r w:rsidRPr="006D4418">
        <w:rPr>
          <w:rFonts w:ascii="Arial" w:eastAsiaTheme="minorEastAsia" w:hAnsi="Arial" w:cs="Arial"/>
          <w:sz w:val="22"/>
          <w:szCs w:val="22"/>
        </w:rPr>
        <w:t xml:space="preserve">Be aware of the process of </w:t>
      </w:r>
      <w:r w:rsidRPr="00A84748">
        <w:rPr>
          <w:rFonts w:ascii="Arial" w:eastAsiaTheme="minorEastAsia" w:hAnsi="Arial" w:cs="Arial"/>
          <w:color w:val="000000" w:themeColor="text1"/>
          <w:sz w:val="22"/>
          <w:szCs w:val="22"/>
        </w:rPr>
        <w:t>making referrals to children’s social care and statutory assessment under the Children Act 1989.</w:t>
      </w:r>
    </w:p>
    <w:p w14:paraId="4694C92E" w14:textId="4DB1E0DA" w:rsidR="00A77F46" w:rsidRPr="00A84748" w:rsidRDefault="00A77F46" w:rsidP="00F755B9">
      <w:pPr>
        <w:numPr>
          <w:ilvl w:val="0"/>
          <w:numId w:val="20"/>
        </w:numPr>
        <w:rPr>
          <w:rFonts w:ascii="Arial" w:hAnsi="Arial" w:cs="Arial"/>
          <w:color w:val="000000" w:themeColor="text1"/>
          <w:sz w:val="22"/>
          <w:szCs w:val="22"/>
        </w:rPr>
      </w:pPr>
      <w:r w:rsidRPr="00A84748">
        <w:rPr>
          <w:rFonts w:ascii="Arial" w:eastAsiaTheme="minorEastAsia" w:hAnsi="Arial" w:cs="Arial"/>
          <w:color w:val="000000" w:themeColor="text1"/>
          <w:sz w:val="22"/>
          <w:szCs w:val="22"/>
        </w:rPr>
        <w:t>Know what to do if a child tells them that he or she is being abused or neglected</w:t>
      </w:r>
      <w:r w:rsidR="00E61119" w:rsidRPr="00A84748">
        <w:rPr>
          <w:rFonts w:ascii="Arial" w:eastAsiaTheme="minorEastAsia" w:hAnsi="Arial" w:cs="Arial"/>
          <w:color w:val="000000" w:themeColor="text1"/>
          <w:sz w:val="22"/>
          <w:szCs w:val="22"/>
        </w:rPr>
        <w:t xml:space="preserve"> and </w:t>
      </w:r>
      <w:r w:rsidR="007437C2" w:rsidRPr="00A84748">
        <w:rPr>
          <w:rFonts w:ascii="Arial" w:eastAsiaTheme="minorEastAsia" w:hAnsi="Arial" w:cs="Arial"/>
          <w:color w:val="000000" w:themeColor="text1"/>
          <w:sz w:val="22"/>
          <w:szCs w:val="22"/>
        </w:rPr>
        <w:t>understand</w:t>
      </w:r>
      <w:r w:rsidR="00E61119" w:rsidRPr="00A84748">
        <w:rPr>
          <w:rFonts w:ascii="Arial" w:eastAsiaTheme="minorEastAsia" w:hAnsi="Arial" w:cs="Arial"/>
          <w:color w:val="000000" w:themeColor="text1"/>
          <w:sz w:val="22"/>
          <w:szCs w:val="22"/>
        </w:rPr>
        <w:t xml:space="preserve"> the impact abuse and neglect can have upon a child</w:t>
      </w:r>
      <w:r w:rsidRPr="00A84748">
        <w:rPr>
          <w:rFonts w:ascii="Arial" w:eastAsiaTheme="minorEastAsia" w:hAnsi="Arial" w:cs="Arial"/>
          <w:color w:val="000000" w:themeColor="text1"/>
          <w:sz w:val="22"/>
          <w:szCs w:val="22"/>
        </w:rPr>
        <w:t xml:space="preserve">. </w:t>
      </w:r>
    </w:p>
    <w:p w14:paraId="0CEB75D4" w14:textId="32AEAD08" w:rsidR="00285632" w:rsidRPr="00A84748" w:rsidRDefault="00285632" w:rsidP="00F755B9">
      <w:pPr>
        <w:numPr>
          <w:ilvl w:val="0"/>
          <w:numId w:val="20"/>
        </w:numPr>
        <w:rPr>
          <w:rFonts w:ascii="Arial" w:hAnsi="Arial" w:cs="Arial"/>
          <w:color w:val="000000" w:themeColor="text1"/>
          <w:sz w:val="22"/>
          <w:szCs w:val="22"/>
        </w:rPr>
      </w:pPr>
      <w:r w:rsidRPr="00A84748">
        <w:rPr>
          <w:rFonts w:ascii="Arial" w:eastAsiaTheme="minorEastAsia" w:hAnsi="Arial" w:cs="Arial"/>
          <w:color w:val="000000" w:themeColor="text1"/>
          <w:sz w:val="22"/>
          <w:szCs w:val="22"/>
        </w:rPr>
        <w:t xml:space="preserve">Be able to </w:t>
      </w:r>
      <w:r w:rsidR="008B3D5A" w:rsidRPr="00A84748">
        <w:rPr>
          <w:rFonts w:ascii="Arial" w:eastAsiaTheme="minorEastAsia" w:hAnsi="Arial" w:cs="Arial"/>
          <w:color w:val="000000" w:themeColor="text1"/>
          <w:sz w:val="22"/>
          <w:szCs w:val="22"/>
        </w:rPr>
        <w:t>identify</w:t>
      </w:r>
      <w:r w:rsidR="00981EB2" w:rsidRPr="00A84748">
        <w:rPr>
          <w:rFonts w:ascii="Arial" w:eastAsiaTheme="minorEastAsia" w:hAnsi="Arial" w:cs="Arial"/>
          <w:color w:val="000000" w:themeColor="text1"/>
          <w:sz w:val="22"/>
          <w:szCs w:val="22"/>
        </w:rPr>
        <w:t xml:space="preserve"> and act upon</w:t>
      </w:r>
      <w:r w:rsidR="008B3D5A" w:rsidRPr="00A84748">
        <w:rPr>
          <w:rFonts w:ascii="Arial" w:eastAsiaTheme="minorEastAsia" w:hAnsi="Arial" w:cs="Arial"/>
          <w:color w:val="000000" w:themeColor="text1"/>
          <w:sz w:val="22"/>
          <w:szCs w:val="22"/>
        </w:rPr>
        <w:t xml:space="preserve"> </w:t>
      </w:r>
      <w:r w:rsidR="009D67F8" w:rsidRPr="00A84748">
        <w:rPr>
          <w:rFonts w:ascii="Arial" w:eastAsiaTheme="minorEastAsia" w:hAnsi="Arial" w:cs="Arial"/>
          <w:color w:val="000000" w:themeColor="text1"/>
          <w:sz w:val="22"/>
          <w:szCs w:val="22"/>
        </w:rPr>
        <w:t>indicators that children are</w:t>
      </w:r>
      <w:r w:rsidR="00392D45" w:rsidRPr="00A84748">
        <w:rPr>
          <w:rFonts w:ascii="Arial" w:eastAsiaTheme="minorEastAsia" w:hAnsi="Arial" w:cs="Arial"/>
          <w:color w:val="000000" w:themeColor="text1"/>
          <w:sz w:val="22"/>
          <w:szCs w:val="22"/>
        </w:rPr>
        <w:t xml:space="preserve">, or at risk of developing mental health </w:t>
      </w:r>
      <w:r w:rsidR="005A519F" w:rsidRPr="00A84748">
        <w:rPr>
          <w:rFonts w:ascii="Arial" w:eastAsiaTheme="minorEastAsia" w:hAnsi="Arial" w:cs="Arial"/>
          <w:color w:val="000000" w:themeColor="text1"/>
          <w:sz w:val="22"/>
          <w:szCs w:val="22"/>
        </w:rPr>
        <w:t xml:space="preserve">issues.  </w:t>
      </w:r>
    </w:p>
    <w:p w14:paraId="54F6CE90" w14:textId="77777777" w:rsidR="00A77F46" w:rsidRPr="00A84748" w:rsidRDefault="00A77F46" w:rsidP="00F755B9">
      <w:pPr>
        <w:numPr>
          <w:ilvl w:val="0"/>
          <w:numId w:val="20"/>
        </w:numPr>
        <w:rPr>
          <w:rFonts w:ascii="Arial" w:hAnsi="Arial" w:cs="Arial"/>
          <w:color w:val="000000" w:themeColor="text1"/>
          <w:sz w:val="22"/>
          <w:szCs w:val="22"/>
        </w:rPr>
      </w:pPr>
      <w:r w:rsidRPr="00A84748">
        <w:rPr>
          <w:rFonts w:ascii="Arial" w:eastAsiaTheme="minorEastAsia" w:hAnsi="Arial" w:cs="Arial"/>
          <w:color w:val="000000" w:themeColor="text1"/>
          <w:sz w:val="22"/>
          <w:szCs w:val="22"/>
        </w:rPr>
        <w:t xml:space="preserve">Know how to maintain an appropriate level of confidentiality. </w:t>
      </w:r>
    </w:p>
    <w:p w14:paraId="734F7814" w14:textId="312A4740" w:rsidR="00635C9A" w:rsidRPr="00A84748" w:rsidRDefault="00A77F46" w:rsidP="00F755B9">
      <w:pPr>
        <w:numPr>
          <w:ilvl w:val="0"/>
          <w:numId w:val="20"/>
        </w:numPr>
        <w:rPr>
          <w:rFonts w:ascii="Arial" w:hAnsi="Arial" w:cs="Arial"/>
          <w:color w:val="000000" w:themeColor="text1"/>
          <w:sz w:val="22"/>
          <w:szCs w:val="22"/>
        </w:rPr>
      </w:pPr>
      <w:r w:rsidRPr="00A84748">
        <w:rPr>
          <w:rFonts w:ascii="Arial" w:eastAsiaTheme="minorEastAsia" w:hAnsi="Arial" w:cs="Arial"/>
          <w:color w:val="000000" w:themeColor="text1"/>
          <w:sz w:val="22"/>
          <w:szCs w:val="22"/>
        </w:rPr>
        <w:t xml:space="preserve">Be aware of the indicators of abuse and neglect so that they </w:t>
      </w:r>
      <w:r w:rsidR="00EE1331" w:rsidRPr="00A84748">
        <w:rPr>
          <w:rFonts w:ascii="Arial" w:eastAsiaTheme="minorEastAsia" w:hAnsi="Arial" w:cs="Arial"/>
          <w:color w:val="000000" w:themeColor="text1"/>
          <w:sz w:val="22"/>
          <w:szCs w:val="22"/>
        </w:rPr>
        <w:t>can</w:t>
      </w:r>
      <w:r w:rsidRPr="00A84748">
        <w:rPr>
          <w:rFonts w:ascii="Arial" w:eastAsiaTheme="minorEastAsia" w:hAnsi="Arial" w:cs="Arial"/>
          <w:color w:val="000000" w:themeColor="text1"/>
          <w:sz w:val="22"/>
          <w:szCs w:val="22"/>
        </w:rPr>
        <w:t xml:space="preserve"> identify cases of children who may </w:t>
      </w:r>
      <w:r w:rsidR="007437C2" w:rsidRPr="00A84748">
        <w:rPr>
          <w:rFonts w:ascii="Arial" w:eastAsiaTheme="minorEastAsia" w:hAnsi="Arial" w:cs="Arial"/>
          <w:color w:val="000000" w:themeColor="text1"/>
          <w:sz w:val="22"/>
          <w:szCs w:val="22"/>
        </w:rPr>
        <w:t>need</w:t>
      </w:r>
      <w:r w:rsidRPr="00A84748">
        <w:rPr>
          <w:rFonts w:ascii="Arial" w:eastAsiaTheme="minorEastAsia" w:hAnsi="Arial" w:cs="Arial"/>
          <w:color w:val="000000" w:themeColor="text1"/>
          <w:sz w:val="22"/>
          <w:szCs w:val="22"/>
        </w:rPr>
        <w:t xml:space="preserve"> help or protectio</w:t>
      </w:r>
      <w:r w:rsidR="00183851" w:rsidRPr="00A84748">
        <w:rPr>
          <w:rFonts w:ascii="Arial" w:eastAsiaTheme="minorEastAsia" w:hAnsi="Arial" w:cs="Arial"/>
          <w:color w:val="000000" w:themeColor="text1"/>
          <w:sz w:val="22"/>
          <w:szCs w:val="22"/>
        </w:rPr>
        <w:t>n.</w:t>
      </w:r>
    </w:p>
    <w:p w14:paraId="1B73FA3B" w14:textId="77777777" w:rsidR="00183851" w:rsidRPr="00A84748" w:rsidRDefault="00183851" w:rsidP="00183851">
      <w:pPr>
        <w:ind w:left="360"/>
        <w:rPr>
          <w:rFonts w:ascii="Arial" w:hAnsi="Arial" w:cs="Arial"/>
          <w:color w:val="000000" w:themeColor="text1"/>
          <w:sz w:val="22"/>
          <w:szCs w:val="22"/>
        </w:rPr>
      </w:pPr>
    </w:p>
    <w:p w14:paraId="4A93DA73" w14:textId="07F751AB" w:rsidR="00064D93" w:rsidRPr="00A84748" w:rsidRDefault="0077010B" w:rsidP="00DD78F4">
      <w:pPr>
        <w:pStyle w:val="NoSpacing"/>
        <w:rPr>
          <w:rFonts w:ascii="Arial" w:hAnsi="Arial" w:cs="Arial"/>
          <w:b/>
          <w:color w:val="000000" w:themeColor="text1"/>
          <w:sz w:val="24"/>
          <w:szCs w:val="24"/>
        </w:rPr>
      </w:pPr>
      <w:r w:rsidRPr="00A84748">
        <w:rPr>
          <w:rFonts w:ascii="Arial" w:hAnsi="Arial" w:cs="Arial"/>
          <w:b/>
          <w:color w:val="000000" w:themeColor="text1"/>
          <w:sz w:val="24"/>
          <w:szCs w:val="24"/>
        </w:rPr>
        <w:t xml:space="preserve">6.3 </w:t>
      </w:r>
      <w:r w:rsidR="00064D93" w:rsidRPr="00A84748">
        <w:rPr>
          <w:rFonts w:ascii="Arial" w:hAnsi="Arial" w:cs="Arial"/>
          <w:b/>
          <w:color w:val="000000" w:themeColor="text1"/>
          <w:sz w:val="24"/>
          <w:szCs w:val="24"/>
        </w:rPr>
        <w:t xml:space="preserve">Children and </w:t>
      </w:r>
      <w:r w:rsidR="00CA1A0C" w:rsidRPr="00A84748">
        <w:rPr>
          <w:rFonts w:ascii="Arial" w:hAnsi="Arial" w:cs="Arial"/>
          <w:b/>
          <w:color w:val="000000" w:themeColor="text1"/>
          <w:sz w:val="24"/>
          <w:szCs w:val="24"/>
        </w:rPr>
        <w:t>Y</w:t>
      </w:r>
      <w:r w:rsidR="00064D93" w:rsidRPr="00A84748">
        <w:rPr>
          <w:rFonts w:ascii="Arial" w:hAnsi="Arial" w:cs="Arial"/>
          <w:b/>
          <w:color w:val="000000" w:themeColor="text1"/>
          <w:sz w:val="24"/>
          <w:szCs w:val="24"/>
        </w:rPr>
        <w:t xml:space="preserve">oung </w:t>
      </w:r>
      <w:r w:rsidR="00CA1A0C" w:rsidRPr="00A84748">
        <w:rPr>
          <w:rFonts w:ascii="Arial" w:hAnsi="Arial" w:cs="Arial"/>
          <w:b/>
          <w:color w:val="000000" w:themeColor="text1"/>
          <w:sz w:val="24"/>
          <w:szCs w:val="24"/>
        </w:rPr>
        <w:t>P</w:t>
      </w:r>
      <w:r w:rsidR="00064D93" w:rsidRPr="00A84748">
        <w:rPr>
          <w:rFonts w:ascii="Arial" w:hAnsi="Arial" w:cs="Arial"/>
          <w:b/>
          <w:color w:val="000000" w:themeColor="text1"/>
          <w:sz w:val="24"/>
          <w:szCs w:val="24"/>
        </w:rPr>
        <w:t>eople</w:t>
      </w:r>
    </w:p>
    <w:p w14:paraId="3ADC1779" w14:textId="77777777" w:rsidR="00183851" w:rsidRPr="00064D93" w:rsidRDefault="00183851" w:rsidP="00DD78F4">
      <w:pPr>
        <w:pStyle w:val="NoSpacing"/>
        <w:rPr>
          <w:rFonts w:ascii="Arial" w:hAnsi="Arial" w:cs="Arial"/>
          <w:b/>
          <w:sz w:val="24"/>
          <w:szCs w:val="24"/>
        </w:rPr>
      </w:pPr>
    </w:p>
    <w:p w14:paraId="25304CCA" w14:textId="186D4E24" w:rsidR="001246C9" w:rsidRPr="00A84748" w:rsidRDefault="001246C9" w:rsidP="00183851">
      <w:pPr>
        <w:pStyle w:val="NoSpacing"/>
        <w:rPr>
          <w:rFonts w:ascii="Arial" w:hAnsi="Arial" w:cs="Arial"/>
          <w:b/>
          <w:sz w:val="24"/>
        </w:rPr>
      </w:pPr>
      <w:r w:rsidRPr="00064D93">
        <w:rPr>
          <w:rFonts w:ascii="Arial" w:hAnsi="Arial" w:cs="Arial"/>
          <w:b/>
        </w:rPr>
        <w:t>Children and young people (</w:t>
      </w:r>
      <w:r w:rsidR="007437C2">
        <w:rPr>
          <w:rFonts w:ascii="Arial" w:hAnsi="Arial" w:cs="Arial"/>
          <w:b/>
        </w:rPr>
        <w:t>learner</w:t>
      </w:r>
      <w:r w:rsidRPr="00064D93">
        <w:rPr>
          <w:rFonts w:ascii="Arial" w:hAnsi="Arial" w:cs="Arial"/>
          <w:b/>
        </w:rPr>
        <w:t xml:space="preserve">s) </w:t>
      </w:r>
      <w:r w:rsidRPr="00A84748">
        <w:rPr>
          <w:rFonts w:ascii="Arial" w:hAnsi="Arial" w:cs="Arial"/>
          <w:b/>
        </w:rPr>
        <w:t xml:space="preserve">have a </w:t>
      </w:r>
      <w:r w:rsidR="00FF19EF" w:rsidRPr="00A84748">
        <w:rPr>
          <w:rFonts w:ascii="Arial" w:hAnsi="Arial" w:cs="Arial"/>
          <w:b/>
        </w:rPr>
        <w:t>right</w:t>
      </w:r>
      <w:r w:rsidR="00FF19EF" w:rsidRPr="00A84748">
        <w:rPr>
          <w:rFonts w:ascii="Arial" w:hAnsi="Arial" w:cs="Arial"/>
        </w:rPr>
        <w:t xml:space="preserve"> </w:t>
      </w:r>
      <w:r w:rsidRPr="00A84748">
        <w:rPr>
          <w:rFonts w:ascii="Arial" w:hAnsi="Arial" w:cs="Arial"/>
          <w:b/>
        </w:rPr>
        <w:t>to:</w:t>
      </w:r>
    </w:p>
    <w:p w14:paraId="690AE8EA" w14:textId="0E56ED14" w:rsidR="002E7A61" w:rsidRPr="00A84748" w:rsidRDefault="00E65BD1" w:rsidP="00624D8D">
      <w:pPr>
        <w:pStyle w:val="NoSpacing"/>
        <w:numPr>
          <w:ilvl w:val="0"/>
          <w:numId w:val="46"/>
        </w:numPr>
        <w:rPr>
          <w:rFonts w:ascii="Arial" w:eastAsia="Times New Roman" w:hAnsi="Arial" w:cs="Arial"/>
          <w:lang w:eastAsia="en-GB"/>
        </w:rPr>
      </w:pPr>
      <w:r w:rsidRPr="00A84748">
        <w:rPr>
          <w:rFonts w:ascii="Arial" w:eastAsia="Times New Roman" w:hAnsi="Arial" w:cs="Arial"/>
          <w:lang w:eastAsia="en-GB"/>
        </w:rPr>
        <w:t>Feel</w:t>
      </w:r>
      <w:r w:rsidR="002E7A61" w:rsidRPr="00A84748">
        <w:rPr>
          <w:rFonts w:ascii="Arial" w:eastAsia="Times New Roman" w:hAnsi="Arial" w:cs="Arial"/>
          <w:lang w:eastAsia="en-GB"/>
        </w:rPr>
        <w:t xml:space="preserve"> safe</w:t>
      </w:r>
      <w:r w:rsidR="001279F3" w:rsidRPr="00A84748">
        <w:rPr>
          <w:rFonts w:ascii="Arial" w:eastAsia="Times New Roman" w:hAnsi="Arial" w:cs="Arial"/>
          <w:lang w:eastAsia="en-GB"/>
        </w:rPr>
        <w:t xml:space="preserve">, </w:t>
      </w:r>
      <w:r w:rsidR="001F5036" w:rsidRPr="00A84748">
        <w:rPr>
          <w:rFonts w:ascii="Arial" w:eastAsia="Times New Roman" w:hAnsi="Arial" w:cs="Arial"/>
          <w:lang w:eastAsia="en-GB"/>
        </w:rPr>
        <w:t xml:space="preserve">be </w:t>
      </w:r>
      <w:r w:rsidR="002E7A61" w:rsidRPr="00A84748">
        <w:rPr>
          <w:rFonts w:ascii="Arial" w:eastAsia="Times New Roman" w:hAnsi="Arial" w:cs="Arial"/>
          <w:lang w:eastAsia="en-GB"/>
        </w:rPr>
        <w:t xml:space="preserve">listened </w:t>
      </w:r>
      <w:r w:rsidR="000B7F6A" w:rsidRPr="00A84748">
        <w:rPr>
          <w:rFonts w:ascii="Arial" w:eastAsia="Times New Roman" w:hAnsi="Arial" w:cs="Arial"/>
          <w:lang w:eastAsia="en-GB"/>
        </w:rPr>
        <w:t>to,</w:t>
      </w:r>
      <w:r w:rsidR="001279F3" w:rsidRPr="00A84748">
        <w:rPr>
          <w:rFonts w:ascii="Arial" w:eastAsia="Times New Roman" w:hAnsi="Arial" w:cs="Arial"/>
          <w:lang w:eastAsia="en-GB"/>
        </w:rPr>
        <w:t xml:space="preserve"> and </w:t>
      </w:r>
      <w:r w:rsidR="000B7F6A" w:rsidRPr="00A84748">
        <w:rPr>
          <w:rFonts w:ascii="Arial" w:eastAsia="Times New Roman" w:hAnsi="Arial" w:cs="Arial"/>
          <w:lang w:eastAsia="en-GB"/>
        </w:rPr>
        <w:t>have their wishes and feelings taken into account</w:t>
      </w:r>
      <w:r w:rsidR="001F5036" w:rsidRPr="00A84748">
        <w:rPr>
          <w:rFonts w:ascii="Arial" w:eastAsia="Times New Roman" w:hAnsi="Arial" w:cs="Arial"/>
          <w:lang w:eastAsia="en-GB"/>
        </w:rPr>
        <w:t>.</w:t>
      </w:r>
    </w:p>
    <w:p w14:paraId="48FEA126" w14:textId="76F4E125" w:rsidR="00DD78F4" w:rsidRPr="00A84748" w:rsidRDefault="00601955" w:rsidP="00624D8D">
      <w:pPr>
        <w:pStyle w:val="NoSpacing"/>
        <w:numPr>
          <w:ilvl w:val="0"/>
          <w:numId w:val="46"/>
        </w:numPr>
        <w:rPr>
          <w:rFonts w:ascii="Arial" w:hAnsi="Arial" w:cs="Arial"/>
          <w:b/>
          <w:sz w:val="24"/>
        </w:rPr>
      </w:pPr>
      <w:r w:rsidRPr="00A84748">
        <w:rPr>
          <w:rFonts w:ascii="Arial" w:eastAsia="Times New Roman" w:hAnsi="Arial" w:cs="Arial"/>
          <w:lang w:eastAsia="en-GB"/>
        </w:rPr>
        <w:t>Contribute</w:t>
      </w:r>
      <w:r w:rsidR="001246C9" w:rsidRPr="00A84748">
        <w:rPr>
          <w:rFonts w:ascii="Arial" w:eastAsia="Times New Roman" w:hAnsi="Arial" w:cs="Arial"/>
          <w:lang w:eastAsia="en-GB"/>
        </w:rPr>
        <w:t xml:space="preserve"> to the development of </w:t>
      </w:r>
      <w:r w:rsidR="00183851" w:rsidRPr="00A84748">
        <w:rPr>
          <w:rFonts w:ascii="Arial" w:hAnsi="Arial" w:cs="Arial"/>
          <w:color w:val="000000" w:themeColor="text1"/>
        </w:rPr>
        <w:t>school</w:t>
      </w:r>
      <w:r w:rsidRPr="00A84748">
        <w:rPr>
          <w:rFonts w:ascii="Arial" w:eastAsia="Times New Roman" w:hAnsi="Arial" w:cs="Arial"/>
          <w:color w:val="000000" w:themeColor="text1"/>
          <w:lang w:eastAsia="en-GB"/>
        </w:rPr>
        <w:t xml:space="preserve"> </w:t>
      </w:r>
      <w:r w:rsidRPr="00A84748">
        <w:rPr>
          <w:rFonts w:ascii="Arial" w:eastAsia="Times New Roman" w:hAnsi="Arial" w:cs="Arial"/>
          <w:lang w:eastAsia="en-GB"/>
        </w:rPr>
        <w:t>safeguarding</w:t>
      </w:r>
      <w:r w:rsidR="00D506F1" w:rsidRPr="00A84748">
        <w:rPr>
          <w:rFonts w:ascii="Arial" w:eastAsia="Times New Roman" w:hAnsi="Arial" w:cs="Arial"/>
          <w:lang w:eastAsia="en-GB"/>
        </w:rPr>
        <w:t xml:space="preserve"> policies</w:t>
      </w:r>
      <w:r w:rsidR="001F5036" w:rsidRPr="00A84748">
        <w:rPr>
          <w:rFonts w:ascii="Arial" w:eastAsia="Times New Roman" w:hAnsi="Arial" w:cs="Arial"/>
          <w:lang w:eastAsia="en-GB"/>
        </w:rPr>
        <w:t>.</w:t>
      </w:r>
    </w:p>
    <w:p w14:paraId="6B78F862" w14:textId="495C9608" w:rsidR="00601955" w:rsidRPr="00A84748" w:rsidRDefault="006D4418" w:rsidP="00624D8D">
      <w:pPr>
        <w:numPr>
          <w:ilvl w:val="0"/>
          <w:numId w:val="46"/>
        </w:numPr>
        <w:rPr>
          <w:rFonts w:ascii="Arial" w:hAnsi="Arial" w:cs="Arial"/>
          <w:sz w:val="22"/>
          <w:szCs w:val="22"/>
          <w:lang w:val="en-GB"/>
        </w:rPr>
      </w:pPr>
      <w:r w:rsidRPr="00A84748">
        <w:rPr>
          <w:rFonts w:ascii="Arial" w:hAnsi="Arial" w:cs="Arial"/>
          <w:sz w:val="22"/>
          <w:szCs w:val="22"/>
          <w:lang w:val="en-GB"/>
        </w:rPr>
        <w:t xml:space="preserve">Receive </w:t>
      </w:r>
      <w:r w:rsidR="001246C9" w:rsidRPr="00A84748">
        <w:rPr>
          <w:rFonts w:ascii="Arial" w:hAnsi="Arial" w:cs="Arial"/>
          <w:sz w:val="22"/>
          <w:szCs w:val="22"/>
          <w:lang w:val="en-GB"/>
        </w:rPr>
        <w:t>help from a trusted adult</w:t>
      </w:r>
      <w:r w:rsidRPr="00A84748">
        <w:rPr>
          <w:rFonts w:ascii="Arial" w:hAnsi="Arial" w:cs="Arial"/>
          <w:sz w:val="22"/>
          <w:szCs w:val="22"/>
          <w:lang w:val="en-GB"/>
        </w:rPr>
        <w:t>.</w:t>
      </w:r>
    </w:p>
    <w:p w14:paraId="1ADDAFAE" w14:textId="5C99A6DC" w:rsidR="00532093" w:rsidRPr="00A84748" w:rsidRDefault="006D4418" w:rsidP="00624D8D">
      <w:pPr>
        <w:numPr>
          <w:ilvl w:val="0"/>
          <w:numId w:val="46"/>
        </w:numPr>
        <w:rPr>
          <w:rFonts w:ascii="Arial" w:hAnsi="Arial" w:cs="Arial"/>
          <w:sz w:val="22"/>
          <w:szCs w:val="22"/>
          <w:lang w:val="en-GB"/>
        </w:rPr>
      </w:pPr>
      <w:r w:rsidRPr="00A84748">
        <w:rPr>
          <w:rFonts w:ascii="Arial" w:hAnsi="Arial" w:cs="Arial"/>
          <w:sz w:val="22"/>
          <w:szCs w:val="22"/>
          <w:lang w:val="en-GB"/>
        </w:rPr>
        <w:t xml:space="preserve">Learn how to </w:t>
      </w:r>
      <w:r w:rsidR="001246C9" w:rsidRPr="00A84748">
        <w:rPr>
          <w:rFonts w:ascii="Arial" w:hAnsi="Arial" w:cs="Arial"/>
          <w:sz w:val="22"/>
          <w:szCs w:val="22"/>
          <w:lang w:val="en-GB"/>
        </w:rPr>
        <w:t>keep themselves safe</w:t>
      </w:r>
      <w:r w:rsidR="00F636BB" w:rsidRPr="00A84748">
        <w:rPr>
          <w:rFonts w:ascii="Arial" w:hAnsi="Arial" w:cs="Arial"/>
          <w:sz w:val="22"/>
          <w:szCs w:val="22"/>
          <w:lang w:val="en-GB"/>
        </w:rPr>
        <w:t>,</w:t>
      </w:r>
      <w:r w:rsidR="00601955" w:rsidRPr="00A84748">
        <w:rPr>
          <w:rFonts w:ascii="Arial" w:hAnsi="Arial" w:cs="Arial"/>
          <w:sz w:val="22"/>
          <w:szCs w:val="22"/>
          <w:lang w:val="en-GB"/>
        </w:rPr>
        <w:t xml:space="preserve"> including online</w:t>
      </w:r>
      <w:r w:rsidR="001F5036" w:rsidRPr="00A84748">
        <w:rPr>
          <w:rFonts w:ascii="Arial" w:hAnsi="Arial" w:cs="Arial"/>
          <w:sz w:val="22"/>
          <w:szCs w:val="22"/>
          <w:lang w:val="en-GB"/>
        </w:rPr>
        <w:t>.</w:t>
      </w:r>
    </w:p>
    <w:p w14:paraId="45A9653A" w14:textId="3D40A24C" w:rsidR="00601955" w:rsidRDefault="00601955" w:rsidP="00601955">
      <w:pPr>
        <w:ind w:left="720"/>
        <w:rPr>
          <w:rFonts w:ascii="Arial" w:hAnsi="Arial" w:cs="Arial"/>
          <w:sz w:val="22"/>
          <w:szCs w:val="22"/>
          <w:lang w:val="en-GB"/>
        </w:rPr>
      </w:pPr>
    </w:p>
    <w:p w14:paraId="739F10ED" w14:textId="385953B4" w:rsidR="00AB1F4E" w:rsidRDefault="00AB1F4E" w:rsidP="00601955">
      <w:pPr>
        <w:ind w:left="720"/>
        <w:rPr>
          <w:rFonts w:ascii="Arial" w:hAnsi="Arial" w:cs="Arial"/>
          <w:sz w:val="22"/>
          <w:szCs w:val="22"/>
          <w:lang w:val="en-GB"/>
        </w:rPr>
      </w:pPr>
    </w:p>
    <w:p w14:paraId="55ECE0C1" w14:textId="77777777" w:rsidR="00AB1F4E" w:rsidRPr="00601955" w:rsidRDefault="00AB1F4E" w:rsidP="00601955">
      <w:pPr>
        <w:ind w:left="720"/>
        <w:rPr>
          <w:rFonts w:ascii="Arial" w:hAnsi="Arial" w:cs="Arial"/>
          <w:sz w:val="22"/>
          <w:szCs w:val="22"/>
          <w:lang w:val="en-GB"/>
        </w:rPr>
      </w:pPr>
    </w:p>
    <w:p w14:paraId="0E9D32B2" w14:textId="542D2557" w:rsidR="00064D93" w:rsidRDefault="00635C9A" w:rsidP="00624D8D">
      <w:pPr>
        <w:pStyle w:val="NoSpacing"/>
        <w:numPr>
          <w:ilvl w:val="1"/>
          <w:numId w:val="47"/>
        </w:numPr>
        <w:rPr>
          <w:rFonts w:ascii="Arial" w:hAnsi="Arial" w:cs="Arial"/>
          <w:b/>
          <w:sz w:val="24"/>
          <w:szCs w:val="24"/>
        </w:rPr>
      </w:pPr>
      <w:r>
        <w:rPr>
          <w:rFonts w:ascii="Arial" w:hAnsi="Arial" w:cs="Arial"/>
          <w:b/>
          <w:sz w:val="24"/>
          <w:szCs w:val="24"/>
        </w:rPr>
        <w:t xml:space="preserve"> </w:t>
      </w:r>
      <w:r w:rsidR="00064D93">
        <w:rPr>
          <w:rFonts w:ascii="Arial" w:hAnsi="Arial" w:cs="Arial"/>
          <w:b/>
          <w:sz w:val="24"/>
          <w:szCs w:val="24"/>
        </w:rPr>
        <w:t>Parents and Carers</w:t>
      </w:r>
    </w:p>
    <w:p w14:paraId="4D76AD2B" w14:textId="77777777" w:rsidR="001F5036" w:rsidRDefault="001F5036" w:rsidP="001F5036">
      <w:pPr>
        <w:pStyle w:val="NoSpacing"/>
        <w:rPr>
          <w:rFonts w:ascii="Arial" w:hAnsi="Arial" w:cs="Arial"/>
          <w:b/>
          <w:szCs w:val="24"/>
        </w:rPr>
      </w:pPr>
    </w:p>
    <w:p w14:paraId="48710995" w14:textId="169E2ED0" w:rsidR="00EE1331" w:rsidRDefault="00532093" w:rsidP="001F5036">
      <w:pPr>
        <w:pStyle w:val="NoSpacing"/>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38363279" w14:textId="5AEE82CF" w:rsidR="00EE1331" w:rsidRPr="00A84748" w:rsidRDefault="00FF19EF" w:rsidP="00F755B9">
      <w:pPr>
        <w:pStyle w:val="NoSpacing"/>
        <w:numPr>
          <w:ilvl w:val="0"/>
          <w:numId w:val="21"/>
        </w:numPr>
        <w:ind w:left="720"/>
        <w:rPr>
          <w:rFonts w:ascii="Arial" w:eastAsia="Times New Roman" w:hAnsi="Arial" w:cs="Arial"/>
          <w:color w:val="000000" w:themeColor="text1"/>
          <w:lang w:eastAsia="en-GB"/>
        </w:rPr>
      </w:pPr>
      <w:r w:rsidRPr="00A84748">
        <w:rPr>
          <w:rFonts w:ascii="Arial" w:eastAsia="Times New Roman" w:hAnsi="Arial" w:cs="Arial"/>
          <w:color w:val="000000" w:themeColor="text1"/>
          <w:lang w:eastAsia="en-GB"/>
        </w:rPr>
        <w:t xml:space="preserve">Understand and adhere </w:t>
      </w:r>
      <w:r w:rsidR="00601955" w:rsidRPr="00A84748">
        <w:rPr>
          <w:rFonts w:ascii="Arial" w:eastAsia="Times New Roman" w:hAnsi="Arial" w:cs="Arial"/>
          <w:color w:val="000000" w:themeColor="text1"/>
          <w:lang w:eastAsia="en-GB"/>
        </w:rPr>
        <w:t xml:space="preserve">the relevant </w:t>
      </w:r>
      <w:r w:rsidR="00A84748" w:rsidRPr="00A84748">
        <w:rPr>
          <w:rFonts w:ascii="Arial" w:hAnsi="Arial" w:cs="Arial"/>
          <w:color w:val="000000" w:themeColor="text1"/>
        </w:rPr>
        <w:t>school</w:t>
      </w:r>
      <w:r w:rsidR="00EE1331" w:rsidRPr="00A84748">
        <w:rPr>
          <w:rFonts w:ascii="Arial" w:eastAsia="Times New Roman" w:hAnsi="Arial" w:cs="Arial"/>
          <w:color w:val="000000" w:themeColor="text1"/>
          <w:lang w:eastAsia="en-GB"/>
        </w:rPr>
        <w:t xml:space="preserve"> </w:t>
      </w:r>
      <w:r w:rsidR="00601955" w:rsidRPr="00A84748">
        <w:rPr>
          <w:rFonts w:ascii="Arial" w:eastAsia="Times New Roman" w:hAnsi="Arial" w:cs="Arial"/>
          <w:color w:val="000000" w:themeColor="text1"/>
          <w:lang w:eastAsia="en-GB"/>
        </w:rPr>
        <w:t>policies and proc</w:t>
      </w:r>
      <w:r w:rsidRPr="00A84748">
        <w:rPr>
          <w:rFonts w:ascii="Arial" w:eastAsia="Times New Roman" w:hAnsi="Arial" w:cs="Arial"/>
          <w:color w:val="000000" w:themeColor="text1"/>
          <w:lang w:eastAsia="en-GB"/>
        </w:rPr>
        <w:t>edures</w:t>
      </w:r>
      <w:r w:rsidR="006D4418" w:rsidRPr="00A84748">
        <w:rPr>
          <w:rFonts w:ascii="Arial" w:eastAsia="Times New Roman" w:hAnsi="Arial" w:cs="Arial"/>
          <w:color w:val="000000" w:themeColor="text1"/>
          <w:lang w:eastAsia="en-GB"/>
        </w:rPr>
        <w:t>.</w:t>
      </w:r>
      <w:r w:rsidR="00601955" w:rsidRPr="00A84748">
        <w:rPr>
          <w:rFonts w:ascii="Arial" w:eastAsia="Times New Roman" w:hAnsi="Arial" w:cs="Arial"/>
          <w:b/>
          <w:color w:val="000000" w:themeColor="text1"/>
          <w:lang w:eastAsia="en-GB"/>
        </w:rPr>
        <w:t xml:space="preserve"> </w:t>
      </w:r>
    </w:p>
    <w:p w14:paraId="39F9A908" w14:textId="7A795642"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lastRenderedPageBreak/>
        <w:t>Talk to their children about sa</w:t>
      </w:r>
      <w:r w:rsidR="00601955" w:rsidRPr="00EE1331">
        <w:rPr>
          <w:rFonts w:ascii="Arial" w:eastAsia="Times New Roman" w:hAnsi="Arial" w:cs="Arial"/>
          <w:lang w:eastAsia="en-GB"/>
        </w:rPr>
        <w:t>feguarding issues</w:t>
      </w:r>
      <w:r w:rsidR="00DD78F4" w:rsidRPr="00EE1331">
        <w:rPr>
          <w:rFonts w:ascii="Arial" w:eastAsia="Times New Roman" w:hAnsi="Arial" w:cs="Arial"/>
          <w:lang w:eastAsia="en-GB"/>
        </w:rPr>
        <w:t xml:space="preserve"> with their children</w:t>
      </w:r>
      <w:r w:rsidRPr="00EE1331">
        <w:rPr>
          <w:rFonts w:ascii="Arial" w:eastAsia="Times New Roman" w:hAnsi="Arial" w:cs="Arial"/>
          <w:lang w:eastAsia="en-GB"/>
        </w:rPr>
        <w:t xml:space="preserve"> </w:t>
      </w:r>
      <w:r w:rsidR="00EB62D0">
        <w:rPr>
          <w:rFonts w:ascii="Arial" w:eastAsia="Times New Roman" w:hAnsi="Arial" w:cs="Arial"/>
          <w:lang w:eastAsia="en-GB"/>
        </w:rPr>
        <w:t>and</w:t>
      </w:r>
      <w:r w:rsidRPr="00EE1331">
        <w:rPr>
          <w:rFonts w:ascii="Arial" w:eastAsia="Times New Roman" w:hAnsi="Arial" w:cs="Arial"/>
          <w:lang w:eastAsia="en-GB"/>
        </w:rPr>
        <w:t xml:space="preserve"> </w:t>
      </w:r>
      <w:r w:rsidR="00DD78F4" w:rsidRPr="00EE1331">
        <w:rPr>
          <w:rFonts w:ascii="Arial" w:eastAsia="Times New Roman" w:hAnsi="Arial" w:cs="Arial"/>
          <w:lang w:eastAsia="en-GB"/>
        </w:rPr>
        <w:t>support</w:t>
      </w:r>
      <w:r w:rsidR="00601955" w:rsidRPr="00EE1331">
        <w:rPr>
          <w:rFonts w:ascii="Arial" w:eastAsia="Times New Roman" w:hAnsi="Arial" w:cs="Arial"/>
          <w:lang w:eastAsia="en-GB"/>
        </w:rPr>
        <w:t xml:space="preserve"> the </w:t>
      </w:r>
      <w:r w:rsidR="00EE1331" w:rsidRPr="00A84748">
        <w:rPr>
          <w:rFonts w:ascii="Arial" w:hAnsi="Arial" w:cs="Arial"/>
          <w:color w:val="000000" w:themeColor="text1"/>
        </w:rPr>
        <w:t>school</w:t>
      </w:r>
      <w:r w:rsidR="00601955" w:rsidRPr="00A84748">
        <w:rPr>
          <w:rFonts w:ascii="Arial" w:eastAsia="Times New Roman" w:hAnsi="Arial" w:cs="Arial"/>
          <w:color w:val="000000" w:themeColor="text1"/>
          <w:lang w:eastAsia="en-GB"/>
        </w:rPr>
        <w:t xml:space="preserve"> </w:t>
      </w:r>
      <w:r w:rsidR="00601955" w:rsidRPr="00EE1331">
        <w:rPr>
          <w:rFonts w:ascii="Arial" w:eastAsia="Times New Roman" w:hAnsi="Arial" w:cs="Arial"/>
          <w:lang w:eastAsia="en-GB"/>
        </w:rPr>
        <w:t>in their safeguarding</w:t>
      </w:r>
      <w:r w:rsidR="00DD78F4" w:rsidRPr="00EE1331">
        <w:rPr>
          <w:rFonts w:ascii="Arial" w:eastAsia="Times New Roman" w:hAnsi="Arial" w:cs="Arial"/>
          <w:lang w:eastAsia="en-GB"/>
        </w:rPr>
        <w:t xml:space="preserve"> approaches</w:t>
      </w:r>
      <w:r w:rsidR="006D4418" w:rsidRPr="00EE1331">
        <w:rPr>
          <w:rFonts w:ascii="Arial" w:eastAsia="Times New Roman" w:hAnsi="Arial" w:cs="Arial"/>
          <w:lang w:eastAsia="en-GB"/>
        </w:rPr>
        <w:t>.</w:t>
      </w:r>
    </w:p>
    <w:p w14:paraId="5B59E150" w14:textId="7BDB2A24" w:rsidR="007437C2" w:rsidRPr="00D87E91" w:rsidRDefault="00601955" w:rsidP="007437C2">
      <w:pPr>
        <w:pStyle w:val="NoSpacing"/>
        <w:numPr>
          <w:ilvl w:val="0"/>
          <w:numId w:val="21"/>
        </w:numPr>
        <w:ind w:left="720"/>
        <w:rPr>
          <w:rFonts w:ascii="Arial" w:eastAsia="Times New Roman" w:hAnsi="Arial" w:cs="Arial"/>
          <w:lang w:eastAsia="en-GB"/>
        </w:rPr>
      </w:pPr>
      <w:r w:rsidRPr="00EE1331">
        <w:rPr>
          <w:rFonts w:ascii="Arial" w:hAnsi="Arial" w:cs="Arial"/>
        </w:rPr>
        <w:t>Identify behaviour</w:t>
      </w:r>
      <w:r w:rsidR="00FF19EF" w:rsidRPr="00EE1331">
        <w:rPr>
          <w:rFonts w:ascii="Arial" w:hAnsi="Arial" w:cs="Arial"/>
        </w:rPr>
        <w:t>s</w:t>
      </w:r>
      <w:r w:rsidRPr="00EE1331">
        <w:rPr>
          <w:rFonts w:ascii="Arial" w:hAnsi="Arial" w:cs="Arial"/>
        </w:rPr>
        <w:t xml:space="preserve"> which could indicate that their child is at risk of harm</w:t>
      </w:r>
      <w:r w:rsidR="004A6669" w:rsidRPr="00EE1331">
        <w:rPr>
          <w:rFonts w:ascii="Arial" w:hAnsi="Arial" w:cs="Arial"/>
        </w:rPr>
        <w:t xml:space="preserve"> including online </w:t>
      </w:r>
      <w:r w:rsidR="006D4418" w:rsidRPr="00EE1331">
        <w:rPr>
          <w:rFonts w:ascii="Arial" w:hAnsi="Arial" w:cs="Arial"/>
        </w:rPr>
        <w:t xml:space="preserve">and </w:t>
      </w:r>
      <w:r w:rsidR="004A6669" w:rsidRPr="00EE1331">
        <w:rPr>
          <w:rFonts w:ascii="Arial" w:eastAsia="Times New Roman" w:hAnsi="Arial" w:cs="Arial"/>
          <w:lang w:eastAsia="en-GB"/>
        </w:rPr>
        <w:t>s</w:t>
      </w:r>
      <w:r w:rsidRPr="00EE1331">
        <w:rPr>
          <w:rFonts w:ascii="Arial" w:eastAsia="Times New Roman" w:hAnsi="Arial" w:cs="Arial"/>
          <w:lang w:eastAsia="en-GB"/>
        </w:rPr>
        <w:t xml:space="preserve">eek help and support from the </w:t>
      </w:r>
      <w:r w:rsidR="00A84748" w:rsidRPr="00A84748">
        <w:rPr>
          <w:rFonts w:ascii="Arial" w:hAnsi="Arial" w:cs="Arial"/>
          <w:color w:val="000000" w:themeColor="text1"/>
        </w:rPr>
        <w:t xml:space="preserve">school </w:t>
      </w:r>
      <w:r w:rsidRPr="00EE1331">
        <w:rPr>
          <w:rFonts w:ascii="Arial" w:eastAsia="Times New Roman" w:hAnsi="Arial" w:cs="Arial"/>
          <w:lang w:eastAsia="en-GB"/>
        </w:rPr>
        <w:t>or other agencies</w:t>
      </w:r>
      <w:r w:rsidR="004A6669" w:rsidRPr="00EE1331">
        <w:rPr>
          <w:rFonts w:ascii="Arial" w:eastAsia="Times New Roman" w:hAnsi="Arial" w:cs="Arial"/>
          <w:lang w:eastAsia="en-GB"/>
        </w:rPr>
        <w:t xml:space="preserve">. </w:t>
      </w:r>
    </w:p>
    <w:p w14:paraId="740AE483" w14:textId="77777777" w:rsidR="00DC5F29" w:rsidRPr="007220D4" w:rsidRDefault="00DC5F29" w:rsidP="007220D4">
      <w:pPr>
        <w:ind w:left="720"/>
        <w:rPr>
          <w:rFonts w:ascii="Arial" w:hAnsi="Arial" w:cs="Arial"/>
          <w:b/>
          <w:sz w:val="28"/>
          <w:szCs w:val="24"/>
          <w:lang w:val="en-GB"/>
        </w:rPr>
      </w:pPr>
    </w:p>
    <w:p w14:paraId="60ED7BB6" w14:textId="5D9A3671" w:rsidR="00010746" w:rsidRPr="000C1E36" w:rsidRDefault="00F636BB"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Recogn</w:t>
      </w:r>
      <w:r w:rsidR="00C63023">
        <w:rPr>
          <w:rFonts w:ascii="Arial" w:hAnsi="Arial" w:cs="Arial"/>
          <w:b/>
          <w:bCs/>
          <w:sz w:val="28"/>
          <w:szCs w:val="28"/>
          <w:lang w:val="en-GB"/>
        </w:rPr>
        <w:t xml:space="preserve">ising </w:t>
      </w:r>
      <w:r w:rsidR="00C367BA">
        <w:rPr>
          <w:rFonts w:ascii="Arial" w:hAnsi="Arial" w:cs="Arial"/>
          <w:b/>
          <w:bCs/>
          <w:sz w:val="28"/>
          <w:szCs w:val="28"/>
          <w:lang w:val="en-GB"/>
        </w:rPr>
        <w:t xml:space="preserve">Indicators of </w:t>
      </w:r>
      <w:r w:rsidR="00C367BA" w:rsidRPr="39AABA82">
        <w:rPr>
          <w:rFonts w:ascii="Arial" w:hAnsi="Arial" w:cs="Arial"/>
          <w:b/>
          <w:bCs/>
          <w:sz w:val="28"/>
          <w:szCs w:val="28"/>
          <w:lang w:val="en-GB"/>
        </w:rPr>
        <w:t xml:space="preserve">Abuse </w:t>
      </w:r>
      <w:r w:rsidR="00C367BA">
        <w:rPr>
          <w:rFonts w:ascii="Arial" w:hAnsi="Arial" w:cs="Arial"/>
          <w:b/>
          <w:bCs/>
          <w:sz w:val="28"/>
          <w:szCs w:val="28"/>
          <w:lang w:val="en-GB"/>
        </w:rPr>
        <w:t>a</w:t>
      </w:r>
      <w:r w:rsidR="00C367BA" w:rsidRPr="39AABA82">
        <w:rPr>
          <w:rFonts w:ascii="Arial" w:hAnsi="Arial" w:cs="Arial"/>
          <w:b/>
          <w:bCs/>
          <w:sz w:val="28"/>
          <w:szCs w:val="28"/>
          <w:lang w:val="en-GB"/>
        </w:rPr>
        <w:t>nd Negl</w:t>
      </w:r>
      <w:r w:rsidR="00C367BA">
        <w:rPr>
          <w:rFonts w:ascii="Arial" w:hAnsi="Arial" w:cs="Arial"/>
          <w:b/>
          <w:bCs/>
          <w:sz w:val="28"/>
          <w:szCs w:val="28"/>
          <w:lang w:val="en-GB"/>
        </w:rPr>
        <w:t>ect</w:t>
      </w:r>
    </w:p>
    <w:p w14:paraId="11AFD45B" w14:textId="77777777" w:rsidR="00010746" w:rsidRPr="007157DF" w:rsidRDefault="00010746" w:rsidP="00010746">
      <w:pPr>
        <w:rPr>
          <w:rFonts w:ascii="Arial" w:hAnsi="Arial" w:cs="Arial"/>
          <w:b/>
          <w:i/>
          <w:sz w:val="24"/>
          <w:lang w:val="en-GB"/>
        </w:rPr>
      </w:pPr>
    </w:p>
    <w:p w14:paraId="32BAE9D9" w14:textId="3A6086C3" w:rsidR="00221257" w:rsidRDefault="00010746" w:rsidP="00F755B9">
      <w:pPr>
        <w:numPr>
          <w:ilvl w:val="0"/>
          <w:numId w:val="22"/>
        </w:numPr>
        <w:ind w:left="709" w:hanging="425"/>
        <w:rPr>
          <w:rFonts w:ascii="Arial" w:hAnsi="Arial" w:cs="Arial"/>
          <w:sz w:val="22"/>
          <w:szCs w:val="22"/>
          <w:lang w:val="en-GB"/>
        </w:rPr>
      </w:pPr>
      <w:r w:rsidRPr="00BB3A54">
        <w:rPr>
          <w:rFonts w:ascii="Arial" w:hAnsi="Arial" w:cs="Arial"/>
          <w:sz w:val="22"/>
          <w:szCs w:val="22"/>
          <w:lang w:val="en-GB"/>
        </w:rPr>
        <w:t xml:space="preserve">All staff in </w:t>
      </w:r>
      <w:r w:rsidR="00A84748" w:rsidRPr="00A84748">
        <w:rPr>
          <w:rFonts w:ascii="Arial" w:hAnsi="Arial" w:cs="Arial"/>
          <w:color w:val="000000" w:themeColor="text1"/>
          <w:sz w:val="22"/>
          <w:szCs w:val="22"/>
        </w:rPr>
        <w:t>school</w:t>
      </w:r>
      <w:r w:rsidRPr="00A84748">
        <w:rPr>
          <w:rFonts w:ascii="Arial" w:hAnsi="Arial" w:cs="Arial"/>
          <w:color w:val="000000" w:themeColor="text1"/>
          <w:sz w:val="22"/>
          <w:szCs w:val="22"/>
          <w:lang w:val="en-GB"/>
        </w:rPr>
        <w:t xml:space="preserve"> </w:t>
      </w:r>
      <w:r w:rsidR="00380D3F">
        <w:rPr>
          <w:rFonts w:ascii="Arial" w:hAnsi="Arial" w:cs="Arial"/>
          <w:sz w:val="22"/>
          <w:szCs w:val="22"/>
          <w:lang w:val="en-GB"/>
        </w:rPr>
        <w:t>are made</w:t>
      </w:r>
      <w:r w:rsidRPr="00BB3A54">
        <w:rPr>
          <w:rFonts w:ascii="Arial" w:hAnsi="Arial" w:cs="Arial"/>
          <w:sz w:val="22"/>
          <w:szCs w:val="22"/>
          <w:lang w:val="en-GB"/>
        </w:rPr>
        <w:t xml:space="preserve"> aware of the definitions and </w:t>
      </w:r>
      <w:r w:rsidR="006D4418">
        <w:rPr>
          <w:rFonts w:ascii="Arial" w:hAnsi="Arial" w:cs="Arial"/>
          <w:sz w:val="22"/>
          <w:szCs w:val="22"/>
          <w:lang w:val="en-GB"/>
        </w:rPr>
        <w:t>indicators of abuse and neglect</w:t>
      </w:r>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2020. </w:t>
      </w:r>
      <w:r w:rsidR="00FB192F">
        <w:rPr>
          <w:rFonts w:ascii="Arial" w:hAnsi="Arial" w:cs="Arial"/>
          <w:sz w:val="22"/>
          <w:szCs w:val="22"/>
          <w:lang w:val="en-GB"/>
        </w:rPr>
        <w:t xml:space="preserve"> This is outlined </w:t>
      </w:r>
      <w:r w:rsidR="00C73DA1">
        <w:rPr>
          <w:rFonts w:ascii="Arial" w:hAnsi="Arial" w:cs="Arial"/>
          <w:sz w:val="22"/>
          <w:szCs w:val="22"/>
          <w:lang w:val="en-GB"/>
        </w:rPr>
        <w:t xml:space="preserve">locally </w:t>
      </w:r>
      <w:r w:rsidR="00FB192F">
        <w:rPr>
          <w:rFonts w:ascii="Arial" w:hAnsi="Arial" w:cs="Arial"/>
          <w:sz w:val="22"/>
          <w:szCs w:val="22"/>
          <w:lang w:val="en-GB"/>
        </w:rPr>
        <w:t xml:space="preserve">within the </w:t>
      </w:r>
      <w:hyperlink r:id="rId21">
        <w:r w:rsidR="3687CF95" w:rsidRPr="00671058">
          <w:rPr>
            <w:rStyle w:val="Hyperlink"/>
            <w:rFonts w:ascii="Arial" w:hAnsi="Arial" w:cs="Arial"/>
            <w:sz w:val="22"/>
            <w:szCs w:val="22"/>
            <w:lang w:val="en-GB"/>
          </w:rPr>
          <w:t>Kent Support Levels Guidance</w:t>
        </w:r>
      </w:hyperlink>
      <w:r w:rsidR="3736C00A" w:rsidRPr="00671058">
        <w:rPr>
          <w:rFonts w:ascii="Arial" w:hAnsi="Arial" w:cs="Arial"/>
          <w:sz w:val="22"/>
          <w:szCs w:val="22"/>
          <w:lang w:val="en-GB"/>
        </w:rPr>
        <w:t>.</w:t>
      </w:r>
      <w:r w:rsidR="3687CF95" w:rsidRPr="00671058">
        <w:rPr>
          <w:rFonts w:ascii="Arial" w:hAnsi="Arial" w:cs="Arial"/>
          <w:sz w:val="22"/>
          <w:szCs w:val="22"/>
          <w:lang w:val="en-GB"/>
        </w:rPr>
        <w:t xml:space="preserve"> </w:t>
      </w:r>
    </w:p>
    <w:p w14:paraId="09F7E7D8" w14:textId="77777777" w:rsidR="008123A9" w:rsidRDefault="008123A9" w:rsidP="00E852EC">
      <w:pPr>
        <w:rPr>
          <w:rFonts w:ascii="Arial" w:hAnsi="Arial" w:cs="Arial"/>
          <w:sz w:val="22"/>
          <w:szCs w:val="22"/>
          <w:lang w:val="en-GB"/>
        </w:rPr>
      </w:pPr>
    </w:p>
    <w:p w14:paraId="5B767595" w14:textId="006D5C6F" w:rsidR="007F438B" w:rsidRPr="00795D1D" w:rsidRDefault="00A84748" w:rsidP="00F755B9">
      <w:pPr>
        <w:numPr>
          <w:ilvl w:val="0"/>
          <w:numId w:val="22"/>
        </w:numPr>
        <w:ind w:left="709" w:hanging="425"/>
        <w:rPr>
          <w:rFonts w:ascii="Arial" w:hAnsi="Arial" w:cs="Arial"/>
          <w:sz w:val="22"/>
          <w:szCs w:val="22"/>
          <w:lang w:val="en-GB"/>
        </w:rPr>
      </w:pPr>
      <w:r>
        <w:rPr>
          <w:rFonts w:ascii="Arial" w:eastAsia="Arial" w:hAnsi="Arial" w:cs="Arial"/>
          <w:sz w:val="22"/>
          <w:szCs w:val="22"/>
        </w:rPr>
        <w:t>ELA</w:t>
      </w:r>
      <w:r w:rsidR="008123A9" w:rsidRPr="00B25F33">
        <w:rPr>
          <w:rFonts w:ascii="Arial" w:eastAsia="Arial" w:hAnsi="Arial" w:cs="Arial"/>
          <w:sz w:val="22"/>
          <w:szCs w:val="22"/>
        </w:rPr>
        <w:t xml:space="preserve">  recognise</w:t>
      </w:r>
      <w:r w:rsidR="008123A9" w:rsidRPr="008123A9">
        <w:rPr>
          <w:rFonts w:ascii="Arial" w:eastAsia="Arial" w:hAnsi="Arial" w:cs="Arial"/>
          <w:sz w:val="22"/>
          <w:szCs w:val="22"/>
        </w:rPr>
        <w:t xml:space="preserve"> that </w:t>
      </w:r>
      <w:r w:rsidR="003E4B38">
        <w:rPr>
          <w:rFonts w:ascii="Arial" w:eastAsia="Arial" w:hAnsi="Arial" w:cs="Arial"/>
          <w:sz w:val="22"/>
          <w:szCs w:val="22"/>
        </w:rPr>
        <w:t>whe</w:t>
      </w:r>
      <w:r w:rsidR="00464436">
        <w:rPr>
          <w:rFonts w:ascii="Arial" w:eastAsia="Arial" w:hAnsi="Arial" w:cs="Arial"/>
          <w:sz w:val="22"/>
          <w:szCs w:val="22"/>
        </w:rPr>
        <w:t xml:space="preserve">n assessing </w:t>
      </w:r>
      <w:r w:rsidR="00FD3C14">
        <w:rPr>
          <w:rFonts w:ascii="Arial" w:eastAsia="Arial" w:hAnsi="Arial" w:cs="Arial"/>
          <w:sz w:val="22"/>
          <w:szCs w:val="22"/>
        </w:rPr>
        <w:t xml:space="preserve">whether a child may be suffering actual or potential harm </w:t>
      </w:r>
      <w:r w:rsidR="008123A9" w:rsidRPr="008123A9">
        <w:rPr>
          <w:rFonts w:ascii="Arial" w:eastAsia="Arial" w:hAnsi="Arial" w:cs="Arial"/>
          <w:sz w:val="22"/>
          <w:szCs w:val="22"/>
        </w:rPr>
        <w:t>t</w:t>
      </w:r>
      <w:r w:rsidR="00010746" w:rsidRPr="008123A9">
        <w:rPr>
          <w:rFonts w:ascii="Arial" w:hAnsi="Arial" w:cs="Arial"/>
          <w:sz w:val="22"/>
          <w:szCs w:val="22"/>
          <w:lang w:val="en-GB"/>
        </w:rPr>
        <w:t>here</w:t>
      </w:r>
      <w:r w:rsidR="00010746" w:rsidRPr="00BB3A54">
        <w:rPr>
          <w:rFonts w:ascii="Arial" w:hAnsi="Arial" w:cs="Arial"/>
          <w:sz w:val="22"/>
          <w:szCs w:val="22"/>
          <w:lang w:val="en-GB"/>
        </w:rPr>
        <w:t xml:space="preserve"> are four categories of abuse:</w:t>
      </w:r>
    </w:p>
    <w:p w14:paraId="3A41B45E"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Emotional abuse </w:t>
      </w:r>
    </w:p>
    <w:p w14:paraId="7506939E" w14:textId="77777777" w:rsidR="002879D1" w:rsidRDefault="00010746" w:rsidP="002879D1">
      <w:pPr>
        <w:numPr>
          <w:ilvl w:val="1"/>
          <w:numId w:val="22"/>
        </w:numPr>
        <w:rPr>
          <w:rFonts w:ascii="Arial" w:hAnsi="Arial" w:cs="Arial"/>
          <w:sz w:val="22"/>
          <w:szCs w:val="22"/>
          <w:lang w:val="en-GB"/>
        </w:rPr>
      </w:pPr>
      <w:r w:rsidRPr="00064D93">
        <w:rPr>
          <w:rFonts w:ascii="Arial" w:hAnsi="Arial" w:cs="Arial"/>
          <w:sz w:val="22"/>
          <w:szCs w:val="22"/>
          <w:lang w:val="en-GB"/>
        </w:rPr>
        <w:t>Neglect</w:t>
      </w:r>
    </w:p>
    <w:p w14:paraId="04E25986" w14:textId="226E1ACB" w:rsidR="004541B6" w:rsidRPr="002879D1" w:rsidRDefault="004541B6" w:rsidP="002879D1">
      <w:pPr>
        <w:numPr>
          <w:ilvl w:val="2"/>
          <w:numId w:val="22"/>
        </w:numPr>
        <w:rPr>
          <w:rFonts w:ascii="Arial" w:hAnsi="Arial" w:cs="Arial"/>
          <w:sz w:val="22"/>
          <w:szCs w:val="22"/>
          <w:lang w:val="en-GB"/>
        </w:rPr>
      </w:pPr>
      <w:r w:rsidRPr="002879D1">
        <w:rPr>
          <w:rFonts w:ascii="Arial" w:hAnsi="Arial" w:cs="Arial"/>
          <w:sz w:val="22"/>
          <w:szCs w:val="22"/>
          <w:lang w:val="en-GB"/>
        </w:rPr>
        <w:t>For further information see Appendix 1</w:t>
      </w:r>
      <w:r w:rsidR="00330125" w:rsidRPr="002879D1">
        <w:rPr>
          <w:rFonts w:ascii="Arial" w:hAnsi="Arial" w:cs="Arial"/>
          <w:sz w:val="22"/>
          <w:szCs w:val="22"/>
          <w:lang w:val="en-GB"/>
        </w:rPr>
        <w:t>.</w:t>
      </w:r>
    </w:p>
    <w:p w14:paraId="42B258F5" w14:textId="77777777" w:rsidR="0016631C" w:rsidRDefault="0016631C" w:rsidP="0016631C">
      <w:pPr>
        <w:ind w:left="1800"/>
        <w:rPr>
          <w:rFonts w:ascii="Arial" w:hAnsi="Arial" w:cs="Arial"/>
          <w:sz w:val="22"/>
          <w:szCs w:val="22"/>
          <w:lang w:val="en-GB"/>
        </w:rPr>
      </w:pPr>
    </w:p>
    <w:p w14:paraId="7C1DECA7" w14:textId="0794D3E2" w:rsidR="0016631C" w:rsidRPr="00F64E96" w:rsidRDefault="0016631C" w:rsidP="00F755B9">
      <w:pPr>
        <w:numPr>
          <w:ilvl w:val="0"/>
          <w:numId w:val="22"/>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14:paraId="6843F368" w14:textId="77777777" w:rsidR="00F64E96" w:rsidRPr="0016631C" w:rsidRDefault="00F64E96" w:rsidP="00F64E96">
      <w:pPr>
        <w:ind w:left="709"/>
        <w:rPr>
          <w:rFonts w:ascii="Arial" w:hAnsi="Arial" w:cs="Arial"/>
          <w:sz w:val="22"/>
          <w:szCs w:val="22"/>
          <w:lang w:val="en-GB"/>
        </w:rPr>
      </w:pPr>
    </w:p>
    <w:p w14:paraId="0DA92016" w14:textId="2C40AA7C" w:rsidR="0016631C" w:rsidRPr="0016631C" w:rsidRDefault="0016631C" w:rsidP="0016631C">
      <w:pPr>
        <w:ind w:left="709"/>
        <w:rPr>
          <w:rFonts w:ascii="Arial" w:hAnsi="Arial" w:cs="Arial"/>
          <w:sz w:val="22"/>
          <w:szCs w:val="22"/>
          <w:lang w:val="en-GB"/>
        </w:rPr>
      </w:pPr>
      <w:r w:rsidRPr="00254C2F">
        <w:rPr>
          <w:noProof/>
          <w:lang w:val="en-GB"/>
        </w:rPr>
        <w:drawing>
          <wp:inline distT="0" distB="0" distL="0" distR="0" wp14:anchorId="47D91D41" wp14:editId="165BAC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6537E37" w14:textId="77777777" w:rsidR="0016631C" w:rsidRDefault="0016631C" w:rsidP="0016631C">
      <w:pPr>
        <w:ind w:left="709"/>
        <w:rPr>
          <w:rFonts w:ascii="Arial" w:hAnsi="Arial" w:cs="Arial"/>
          <w:sz w:val="22"/>
        </w:rPr>
      </w:pPr>
    </w:p>
    <w:p w14:paraId="02CD76C4" w14:textId="77777777" w:rsidR="00F64E96" w:rsidRDefault="00F64E96" w:rsidP="0016631C">
      <w:pPr>
        <w:ind w:left="709"/>
        <w:rPr>
          <w:rFonts w:ascii="Arial" w:hAnsi="Arial" w:cs="Arial"/>
          <w:sz w:val="22"/>
        </w:rPr>
      </w:pPr>
    </w:p>
    <w:p w14:paraId="3DF224E1" w14:textId="2522F160" w:rsidR="00792B74" w:rsidRDefault="00792B74" w:rsidP="00792B74">
      <w:pPr>
        <w:ind w:left="709"/>
        <w:jc w:val="right"/>
        <w:rPr>
          <w:rFonts w:ascii="Arial" w:hAnsi="Arial" w:cs="Arial"/>
          <w:sz w:val="22"/>
        </w:rPr>
      </w:pPr>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2015</w:t>
      </w:r>
    </w:p>
    <w:p w14:paraId="7B061938" w14:textId="77777777" w:rsidR="00792B74" w:rsidRDefault="00792B74" w:rsidP="0016631C">
      <w:pPr>
        <w:ind w:left="709"/>
        <w:rPr>
          <w:rFonts w:ascii="Arial" w:hAnsi="Arial" w:cs="Arial"/>
          <w:sz w:val="22"/>
        </w:rPr>
      </w:pPr>
    </w:p>
    <w:p w14:paraId="101AE669" w14:textId="77042D87" w:rsidR="003429BA" w:rsidRDefault="007E5983" w:rsidP="00F755B9">
      <w:pPr>
        <w:numPr>
          <w:ilvl w:val="0"/>
          <w:numId w:val="22"/>
        </w:numPr>
        <w:ind w:left="709" w:hanging="425"/>
        <w:rPr>
          <w:rFonts w:ascii="Arial" w:hAnsi="Arial" w:cs="Arial"/>
          <w:sz w:val="22"/>
        </w:rPr>
      </w:pPr>
      <w:r w:rsidRPr="00D72E09">
        <w:rPr>
          <w:rFonts w:ascii="Arial" w:hAnsi="Arial" w:cs="Arial"/>
          <w:sz w:val="22"/>
        </w:rPr>
        <w:t>Members of staff are aware that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r w:rsidR="00FE40F5">
        <w:rPr>
          <w:rFonts w:ascii="Arial" w:hAnsi="Arial" w:cs="Arial"/>
          <w:sz w:val="22"/>
        </w:rPr>
        <w:t xml:space="preserve"> </w:t>
      </w:r>
      <w:r w:rsidRPr="00FE40F5">
        <w:rPr>
          <w:rFonts w:ascii="Arial" w:hAnsi="Arial" w:cs="Arial"/>
          <w:sz w:val="22"/>
        </w:rPr>
        <w:t xml:space="preserve">The </w:t>
      </w:r>
      <w:r w:rsidR="006D543D">
        <w:rPr>
          <w:rFonts w:ascii="Arial" w:hAnsi="Arial" w:cs="Arial"/>
          <w:sz w:val="22"/>
        </w:rPr>
        <w:t>indicators</w:t>
      </w:r>
      <w:r w:rsidRPr="00FE40F5">
        <w:rPr>
          <w:rFonts w:ascii="Arial" w:hAnsi="Arial" w:cs="Arial"/>
          <w:sz w:val="22"/>
        </w:rPr>
        <w:t xml:space="preserve"> of child abuse and neglect can vary from child to child. Children develop and mature at different rates, so what appears to be worrying behaviour for a younger child might be normal for an older child. </w:t>
      </w:r>
    </w:p>
    <w:p w14:paraId="460263E7" w14:textId="77777777" w:rsidR="003429BA" w:rsidRDefault="003429BA" w:rsidP="003429BA">
      <w:pPr>
        <w:ind w:left="709"/>
        <w:rPr>
          <w:rFonts w:ascii="Arial" w:hAnsi="Arial" w:cs="Arial"/>
          <w:sz w:val="22"/>
        </w:rPr>
      </w:pPr>
    </w:p>
    <w:p w14:paraId="23C7B971" w14:textId="4DB2B86C" w:rsidR="00D72E09" w:rsidRPr="00FE40F5" w:rsidRDefault="00426E20" w:rsidP="00F755B9">
      <w:pPr>
        <w:numPr>
          <w:ilvl w:val="0"/>
          <w:numId w:val="22"/>
        </w:numPr>
        <w:ind w:left="709" w:hanging="425"/>
        <w:rPr>
          <w:rFonts w:ascii="Arial" w:hAnsi="Arial" w:cs="Arial"/>
          <w:sz w:val="22"/>
        </w:rPr>
      </w:pPr>
      <w:r w:rsidRPr="007E5983">
        <w:rPr>
          <w:rFonts w:ascii="Arial" w:hAnsi="Arial" w:cs="Arial"/>
          <w:sz w:val="22"/>
        </w:rPr>
        <w:t xml:space="preserve">It is important to recognise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 is being abused</w:t>
      </w:r>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case by case </w:t>
      </w:r>
      <w:r w:rsidR="00B6251E">
        <w:rPr>
          <w:rFonts w:ascii="Arial" w:hAnsi="Arial" w:cs="Arial"/>
          <w:sz w:val="22"/>
        </w:rPr>
        <w:t>basis</w:t>
      </w:r>
      <w:r w:rsidR="000452D7">
        <w:rPr>
          <w:rFonts w:ascii="Arial" w:hAnsi="Arial" w:cs="Arial"/>
          <w:sz w:val="22"/>
        </w:rPr>
        <w:t xml:space="preserve">. </w:t>
      </w:r>
    </w:p>
    <w:p w14:paraId="4021EB75" w14:textId="77777777" w:rsidR="00D72E09" w:rsidRDefault="00D72E09" w:rsidP="00EA3DB8">
      <w:pPr>
        <w:pStyle w:val="ListParagraph"/>
        <w:rPr>
          <w:rFonts w:ascii="Arial" w:hAnsi="Arial" w:cs="Arial"/>
          <w:sz w:val="22"/>
        </w:rPr>
      </w:pPr>
    </w:p>
    <w:p w14:paraId="7052C550" w14:textId="679B216A" w:rsidR="007E5983" w:rsidRPr="00102588" w:rsidRDefault="007E5983" w:rsidP="00F755B9">
      <w:pPr>
        <w:numPr>
          <w:ilvl w:val="0"/>
          <w:numId w:val="22"/>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14:paraId="3B9B6023" w14:textId="77777777" w:rsidR="00102588" w:rsidRDefault="00102588" w:rsidP="00102588">
      <w:pPr>
        <w:pStyle w:val="ListParagraph"/>
        <w:rPr>
          <w:rFonts w:ascii="Arial" w:hAnsi="Arial" w:cs="Arial"/>
          <w:sz w:val="22"/>
          <w:szCs w:val="22"/>
          <w:lang w:val="en-GB"/>
        </w:rPr>
      </w:pPr>
    </w:p>
    <w:p w14:paraId="7135E4E7" w14:textId="4B99EF96" w:rsidR="00102588" w:rsidRPr="00A84748" w:rsidRDefault="00102588" w:rsidP="00F755B9">
      <w:pPr>
        <w:numPr>
          <w:ilvl w:val="0"/>
          <w:numId w:val="22"/>
        </w:numPr>
        <w:ind w:left="709" w:hanging="425"/>
        <w:rPr>
          <w:rFonts w:ascii="Arial" w:hAnsi="Arial" w:cs="Arial"/>
          <w:sz w:val="22"/>
        </w:rPr>
      </w:pPr>
      <w:r w:rsidRPr="00A84748">
        <w:rPr>
          <w:rFonts w:ascii="Arial" w:hAnsi="Arial" w:cs="Arial"/>
          <w:sz w:val="22"/>
        </w:rPr>
        <w:t xml:space="preserve">Safeguarding incidents and/or behaviours can be associated with factors outside the </w:t>
      </w:r>
      <w:r w:rsidR="00A84748" w:rsidRPr="00A84748">
        <w:rPr>
          <w:rFonts w:ascii="Arial" w:hAnsi="Arial" w:cs="Arial"/>
          <w:color w:val="000000" w:themeColor="text1"/>
          <w:sz w:val="22"/>
          <w:szCs w:val="22"/>
        </w:rPr>
        <w:t xml:space="preserve">School </w:t>
      </w:r>
      <w:r w:rsidRPr="00A84748">
        <w:rPr>
          <w:rFonts w:ascii="Arial" w:hAnsi="Arial" w:cs="Arial"/>
          <w:sz w:val="22"/>
        </w:rPr>
        <w:t xml:space="preserve">and/or can occur between children </w:t>
      </w:r>
      <w:r w:rsidR="00376005" w:rsidRPr="00A84748">
        <w:rPr>
          <w:rFonts w:ascii="Arial" w:hAnsi="Arial" w:cs="Arial"/>
          <w:sz w:val="22"/>
        </w:rPr>
        <w:t>offsite</w:t>
      </w:r>
      <w:r w:rsidRPr="00A84748">
        <w:rPr>
          <w:rFonts w:ascii="Arial" w:hAnsi="Arial" w:cs="Arial"/>
          <w:sz w:val="22"/>
        </w:rPr>
        <w:t xml:space="preserve">. </w:t>
      </w:r>
      <w:r w:rsidR="00376005" w:rsidRPr="00A84748">
        <w:rPr>
          <w:rFonts w:ascii="Arial" w:hAnsi="Arial" w:cs="Arial"/>
          <w:sz w:val="22"/>
        </w:rPr>
        <w:t>C</w:t>
      </w:r>
      <w:r w:rsidRPr="00A84748">
        <w:rPr>
          <w:rFonts w:ascii="Arial" w:hAnsi="Arial" w:cs="Arial"/>
          <w:sz w:val="22"/>
        </w:rPr>
        <w:t xml:space="preserve">hildren </w:t>
      </w:r>
      <w:r w:rsidR="00376005" w:rsidRPr="00A84748">
        <w:rPr>
          <w:rFonts w:ascii="Arial" w:hAnsi="Arial" w:cs="Arial"/>
          <w:sz w:val="22"/>
        </w:rPr>
        <w:t xml:space="preserve">can be </w:t>
      </w:r>
      <w:r w:rsidRPr="00A84748">
        <w:rPr>
          <w:rFonts w:ascii="Arial" w:hAnsi="Arial" w:cs="Arial"/>
          <w:sz w:val="22"/>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6877CA" w14:textId="77777777" w:rsidR="007E5983" w:rsidRDefault="007E5983" w:rsidP="007E5983">
      <w:pPr>
        <w:pStyle w:val="ListParagraph"/>
        <w:rPr>
          <w:rFonts w:ascii="Arial" w:hAnsi="Arial" w:cs="Arial"/>
          <w:sz w:val="22"/>
        </w:rPr>
      </w:pPr>
    </w:p>
    <w:p w14:paraId="44FFB28E" w14:textId="0C3AD177" w:rsidR="00F64E96" w:rsidRDefault="007E5983" w:rsidP="00920039">
      <w:pPr>
        <w:numPr>
          <w:ilvl w:val="0"/>
          <w:numId w:val="22"/>
        </w:numPr>
        <w:ind w:left="709" w:hanging="425"/>
        <w:rPr>
          <w:rFonts w:ascii="Arial" w:hAnsi="Arial" w:cs="Arial"/>
          <w:sz w:val="22"/>
          <w:szCs w:val="22"/>
          <w:lang w:val="en-GB"/>
        </w:rPr>
      </w:pPr>
      <w:r w:rsidRPr="00E852EC">
        <w:rPr>
          <w:rFonts w:ascii="Arial" w:hAnsi="Arial" w:cs="Arial"/>
          <w:sz w:val="22"/>
        </w:rPr>
        <w:t xml:space="preserve">By understanding the </w:t>
      </w:r>
      <w:r w:rsidR="00E21DFA" w:rsidRPr="00E852EC">
        <w:rPr>
          <w:rFonts w:ascii="Arial" w:hAnsi="Arial" w:cs="Arial"/>
          <w:sz w:val="22"/>
        </w:rPr>
        <w:t xml:space="preserve">indicators or abuse and </w:t>
      </w:r>
      <w:r w:rsidR="00E74D82" w:rsidRPr="00E852EC">
        <w:rPr>
          <w:rFonts w:ascii="Arial" w:hAnsi="Arial" w:cs="Arial"/>
          <w:sz w:val="22"/>
        </w:rPr>
        <w:t>neglect</w:t>
      </w:r>
      <w:r w:rsidRPr="00E852EC">
        <w:rPr>
          <w:rFonts w:ascii="Arial" w:hAnsi="Arial" w:cs="Arial"/>
          <w:sz w:val="22"/>
        </w:rPr>
        <w:t xml:space="preserve">, we can respond to problems as early as possible and provide the right support and services for the child and their family. </w:t>
      </w:r>
    </w:p>
    <w:p w14:paraId="2514FD24" w14:textId="77777777" w:rsidR="00F64E96" w:rsidRDefault="00F64E96" w:rsidP="00663EFB">
      <w:pPr>
        <w:pStyle w:val="ListParagraph"/>
        <w:ind w:left="0"/>
        <w:rPr>
          <w:rFonts w:ascii="Arial" w:hAnsi="Arial" w:cs="Arial"/>
          <w:sz w:val="22"/>
          <w:szCs w:val="22"/>
          <w:lang w:val="en-GB"/>
        </w:rPr>
      </w:pPr>
    </w:p>
    <w:p w14:paraId="02CF0D01" w14:textId="7169B08D" w:rsidR="00631501" w:rsidRPr="00FA0685" w:rsidRDefault="00CA1A0C" w:rsidP="007220D4">
      <w:pPr>
        <w:numPr>
          <w:ilvl w:val="0"/>
          <w:numId w:val="41"/>
        </w:numPr>
        <w:ind w:hanging="1146"/>
        <w:rPr>
          <w:rFonts w:ascii="Arial" w:hAnsi="Arial" w:cs="Arial"/>
          <w:b/>
          <w:sz w:val="28"/>
          <w:szCs w:val="28"/>
          <w:lang w:val="en-GB"/>
        </w:rPr>
      </w:pPr>
      <w:r w:rsidRPr="39AABA82">
        <w:rPr>
          <w:rFonts w:ascii="Arial" w:hAnsi="Arial" w:cs="Arial"/>
          <w:b/>
          <w:bCs/>
          <w:sz w:val="28"/>
          <w:szCs w:val="28"/>
          <w:lang w:val="en-GB"/>
        </w:rPr>
        <w:t xml:space="preserve">Child </w:t>
      </w:r>
      <w:r w:rsidR="00C367BA" w:rsidRPr="39AABA82">
        <w:rPr>
          <w:rFonts w:ascii="Arial" w:hAnsi="Arial" w:cs="Arial"/>
          <w:b/>
          <w:bCs/>
          <w:sz w:val="28"/>
          <w:szCs w:val="28"/>
          <w:lang w:val="en-GB"/>
        </w:rPr>
        <w:t>Protection Procedures</w:t>
      </w:r>
      <w:r w:rsidR="00C367BA">
        <w:rPr>
          <w:rFonts w:ascii="Arial" w:hAnsi="Arial" w:cs="Arial"/>
          <w:b/>
          <w:bCs/>
          <w:sz w:val="28"/>
          <w:szCs w:val="28"/>
          <w:lang w:val="en-GB"/>
        </w:rPr>
        <w:t xml:space="preserve"> </w:t>
      </w:r>
    </w:p>
    <w:p w14:paraId="24FBAAE8" w14:textId="14BFDFC5" w:rsidR="00866DC4" w:rsidRPr="00B25F33" w:rsidRDefault="00866DC4" w:rsidP="00866DC4">
      <w:pPr>
        <w:rPr>
          <w:rFonts w:ascii="Arial" w:hAnsi="Arial" w:cs="Arial"/>
          <w:sz w:val="22"/>
          <w:szCs w:val="22"/>
          <w:lang w:val="en-GB"/>
        </w:rPr>
      </w:pPr>
    </w:p>
    <w:p w14:paraId="79D7B352" w14:textId="453A00D4" w:rsidR="00866DC4" w:rsidRPr="00A84748" w:rsidRDefault="00A84748" w:rsidP="00F755B9">
      <w:pPr>
        <w:numPr>
          <w:ilvl w:val="0"/>
          <w:numId w:val="27"/>
        </w:numPr>
        <w:rPr>
          <w:rFonts w:ascii="Arial" w:hAnsi="Arial" w:cs="Arial"/>
          <w:color w:val="000000" w:themeColor="text1"/>
          <w:sz w:val="22"/>
          <w:szCs w:val="22"/>
          <w:lang w:val="en-GB"/>
        </w:rPr>
      </w:pPr>
      <w:r w:rsidRPr="00A84748">
        <w:rPr>
          <w:rFonts w:ascii="Arial" w:hAnsi="Arial" w:cs="Arial"/>
          <w:color w:val="000000" w:themeColor="text1"/>
          <w:sz w:val="22"/>
          <w:szCs w:val="22"/>
        </w:rPr>
        <w:t xml:space="preserve">ELA </w:t>
      </w:r>
      <w:r w:rsidR="00866DC4" w:rsidRPr="00A84748">
        <w:rPr>
          <w:rFonts w:ascii="Arial" w:hAnsi="Arial" w:cs="Arial"/>
          <w:color w:val="000000" w:themeColor="text1"/>
          <w:sz w:val="22"/>
          <w:szCs w:val="22"/>
        </w:rPr>
        <w:t xml:space="preserve"> recognises that some children have additional or complex needs and may require access to intensive or specialist services to support them.</w:t>
      </w:r>
      <w:r w:rsidR="00866DC4" w:rsidRPr="00A84748">
        <w:rPr>
          <w:rFonts w:ascii="Arial" w:hAnsi="Arial" w:cs="Arial"/>
          <w:color w:val="000000" w:themeColor="text1"/>
          <w:sz w:val="22"/>
          <w:szCs w:val="22"/>
          <w:lang w:val="en-GB"/>
        </w:rPr>
        <w:t xml:space="preserve"> </w:t>
      </w:r>
    </w:p>
    <w:p w14:paraId="27AA3567" w14:textId="541E7396" w:rsidR="00866DC4" w:rsidRPr="00A84748" w:rsidRDefault="00866DC4" w:rsidP="00866DC4">
      <w:pPr>
        <w:rPr>
          <w:rFonts w:ascii="Arial" w:hAnsi="Arial" w:cs="Arial"/>
          <w:color w:val="000000" w:themeColor="text1"/>
          <w:sz w:val="22"/>
          <w:szCs w:val="22"/>
          <w:lang w:val="en-GB"/>
        </w:rPr>
      </w:pPr>
    </w:p>
    <w:p w14:paraId="703C7014" w14:textId="383384AC" w:rsidR="00920039" w:rsidRPr="00A84748" w:rsidRDefault="00A84748" w:rsidP="00F3779E">
      <w:pPr>
        <w:pStyle w:val="NormalWeb"/>
        <w:numPr>
          <w:ilvl w:val="0"/>
          <w:numId w:val="28"/>
        </w:numPr>
        <w:spacing w:before="0" w:beforeAutospacing="0" w:after="0" w:afterAutospacing="0"/>
        <w:rPr>
          <w:rFonts w:ascii="Arial" w:hAnsi="Arial" w:cs="Arial"/>
          <w:color w:val="000000" w:themeColor="text1"/>
          <w:sz w:val="22"/>
        </w:rPr>
      </w:pPr>
      <w:r w:rsidRPr="00A84748">
        <w:rPr>
          <w:rFonts w:ascii="Arial" w:hAnsi="Arial" w:cs="Arial"/>
          <w:color w:val="000000" w:themeColor="text1"/>
          <w:sz w:val="22"/>
        </w:rPr>
        <w:t>ELA</w:t>
      </w:r>
      <w:r w:rsidR="00CA1A0C" w:rsidRPr="00A84748">
        <w:rPr>
          <w:rFonts w:ascii="Arial" w:hAnsi="Arial" w:cs="Arial"/>
          <w:color w:val="000000" w:themeColor="text1"/>
          <w:sz w:val="22"/>
        </w:rPr>
        <w:t xml:space="preserve"> adheres to the </w:t>
      </w:r>
      <w:r w:rsidR="00F66CFD" w:rsidRPr="00A84748">
        <w:rPr>
          <w:rFonts w:ascii="Arial" w:hAnsi="Arial" w:cs="Arial"/>
          <w:color w:val="000000" w:themeColor="text1"/>
          <w:sz w:val="22"/>
        </w:rPr>
        <w:t xml:space="preserve">Kent Safeguarding Children </w:t>
      </w:r>
      <w:r w:rsidR="00F40A3C" w:rsidRPr="00A84748">
        <w:rPr>
          <w:rFonts w:ascii="Arial" w:hAnsi="Arial" w:cs="Arial"/>
          <w:color w:val="000000" w:themeColor="text1"/>
          <w:sz w:val="22"/>
        </w:rPr>
        <w:t>multi-agency partnership pr</w:t>
      </w:r>
      <w:r w:rsidR="00CA1A0C" w:rsidRPr="00A84748">
        <w:rPr>
          <w:rFonts w:ascii="Arial" w:hAnsi="Arial" w:cs="Arial"/>
          <w:color w:val="000000" w:themeColor="text1"/>
          <w:sz w:val="22"/>
        </w:rPr>
        <w:t>ocedures</w:t>
      </w:r>
      <w:r w:rsidR="00A85172" w:rsidRPr="00A84748">
        <w:rPr>
          <w:rFonts w:ascii="Arial" w:hAnsi="Arial" w:cs="Arial"/>
          <w:color w:val="000000" w:themeColor="text1"/>
          <w:sz w:val="22"/>
        </w:rPr>
        <w:t xml:space="preserve"> (KSCMP)</w:t>
      </w:r>
      <w:r w:rsidR="006D4418" w:rsidRPr="00A84748">
        <w:rPr>
          <w:rFonts w:ascii="Arial" w:hAnsi="Arial" w:cs="Arial"/>
          <w:color w:val="000000" w:themeColor="text1"/>
          <w:sz w:val="22"/>
        </w:rPr>
        <w:t>.</w:t>
      </w:r>
      <w:r w:rsidR="00CA1A0C" w:rsidRPr="00A84748">
        <w:rPr>
          <w:rFonts w:ascii="Arial" w:hAnsi="Arial" w:cs="Arial"/>
          <w:color w:val="000000" w:themeColor="text1"/>
          <w:sz w:val="22"/>
        </w:rPr>
        <w:t xml:space="preserve"> The full K</w:t>
      </w:r>
      <w:r w:rsidR="00F40A3C" w:rsidRPr="00A84748">
        <w:rPr>
          <w:rFonts w:ascii="Arial" w:hAnsi="Arial" w:cs="Arial"/>
          <w:color w:val="000000" w:themeColor="text1"/>
          <w:sz w:val="22"/>
        </w:rPr>
        <w:t>SCMP</w:t>
      </w:r>
      <w:r w:rsidR="00CA1A0C" w:rsidRPr="00A84748">
        <w:rPr>
          <w:rFonts w:ascii="Arial" w:hAnsi="Arial" w:cs="Arial"/>
          <w:color w:val="000000" w:themeColor="text1"/>
          <w:sz w:val="22"/>
        </w:rPr>
        <w:t xml:space="preserve"> procedures and additional guidance relating to specific safeguarding issues can be found on the</w:t>
      </w:r>
      <w:r w:rsidR="002C6058" w:rsidRPr="00A84748">
        <w:rPr>
          <w:rFonts w:ascii="Arial" w:hAnsi="Arial" w:cs="Arial"/>
          <w:color w:val="000000" w:themeColor="text1"/>
          <w:sz w:val="22"/>
        </w:rPr>
        <w:t>ir</w:t>
      </w:r>
      <w:r w:rsidR="00CA1A0C" w:rsidRPr="00A84748">
        <w:rPr>
          <w:rFonts w:ascii="Arial" w:hAnsi="Arial" w:cs="Arial"/>
          <w:color w:val="000000" w:themeColor="text1"/>
          <w:sz w:val="22"/>
        </w:rPr>
        <w:t xml:space="preserve"> website</w:t>
      </w:r>
      <w:r w:rsidR="002C6058" w:rsidRPr="00A84748">
        <w:rPr>
          <w:rFonts w:ascii="Arial" w:hAnsi="Arial" w:cs="Arial"/>
          <w:color w:val="000000" w:themeColor="text1"/>
          <w:sz w:val="22"/>
        </w:rPr>
        <w:t>:</w:t>
      </w:r>
      <w:r w:rsidR="00CA1A0C" w:rsidRPr="00A84748">
        <w:rPr>
          <w:rFonts w:ascii="Arial" w:hAnsi="Arial" w:cs="Arial"/>
          <w:color w:val="000000" w:themeColor="text1"/>
          <w:sz w:val="22"/>
        </w:rPr>
        <w:t xml:space="preserve"> </w:t>
      </w:r>
      <w:hyperlink r:id="rId23" w:history="1">
        <w:r w:rsidR="00FB7BC2" w:rsidRPr="00A84748">
          <w:rPr>
            <w:rStyle w:val="Hyperlink"/>
            <w:rFonts w:ascii="Arial" w:hAnsi="Arial" w:cs="Arial"/>
            <w:color w:val="000000" w:themeColor="text1"/>
            <w:sz w:val="22"/>
          </w:rPr>
          <w:t>https://www.kscmp.org.uk/</w:t>
        </w:r>
      </w:hyperlink>
      <w:r w:rsidR="00CE39F6" w:rsidRPr="00A84748">
        <w:rPr>
          <w:rFonts w:ascii="Arial" w:hAnsi="Arial" w:cs="Arial"/>
          <w:color w:val="000000" w:themeColor="text1"/>
          <w:sz w:val="22"/>
          <w:szCs w:val="22"/>
        </w:rPr>
        <w:t xml:space="preserve"> </w:t>
      </w:r>
    </w:p>
    <w:p w14:paraId="4D2039A7" w14:textId="77777777" w:rsidR="00920039" w:rsidRPr="00920039" w:rsidRDefault="00920039" w:rsidP="00920039">
      <w:pPr>
        <w:pStyle w:val="NormalWeb"/>
        <w:spacing w:before="0" w:beforeAutospacing="0" w:after="0" w:afterAutospacing="0"/>
        <w:ind w:left="720"/>
        <w:rPr>
          <w:rFonts w:ascii="Arial" w:hAnsi="Arial" w:cs="Arial"/>
          <w:sz w:val="22"/>
        </w:rPr>
      </w:pPr>
    </w:p>
    <w:p w14:paraId="6967F063" w14:textId="59A4B529" w:rsidR="00F3779E" w:rsidRPr="00A84748" w:rsidRDefault="00920039" w:rsidP="00F3779E">
      <w:pPr>
        <w:pStyle w:val="NormalWeb"/>
        <w:numPr>
          <w:ilvl w:val="0"/>
          <w:numId w:val="28"/>
        </w:numPr>
        <w:spacing w:before="0" w:beforeAutospacing="0" w:after="0" w:afterAutospacing="0"/>
        <w:rPr>
          <w:rFonts w:ascii="Arial" w:hAnsi="Arial" w:cs="Arial"/>
          <w:color w:val="000000" w:themeColor="text1"/>
          <w:sz w:val="22"/>
        </w:rPr>
      </w:pPr>
      <w:r w:rsidRPr="00920039">
        <w:rPr>
          <w:rFonts w:ascii="Arial" w:hAnsi="Arial" w:cs="Arial"/>
          <w:sz w:val="22"/>
        </w:rPr>
        <w:t>A</w:t>
      </w:r>
      <w:r w:rsidR="00F3779E" w:rsidRPr="006D4418">
        <w:rPr>
          <w:rFonts w:ascii="Arial" w:hAnsi="Arial" w:cs="Arial"/>
          <w:sz w:val="22"/>
        </w:rPr>
        <w:t xml:space="preserve">ll staff are aware of the process for making request for support referrals for statutory assessments under the Children Act 1989, along with the role they might be expected to play in </w:t>
      </w:r>
      <w:r w:rsidR="00F3779E" w:rsidRPr="00A84748">
        <w:rPr>
          <w:rFonts w:ascii="Arial" w:hAnsi="Arial" w:cs="Arial"/>
          <w:color w:val="000000" w:themeColor="text1"/>
          <w:sz w:val="22"/>
        </w:rPr>
        <w:t>such assessments.</w:t>
      </w:r>
    </w:p>
    <w:p w14:paraId="2BBFF4D4" w14:textId="77777777" w:rsidR="00A35075" w:rsidRPr="00A84748" w:rsidRDefault="00A35075" w:rsidP="00A35075">
      <w:pPr>
        <w:pStyle w:val="NormalWeb"/>
        <w:spacing w:before="0" w:beforeAutospacing="0" w:after="0" w:afterAutospacing="0"/>
        <w:ind w:left="720"/>
        <w:rPr>
          <w:rFonts w:ascii="Arial" w:hAnsi="Arial" w:cs="Arial"/>
          <w:color w:val="000000" w:themeColor="text1"/>
          <w:sz w:val="22"/>
        </w:rPr>
      </w:pPr>
    </w:p>
    <w:p w14:paraId="6DE4FCF8" w14:textId="5A8787F6" w:rsidR="00A35075" w:rsidRPr="00A84748" w:rsidRDefault="00A84748" w:rsidP="00A35075">
      <w:pPr>
        <w:pStyle w:val="NormalWeb"/>
        <w:numPr>
          <w:ilvl w:val="0"/>
          <w:numId w:val="28"/>
        </w:numPr>
        <w:spacing w:before="0" w:beforeAutospacing="0" w:after="0" w:afterAutospacing="0"/>
        <w:rPr>
          <w:rFonts w:ascii="Arial" w:hAnsi="Arial" w:cs="Arial"/>
          <w:color w:val="000000" w:themeColor="text1"/>
          <w:sz w:val="22"/>
        </w:rPr>
      </w:pPr>
      <w:r w:rsidRPr="00A84748">
        <w:rPr>
          <w:rFonts w:ascii="Arial" w:hAnsi="Arial" w:cs="Arial"/>
          <w:color w:val="000000" w:themeColor="text1"/>
          <w:sz w:val="22"/>
        </w:rPr>
        <w:t>ELA</w:t>
      </w:r>
      <w:r w:rsidR="00A35075" w:rsidRPr="00A84748">
        <w:rPr>
          <w:rFonts w:ascii="Arial" w:hAnsi="Arial" w:cs="Arial"/>
          <w:color w:val="000000" w:themeColor="text1"/>
          <w:sz w:val="22"/>
        </w:rPr>
        <w:t xml:space="preserve"> is an </w:t>
      </w:r>
      <w:hyperlink r:id="rId24" w:history="1">
        <w:r w:rsidR="00A35075" w:rsidRPr="00A84748">
          <w:rPr>
            <w:rStyle w:val="Hyperlink"/>
            <w:rFonts w:ascii="Arial" w:hAnsi="Arial" w:cs="Arial"/>
            <w:color w:val="000000" w:themeColor="text1"/>
            <w:sz w:val="22"/>
          </w:rPr>
          <w:t>Operation Encompass School</w:t>
        </w:r>
      </w:hyperlink>
      <w:r w:rsidR="00A35075" w:rsidRPr="00A84748">
        <w:rPr>
          <w:rFonts w:ascii="Arial" w:hAnsi="Arial" w:cs="Arial"/>
          <w:color w:val="000000" w:themeColor="text1"/>
          <w:sz w:val="22"/>
        </w:rPr>
        <w:t>.  This means we work in partnership with Kent Police to provide support to children experiencing domestic abuse.</w:t>
      </w:r>
      <w:r w:rsidR="00A35075" w:rsidRPr="00A84748">
        <w:rPr>
          <w:rFonts w:ascii="Arial" w:hAnsi="Arial" w:cs="Arial"/>
          <w:b/>
          <w:iCs/>
          <w:color w:val="000000" w:themeColor="text1"/>
          <w:sz w:val="22"/>
          <w:szCs w:val="22"/>
          <w:lang w:val="en-US"/>
        </w:rPr>
        <w:t xml:space="preserve">  </w:t>
      </w:r>
    </w:p>
    <w:p w14:paraId="60E734C6" w14:textId="1904D4E4" w:rsidR="00A660E3" w:rsidRPr="00A84748" w:rsidRDefault="00A660E3" w:rsidP="00F3779E">
      <w:pPr>
        <w:ind w:left="720"/>
        <w:rPr>
          <w:rFonts w:ascii="Arial" w:hAnsi="Arial" w:cs="Arial"/>
          <w:color w:val="000000" w:themeColor="text1"/>
          <w:sz w:val="22"/>
          <w:lang w:val="en-GB"/>
        </w:rPr>
      </w:pPr>
    </w:p>
    <w:p w14:paraId="041F0A32" w14:textId="02659DD9" w:rsidR="006D591E" w:rsidRPr="00A84748" w:rsidRDefault="00A84748" w:rsidP="006D591E">
      <w:pPr>
        <w:pStyle w:val="NormalWeb"/>
        <w:numPr>
          <w:ilvl w:val="0"/>
          <w:numId w:val="28"/>
        </w:numPr>
        <w:spacing w:before="0" w:beforeAutospacing="0" w:after="0" w:afterAutospacing="0"/>
        <w:rPr>
          <w:rFonts w:ascii="Arial" w:hAnsi="Arial" w:cs="Arial"/>
          <w:color w:val="000000" w:themeColor="text1"/>
          <w:sz w:val="22"/>
          <w:szCs w:val="22"/>
        </w:rPr>
      </w:pPr>
      <w:r w:rsidRPr="00A84748">
        <w:rPr>
          <w:rFonts w:ascii="Arial" w:hAnsi="Arial" w:cs="Arial"/>
          <w:color w:val="000000" w:themeColor="text1"/>
          <w:sz w:val="22"/>
        </w:rPr>
        <w:t>ELA</w:t>
      </w:r>
      <w:r w:rsidR="00581A8B" w:rsidRPr="00A84748">
        <w:rPr>
          <w:rFonts w:ascii="Arial" w:hAnsi="Arial" w:cs="Arial"/>
          <w:color w:val="000000" w:themeColor="text1"/>
          <w:sz w:val="22"/>
        </w:rPr>
        <w:t xml:space="preserve"> </w:t>
      </w:r>
      <w:r w:rsidR="00642F8A" w:rsidRPr="00A84748">
        <w:rPr>
          <w:rFonts w:ascii="Arial" w:hAnsi="Arial" w:cs="Arial"/>
          <w:color w:val="000000" w:themeColor="text1"/>
          <w:sz w:val="22"/>
          <w:szCs w:val="22"/>
        </w:rPr>
        <w:t>recognise that</w:t>
      </w:r>
      <w:r w:rsidR="00CA1A0C" w:rsidRPr="00A84748">
        <w:rPr>
          <w:rFonts w:ascii="Arial" w:hAnsi="Arial" w:cs="Arial"/>
          <w:color w:val="000000" w:themeColor="text1"/>
          <w:sz w:val="22"/>
          <w:szCs w:val="22"/>
        </w:rPr>
        <w:t xml:space="preserve"> in situations where there are </w:t>
      </w:r>
      <w:r w:rsidR="00C56D87" w:rsidRPr="00A84748">
        <w:rPr>
          <w:rFonts w:ascii="Arial" w:hAnsi="Arial" w:cs="Arial"/>
          <w:color w:val="000000" w:themeColor="text1"/>
          <w:sz w:val="22"/>
          <w:szCs w:val="22"/>
        </w:rPr>
        <w:t xml:space="preserve">immediate </w:t>
      </w:r>
      <w:r w:rsidR="00CA1A0C" w:rsidRPr="00A84748">
        <w:rPr>
          <w:rFonts w:ascii="Arial" w:hAnsi="Arial" w:cs="Arial"/>
          <w:color w:val="000000" w:themeColor="text1"/>
          <w:sz w:val="22"/>
          <w:szCs w:val="22"/>
        </w:rPr>
        <w:t xml:space="preserve">child protection concerns </w:t>
      </w:r>
      <w:r w:rsidR="0099436F" w:rsidRPr="00A84748">
        <w:rPr>
          <w:rFonts w:ascii="Arial" w:hAnsi="Arial" w:cs="Arial"/>
          <w:color w:val="000000" w:themeColor="text1"/>
          <w:sz w:val="22"/>
          <w:szCs w:val="22"/>
        </w:rPr>
        <w:t xml:space="preserve">identified </w:t>
      </w:r>
      <w:r w:rsidR="00C52304" w:rsidRPr="00A84748">
        <w:rPr>
          <w:rFonts w:ascii="Arial" w:hAnsi="Arial" w:cs="Arial"/>
          <w:color w:val="000000" w:themeColor="text1"/>
          <w:sz w:val="22"/>
          <w:szCs w:val="22"/>
        </w:rPr>
        <w:t xml:space="preserve">in line with </w:t>
      </w:r>
      <w:r w:rsidR="0099436F" w:rsidRPr="00A84748">
        <w:rPr>
          <w:rFonts w:ascii="Arial" w:hAnsi="Arial" w:cs="Arial"/>
          <w:color w:val="000000" w:themeColor="text1"/>
          <w:sz w:val="22"/>
          <w:szCs w:val="22"/>
        </w:rPr>
        <w:t>S</w:t>
      </w:r>
      <w:r w:rsidR="00C56D87" w:rsidRPr="00A84748">
        <w:rPr>
          <w:rFonts w:ascii="Arial" w:hAnsi="Arial" w:cs="Arial"/>
          <w:color w:val="000000" w:themeColor="text1"/>
          <w:sz w:val="22"/>
          <w:szCs w:val="22"/>
        </w:rPr>
        <w:t xml:space="preserve">upport </w:t>
      </w:r>
      <w:r w:rsidR="0099436F" w:rsidRPr="00A84748">
        <w:rPr>
          <w:rFonts w:ascii="Arial" w:hAnsi="Arial" w:cs="Arial"/>
          <w:color w:val="000000" w:themeColor="text1"/>
          <w:sz w:val="22"/>
          <w:szCs w:val="22"/>
        </w:rPr>
        <w:t>L</w:t>
      </w:r>
      <w:r w:rsidR="00C52304" w:rsidRPr="00A84748">
        <w:rPr>
          <w:rFonts w:ascii="Arial" w:hAnsi="Arial" w:cs="Arial"/>
          <w:color w:val="000000" w:themeColor="text1"/>
          <w:sz w:val="22"/>
          <w:szCs w:val="22"/>
        </w:rPr>
        <w:t>evel</w:t>
      </w:r>
      <w:r w:rsidR="00C56D87" w:rsidRPr="00A84748">
        <w:rPr>
          <w:rFonts w:ascii="Arial" w:hAnsi="Arial" w:cs="Arial"/>
          <w:color w:val="000000" w:themeColor="text1"/>
          <w:sz w:val="22"/>
          <w:szCs w:val="22"/>
        </w:rPr>
        <w:t xml:space="preserve"> </w:t>
      </w:r>
      <w:r w:rsidR="00A20CAE" w:rsidRPr="00A84748">
        <w:rPr>
          <w:rFonts w:ascii="Arial" w:hAnsi="Arial" w:cs="Arial"/>
          <w:color w:val="000000" w:themeColor="text1"/>
          <w:sz w:val="22"/>
          <w:szCs w:val="22"/>
        </w:rPr>
        <w:t>G</w:t>
      </w:r>
      <w:r w:rsidR="00C56D87" w:rsidRPr="00A84748">
        <w:rPr>
          <w:rFonts w:ascii="Arial" w:hAnsi="Arial" w:cs="Arial"/>
          <w:color w:val="000000" w:themeColor="text1"/>
          <w:sz w:val="22"/>
          <w:szCs w:val="22"/>
        </w:rPr>
        <w:t>uidance</w:t>
      </w:r>
      <w:r w:rsidR="003D39DA" w:rsidRPr="00A84748">
        <w:rPr>
          <w:rFonts w:ascii="Arial" w:hAnsi="Arial" w:cs="Arial"/>
          <w:color w:val="000000" w:themeColor="text1"/>
          <w:sz w:val="22"/>
          <w:szCs w:val="22"/>
        </w:rPr>
        <w:t>, it</w:t>
      </w:r>
      <w:r w:rsidR="00CA1A0C" w:rsidRPr="00A84748">
        <w:rPr>
          <w:rFonts w:ascii="Arial" w:hAnsi="Arial" w:cs="Arial"/>
          <w:color w:val="000000" w:themeColor="text1"/>
          <w:sz w:val="22"/>
          <w:szCs w:val="22"/>
        </w:rPr>
        <w:t xml:space="preserve"> is NOT to investigate </w:t>
      </w:r>
      <w:r w:rsidR="004A36B5" w:rsidRPr="00A84748">
        <w:rPr>
          <w:rFonts w:ascii="Arial" w:hAnsi="Arial" w:cs="Arial"/>
          <w:color w:val="000000" w:themeColor="text1"/>
          <w:sz w:val="22"/>
          <w:szCs w:val="22"/>
        </w:rPr>
        <w:t>as a single agency</w:t>
      </w:r>
      <w:r w:rsidR="00CA1A0C" w:rsidRPr="00A84748">
        <w:rPr>
          <w:rFonts w:ascii="Arial" w:hAnsi="Arial" w:cs="Arial"/>
          <w:color w:val="000000" w:themeColor="text1"/>
          <w:sz w:val="22"/>
          <w:szCs w:val="22"/>
        </w:rPr>
        <w:t xml:space="preserve"> but to </w:t>
      </w:r>
      <w:r w:rsidR="004A36B5" w:rsidRPr="00A84748">
        <w:rPr>
          <w:rFonts w:ascii="Arial" w:hAnsi="Arial" w:cs="Arial"/>
          <w:color w:val="000000" w:themeColor="text1"/>
          <w:sz w:val="22"/>
          <w:szCs w:val="22"/>
        </w:rPr>
        <w:t>act in line with KSCMP guidance</w:t>
      </w:r>
      <w:r w:rsidR="00812A9A" w:rsidRPr="00A84748">
        <w:rPr>
          <w:rFonts w:ascii="Arial" w:hAnsi="Arial" w:cs="Arial"/>
          <w:color w:val="000000" w:themeColor="text1"/>
          <w:sz w:val="22"/>
          <w:szCs w:val="22"/>
        </w:rPr>
        <w:t xml:space="preserve"> which may involve multi-agency decision making</w:t>
      </w:r>
      <w:r w:rsidR="00CA1A0C" w:rsidRPr="00A84748">
        <w:rPr>
          <w:rFonts w:ascii="Arial" w:hAnsi="Arial" w:cs="Arial"/>
          <w:b/>
          <w:color w:val="000000" w:themeColor="text1"/>
          <w:sz w:val="22"/>
          <w:szCs w:val="22"/>
        </w:rPr>
        <w:t>.</w:t>
      </w:r>
      <w:r w:rsidR="0085631A" w:rsidRPr="00A84748">
        <w:rPr>
          <w:rFonts w:ascii="Arial" w:hAnsi="Arial" w:cs="Arial"/>
          <w:b/>
          <w:color w:val="000000" w:themeColor="text1"/>
          <w:sz w:val="22"/>
          <w:szCs w:val="22"/>
        </w:rPr>
        <w:t xml:space="preserve"> </w:t>
      </w:r>
    </w:p>
    <w:p w14:paraId="35D6DF2E" w14:textId="77777777" w:rsidR="006D591E" w:rsidRPr="00A84748" w:rsidRDefault="006D591E" w:rsidP="006D591E">
      <w:pPr>
        <w:pStyle w:val="ListParagraph"/>
        <w:rPr>
          <w:rFonts w:ascii="Arial" w:hAnsi="Arial" w:cs="Arial"/>
          <w:color w:val="000000" w:themeColor="text1"/>
          <w:sz w:val="22"/>
          <w:szCs w:val="22"/>
        </w:rPr>
      </w:pPr>
    </w:p>
    <w:p w14:paraId="75CDF7CA" w14:textId="0F567DA6" w:rsidR="008E269D" w:rsidRPr="00A84748" w:rsidRDefault="0085631A" w:rsidP="006D591E">
      <w:pPr>
        <w:pStyle w:val="NormalWeb"/>
        <w:numPr>
          <w:ilvl w:val="0"/>
          <w:numId w:val="28"/>
        </w:numPr>
        <w:spacing w:before="0" w:beforeAutospacing="0" w:after="0" w:afterAutospacing="0"/>
        <w:rPr>
          <w:rFonts w:ascii="Arial" w:hAnsi="Arial" w:cs="Arial"/>
          <w:color w:val="000000" w:themeColor="text1"/>
          <w:sz w:val="22"/>
          <w:szCs w:val="22"/>
        </w:rPr>
      </w:pPr>
      <w:r w:rsidRPr="00A84748">
        <w:rPr>
          <w:rFonts w:ascii="Arial" w:hAnsi="Arial" w:cs="Arial"/>
          <w:color w:val="000000" w:themeColor="text1"/>
          <w:sz w:val="22"/>
          <w:szCs w:val="22"/>
        </w:rPr>
        <w:t xml:space="preserve">If a child is in immediate danger or is at risk of harm, a request for support should be made immediately to </w:t>
      </w:r>
      <w:r w:rsidR="00554172" w:rsidRPr="00A84748">
        <w:rPr>
          <w:rFonts w:ascii="Arial" w:hAnsi="Arial" w:cs="Arial"/>
          <w:color w:val="000000" w:themeColor="text1"/>
          <w:sz w:val="22"/>
          <w:szCs w:val="22"/>
        </w:rPr>
        <w:t>Integrated Children’s Services (</w:t>
      </w:r>
      <w:r w:rsidR="4ACF70E7" w:rsidRPr="00A84748">
        <w:rPr>
          <w:rFonts w:ascii="Arial" w:hAnsi="Arial" w:cs="Arial"/>
          <w:color w:val="000000" w:themeColor="text1"/>
          <w:sz w:val="22"/>
          <w:szCs w:val="22"/>
        </w:rPr>
        <w:t>Front Door</w:t>
      </w:r>
      <w:r w:rsidR="00554172" w:rsidRPr="00A84748">
        <w:rPr>
          <w:rFonts w:ascii="Arial" w:hAnsi="Arial" w:cs="Arial"/>
          <w:color w:val="000000" w:themeColor="text1"/>
          <w:sz w:val="22"/>
          <w:szCs w:val="22"/>
        </w:rPr>
        <w:t>)</w:t>
      </w:r>
      <w:r w:rsidRPr="00A84748">
        <w:rPr>
          <w:rFonts w:ascii="Arial" w:hAnsi="Arial" w:cs="Arial"/>
          <w:color w:val="000000" w:themeColor="text1"/>
          <w:sz w:val="22"/>
          <w:szCs w:val="22"/>
        </w:rPr>
        <w:t xml:space="preserve"> and/or the police</w:t>
      </w:r>
      <w:r w:rsidR="007437C2" w:rsidRPr="00A84748">
        <w:rPr>
          <w:rFonts w:ascii="Arial" w:hAnsi="Arial" w:cs="Arial"/>
          <w:color w:val="000000" w:themeColor="text1"/>
          <w:sz w:val="22"/>
          <w:szCs w:val="22"/>
        </w:rPr>
        <w:t xml:space="preserve"> in line with KSCMP procedures.</w:t>
      </w:r>
    </w:p>
    <w:p w14:paraId="109F9417" w14:textId="77777777" w:rsidR="00310792" w:rsidRDefault="00310792" w:rsidP="00310792">
      <w:pPr>
        <w:pStyle w:val="ListParagraph"/>
        <w:rPr>
          <w:rFonts w:ascii="Arial" w:hAnsi="Arial" w:cs="Arial"/>
          <w:sz w:val="22"/>
          <w:szCs w:val="22"/>
          <w:highlight w:val="yellow"/>
        </w:rPr>
      </w:pPr>
    </w:p>
    <w:p w14:paraId="3C1758A8" w14:textId="10B69CD5" w:rsidR="00CA1A0C" w:rsidRDefault="0028318F" w:rsidP="00F755B9">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w:t>
      </w:r>
      <w:r w:rsidR="00060ABD">
        <w:rPr>
          <w:rFonts w:ascii="Arial" w:hAnsi="Arial" w:cs="Arial"/>
          <w:sz w:val="22"/>
        </w:rPr>
        <w:t xml:space="preserve">their </w:t>
      </w:r>
      <w:r w:rsidRPr="006D4418">
        <w:rPr>
          <w:rFonts w:ascii="Arial" w:hAnsi="Arial" w:cs="Arial"/>
          <w:sz w:val="22"/>
        </w:rPr>
        <w:t xml:space="preserve">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w:t>
      </w:r>
      <w:r w:rsidR="00256C7B" w:rsidRPr="006D4418">
        <w:rPr>
          <w:rFonts w:ascii="Arial" w:hAnsi="Arial" w:cs="Arial"/>
          <w:sz w:val="22"/>
        </w:rPr>
        <w:t>deciding</w:t>
      </w:r>
      <w:r w:rsidRPr="006D4418">
        <w:rPr>
          <w:rFonts w:ascii="Arial" w:hAnsi="Arial" w:cs="Arial"/>
          <w:sz w:val="22"/>
        </w:rPr>
        <w:t xml:space="preserve"> next steps</w:t>
      </w:r>
      <w:r w:rsidR="006D4418" w:rsidRPr="006D4418">
        <w:rPr>
          <w:rFonts w:ascii="Arial" w:hAnsi="Arial" w:cs="Arial"/>
          <w:sz w:val="22"/>
        </w:rPr>
        <w:t>. They may also seek advice or guidance from a social worker at the Front Door service</w:t>
      </w:r>
      <w:r w:rsidR="00587F7F">
        <w:rPr>
          <w:rFonts w:ascii="Arial" w:hAnsi="Arial" w:cs="Arial"/>
          <w:sz w:val="22"/>
        </w:rPr>
        <w:t xml:space="preserve"> who are the first point of contact for Integrated </w:t>
      </w:r>
      <w:r w:rsidR="0090437B">
        <w:rPr>
          <w:rFonts w:ascii="Arial" w:hAnsi="Arial" w:cs="Arial"/>
          <w:sz w:val="22"/>
        </w:rPr>
        <w:t>Children’s</w:t>
      </w:r>
      <w:r w:rsidR="00587F7F">
        <w:rPr>
          <w:rFonts w:ascii="Arial" w:hAnsi="Arial" w:cs="Arial"/>
          <w:sz w:val="22"/>
        </w:rPr>
        <w:t xml:space="preserve"> Services (ICS)</w:t>
      </w:r>
      <w:r w:rsidR="006D4418" w:rsidRPr="006D4418">
        <w:rPr>
          <w:rFonts w:ascii="Arial" w:hAnsi="Arial" w:cs="Arial"/>
          <w:sz w:val="22"/>
        </w:rPr>
        <w:t xml:space="preserve">. </w:t>
      </w:r>
    </w:p>
    <w:p w14:paraId="0AE20258" w14:textId="1CED71B5" w:rsidR="00CA1A0C" w:rsidRPr="006D4418" w:rsidRDefault="00CA1A0C" w:rsidP="006D4418">
      <w:pPr>
        <w:pStyle w:val="NormalWeb"/>
        <w:spacing w:before="0" w:beforeAutospacing="0" w:after="0" w:afterAutospacing="0"/>
        <w:rPr>
          <w:rFonts w:ascii="Arial" w:hAnsi="Arial" w:cs="Arial"/>
          <w:sz w:val="22"/>
        </w:rPr>
      </w:pPr>
    </w:p>
    <w:p w14:paraId="70F700CC" w14:textId="2F3CFE14" w:rsidR="007437C2" w:rsidRPr="00A84748" w:rsidRDefault="007E5983" w:rsidP="007437C2">
      <w:pPr>
        <w:pStyle w:val="NormalWeb"/>
        <w:numPr>
          <w:ilvl w:val="0"/>
          <w:numId w:val="28"/>
        </w:numPr>
        <w:spacing w:before="0" w:beforeAutospacing="0" w:after="0" w:afterAutospacing="0"/>
        <w:rPr>
          <w:rFonts w:ascii="Arial" w:hAnsi="Arial" w:cs="Arial"/>
          <w:sz w:val="22"/>
        </w:rPr>
      </w:pPr>
      <w:r w:rsidRPr="00A84748">
        <w:rPr>
          <w:rFonts w:ascii="Arial" w:hAnsi="Arial" w:cs="Arial"/>
          <w:sz w:val="22"/>
          <w:szCs w:val="22"/>
        </w:rPr>
        <w:t xml:space="preserve">In the event of a </w:t>
      </w:r>
      <w:r w:rsidR="006D4418" w:rsidRPr="00A84748">
        <w:rPr>
          <w:rFonts w:ascii="Arial" w:hAnsi="Arial" w:cs="Arial"/>
          <w:sz w:val="22"/>
          <w:szCs w:val="22"/>
        </w:rPr>
        <w:t>r</w:t>
      </w:r>
      <w:r w:rsidR="00D72E09" w:rsidRPr="00A84748">
        <w:rPr>
          <w:rFonts w:ascii="Arial" w:hAnsi="Arial" w:cs="Arial"/>
          <w:sz w:val="22"/>
          <w:szCs w:val="22"/>
        </w:rPr>
        <w:t xml:space="preserve">equest for </w:t>
      </w:r>
      <w:r w:rsidR="006D4418" w:rsidRPr="00A84748">
        <w:rPr>
          <w:rFonts w:ascii="Arial" w:hAnsi="Arial" w:cs="Arial"/>
          <w:sz w:val="22"/>
          <w:szCs w:val="22"/>
        </w:rPr>
        <w:t>s</w:t>
      </w:r>
      <w:r w:rsidR="00D72E09" w:rsidRPr="00A84748">
        <w:rPr>
          <w:rFonts w:ascii="Arial" w:hAnsi="Arial" w:cs="Arial"/>
          <w:sz w:val="22"/>
          <w:szCs w:val="22"/>
        </w:rPr>
        <w:t xml:space="preserve">upport </w:t>
      </w:r>
      <w:r w:rsidRPr="00A84748">
        <w:rPr>
          <w:rFonts w:ascii="Arial" w:hAnsi="Arial" w:cs="Arial"/>
          <w:sz w:val="22"/>
          <w:szCs w:val="22"/>
        </w:rPr>
        <w:t xml:space="preserve">to </w:t>
      </w:r>
      <w:r w:rsidR="006D4418" w:rsidRPr="00A84748">
        <w:rPr>
          <w:rFonts w:ascii="Arial" w:hAnsi="Arial" w:cs="Arial"/>
          <w:sz w:val="22"/>
          <w:szCs w:val="22"/>
        </w:rPr>
        <w:t xml:space="preserve">the Front Door </w:t>
      </w:r>
      <w:r w:rsidRPr="00A84748">
        <w:rPr>
          <w:rFonts w:ascii="Arial" w:hAnsi="Arial" w:cs="Arial"/>
          <w:sz w:val="22"/>
          <w:szCs w:val="22"/>
        </w:rPr>
        <w:t>being necessary, parents/carers will be informed and consent to this will be sought</w:t>
      </w:r>
      <w:r w:rsidR="008E269D" w:rsidRPr="00A84748">
        <w:rPr>
          <w:rFonts w:ascii="Arial" w:hAnsi="Arial" w:cs="Arial"/>
          <w:sz w:val="22"/>
          <w:szCs w:val="22"/>
        </w:rPr>
        <w:t xml:space="preserve"> </w:t>
      </w:r>
      <w:r w:rsidR="00BC7590" w:rsidRPr="00A84748">
        <w:rPr>
          <w:rFonts w:ascii="Arial" w:hAnsi="Arial" w:cs="Arial"/>
          <w:sz w:val="22"/>
          <w:szCs w:val="22"/>
        </w:rPr>
        <w:t>by the DSL</w:t>
      </w:r>
      <w:r w:rsidR="008E269D" w:rsidRPr="00A84748">
        <w:rPr>
          <w:rFonts w:ascii="Arial" w:hAnsi="Arial" w:cs="Arial"/>
          <w:sz w:val="22"/>
          <w:szCs w:val="22"/>
        </w:rPr>
        <w:t xml:space="preserve"> in line with guidance provided by </w:t>
      </w:r>
      <w:r w:rsidR="008E269D" w:rsidRPr="00A84748">
        <w:rPr>
          <w:rFonts w:ascii="Arial" w:hAnsi="Arial" w:cs="Arial"/>
          <w:bCs/>
          <w:sz w:val="22"/>
          <w:szCs w:val="22"/>
        </w:rPr>
        <w:t>KSC</w:t>
      </w:r>
      <w:r w:rsidR="00E93ABA" w:rsidRPr="00A84748">
        <w:rPr>
          <w:rFonts w:ascii="Arial" w:hAnsi="Arial" w:cs="Arial"/>
          <w:bCs/>
          <w:sz w:val="22"/>
          <w:szCs w:val="22"/>
        </w:rPr>
        <w:t>MP</w:t>
      </w:r>
      <w:r w:rsidR="00BC7590" w:rsidRPr="00A84748">
        <w:rPr>
          <w:rFonts w:ascii="Arial" w:hAnsi="Arial" w:cs="Arial"/>
          <w:sz w:val="22"/>
          <w:szCs w:val="22"/>
        </w:rPr>
        <w:t>.</w:t>
      </w:r>
    </w:p>
    <w:p w14:paraId="23719300" w14:textId="129B5BE2" w:rsidR="00CA1A0C" w:rsidRPr="00A84748" w:rsidRDefault="007437C2" w:rsidP="007437C2">
      <w:pPr>
        <w:pStyle w:val="NormalWeb"/>
        <w:numPr>
          <w:ilvl w:val="1"/>
          <w:numId w:val="28"/>
        </w:numPr>
        <w:spacing w:before="0" w:beforeAutospacing="0" w:after="0" w:afterAutospacing="0"/>
        <w:rPr>
          <w:rFonts w:ascii="Arial" w:hAnsi="Arial" w:cs="Arial"/>
          <w:sz w:val="22"/>
        </w:rPr>
      </w:pPr>
      <w:r w:rsidRPr="00A84748">
        <w:rPr>
          <w:rFonts w:ascii="Arial" w:hAnsi="Arial" w:cs="Arial"/>
          <w:sz w:val="22"/>
          <w:szCs w:val="22"/>
        </w:rPr>
        <w:t>Parents/carers will be informed u</w:t>
      </w:r>
      <w:r w:rsidR="007E5983" w:rsidRPr="00A84748">
        <w:rPr>
          <w:rFonts w:ascii="Arial" w:hAnsi="Arial" w:cs="Arial"/>
          <w:sz w:val="22"/>
          <w:szCs w:val="22"/>
        </w:rPr>
        <w:t xml:space="preserve">nless there is a valid reason not to do so, for </w:t>
      </w:r>
      <w:r w:rsidR="00B25F33" w:rsidRPr="00A84748">
        <w:rPr>
          <w:rFonts w:ascii="Arial" w:hAnsi="Arial" w:cs="Arial"/>
          <w:sz w:val="22"/>
          <w:szCs w:val="22"/>
        </w:rPr>
        <w:t>example,</w:t>
      </w:r>
      <w:r w:rsidR="007E5983" w:rsidRPr="00A84748">
        <w:rPr>
          <w:rFonts w:ascii="Arial" w:hAnsi="Arial" w:cs="Arial"/>
          <w:sz w:val="22"/>
          <w:szCs w:val="22"/>
        </w:rPr>
        <w:t xml:space="preserve"> if to do so would put a child at risk of harm </w:t>
      </w:r>
      <w:r w:rsidR="003E43E0" w:rsidRPr="00A84748">
        <w:rPr>
          <w:rFonts w:ascii="Arial" w:hAnsi="Arial" w:cs="Arial"/>
          <w:sz w:val="22"/>
          <w:szCs w:val="22"/>
        </w:rPr>
        <w:t>or</w:t>
      </w:r>
      <w:r w:rsidR="007E5983" w:rsidRPr="00A84748">
        <w:rPr>
          <w:rFonts w:ascii="Arial" w:hAnsi="Arial" w:cs="Arial"/>
          <w:sz w:val="22"/>
          <w:szCs w:val="22"/>
        </w:rPr>
        <w:t xml:space="preserve"> would undermine a criminal investigation</w:t>
      </w:r>
      <w:r w:rsidR="00CA1A0C" w:rsidRPr="00A84748">
        <w:rPr>
          <w:rFonts w:ascii="Arial" w:hAnsi="Arial" w:cs="Arial"/>
          <w:sz w:val="22"/>
        </w:rPr>
        <w:t xml:space="preserve">. </w:t>
      </w:r>
    </w:p>
    <w:p w14:paraId="57213C0B" w14:textId="77777777" w:rsidR="00CA1A0C" w:rsidRPr="00A84748" w:rsidRDefault="00CA1A0C" w:rsidP="00CA1A0C">
      <w:pPr>
        <w:pStyle w:val="NormalWeb"/>
        <w:spacing w:before="0" w:beforeAutospacing="0" w:after="0" w:afterAutospacing="0"/>
        <w:rPr>
          <w:rFonts w:ascii="Arial" w:hAnsi="Arial" w:cs="Arial"/>
          <w:sz w:val="22"/>
        </w:rPr>
      </w:pPr>
    </w:p>
    <w:p w14:paraId="3109520E" w14:textId="48530F66" w:rsidR="007E5983" w:rsidRDefault="00FC42DB" w:rsidP="00F755B9">
      <w:pPr>
        <w:pStyle w:val="NormalWeb"/>
        <w:numPr>
          <w:ilvl w:val="0"/>
          <w:numId w:val="28"/>
        </w:numPr>
        <w:spacing w:before="0" w:beforeAutospacing="0" w:after="0" w:afterAutospacing="0"/>
        <w:rPr>
          <w:rFonts w:ascii="Arial" w:hAnsi="Arial" w:cs="Arial"/>
          <w:sz w:val="22"/>
        </w:rPr>
      </w:pPr>
      <w:r w:rsidRPr="00A84748">
        <w:rPr>
          <w:rFonts w:ascii="Arial" w:hAnsi="Arial" w:cs="Arial"/>
          <w:sz w:val="22"/>
        </w:rPr>
        <w:t>If the</w:t>
      </w:r>
      <w:r w:rsidR="00CA1A0C" w:rsidRPr="00A84748">
        <w:rPr>
          <w:rFonts w:ascii="Arial" w:hAnsi="Arial" w:cs="Arial"/>
          <w:sz w:val="22"/>
        </w:rPr>
        <w:t xml:space="preserve"> DSL</w:t>
      </w:r>
      <w:r w:rsidRPr="00A84748">
        <w:rPr>
          <w:rFonts w:ascii="Arial" w:hAnsi="Arial" w:cs="Arial"/>
          <w:sz w:val="22"/>
        </w:rPr>
        <w:t xml:space="preserve"> is not</w:t>
      </w:r>
      <w:r w:rsidR="00162426" w:rsidRPr="00A84748">
        <w:rPr>
          <w:rFonts w:ascii="Arial" w:hAnsi="Arial" w:cs="Arial"/>
          <w:sz w:val="22"/>
        </w:rPr>
        <w:t xml:space="preserve"> immediately</w:t>
      </w:r>
      <w:r w:rsidRPr="00A84748">
        <w:rPr>
          <w:rFonts w:ascii="Arial" w:hAnsi="Arial" w:cs="Arial"/>
          <w:sz w:val="22"/>
        </w:rPr>
        <w:t xml:space="preserve"> available</w:t>
      </w:r>
      <w:r w:rsidR="00CA1A0C" w:rsidRPr="00A84748">
        <w:rPr>
          <w:rFonts w:ascii="Arial" w:hAnsi="Arial" w:cs="Arial"/>
          <w:sz w:val="22"/>
        </w:rPr>
        <w:t xml:space="preserve"> to discuss an urgent concern, staff can seek advice from the </w:t>
      </w:r>
      <w:r w:rsidR="006D4418" w:rsidRPr="00A84748">
        <w:rPr>
          <w:rFonts w:ascii="Arial" w:hAnsi="Arial" w:cs="Arial"/>
          <w:sz w:val="22"/>
        </w:rPr>
        <w:t>Deputy DSL. They may also seek advice from the</w:t>
      </w:r>
      <w:r w:rsidR="006D4418">
        <w:rPr>
          <w:rFonts w:ascii="Arial" w:hAnsi="Arial" w:cs="Arial"/>
          <w:sz w:val="22"/>
        </w:rPr>
        <w:t xml:space="preserve"> </w:t>
      </w:r>
      <w:r w:rsidR="00CA1A0C" w:rsidRPr="008D699D">
        <w:rPr>
          <w:rFonts w:ascii="Arial" w:hAnsi="Arial" w:cs="Arial"/>
          <w:sz w:val="22"/>
        </w:rPr>
        <w:t xml:space="preserve">Education </w:t>
      </w:r>
      <w:r w:rsidR="00CA1A0C" w:rsidRPr="006D4418">
        <w:rPr>
          <w:rFonts w:ascii="Arial" w:hAnsi="Arial" w:cs="Arial"/>
          <w:sz w:val="22"/>
        </w:rPr>
        <w:t>Safeguard</w:t>
      </w:r>
      <w:r w:rsidR="008E269D" w:rsidRPr="006D4418">
        <w:rPr>
          <w:rFonts w:ascii="Arial" w:hAnsi="Arial" w:cs="Arial"/>
          <w:sz w:val="22"/>
        </w:rPr>
        <w:t>ing</w:t>
      </w:r>
      <w:r w:rsidR="00CA1A0C" w:rsidRPr="008D699D">
        <w:rPr>
          <w:rFonts w:ascii="Arial" w:hAnsi="Arial" w:cs="Arial"/>
          <w:sz w:val="22"/>
        </w:rPr>
        <w:t xml:space="preserve"> </w:t>
      </w:r>
      <w:r w:rsidR="00AD1852">
        <w:rPr>
          <w:rFonts w:ascii="Arial" w:hAnsi="Arial" w:cs="Arial"/>
          <w:sz w:val="22"/>
        </w:rPr>
        <w:t>Service</w:t>
      </w:r>
      <w:r w:rsidR="00CA1A0C"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00CA1A0C" w:rsidRPr="008D699D">
        <w:rPr>
          <w:rFonts w:ascii="Arial" w:hAnsi="Arial" w:cs="Arial"/>
          <w:sz w:val="22"/>
        </w:rPr>
        <w:t>If anyone other than the DSL makes a referral to external services, they will inform the DSL as soon as possible.</w:t>
      </w:r>
    </w:p>
    <w:p w14:paraId="4D9DB7AE" w14:textId="3EEF527B" w:rsidR="007E5983" w:rsidRDefault="007E5983" w:rsidP="007E5983">
      <w:pPr>
        <w:pStyle w:val="ListParagraph"/>
        <w:rPr>
          <w:rFonts w:ascii="Arial" w:hAnsi="Arial" w:cs="Arial"/>
          <w:sz w:val="22"/>
          <w:szCs w:val="22"/>
        </w:rPr>
      </w:pPr>
    </w:p>
    <w:p w14:paraId="6DF08A65" w14:textId="77777777" w:rsidR="00C45D4B" w:rsidRPr="006D4418" w:rsidRDefault="00C45D4B" w:rsidP="00C45D4B">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1E7E66E3" w14:textId="77777777" w:rsidR="002F4A84" w:rsidRDefault="002F4A84" w:rsidP="002F4A84">
      <w:pPr>
        <w:pStyle w:val="ListParagraph"/>
        <w:rPr>
          <w:rFonts w:ascii="Arial" w:hAnsi="Arial" w:cs="Arial"/>
          <w:sz w:val="22"/>
        </w:rPr>
      </w:pPr>
    </w:p>
    <w:p w14:paraId="0254260A" w14:textId="20A16779" w:rsidR="00CA1A0C" w:rsidRPr="00A84748" w:rsidRDefault="008311D4" w:rsidP="00CA1A0C">
      <w:pPr>
        <w:numPr>
          <w:ilvl w:val="0"/>
          <w:numId w:val="28"/>
        </w:numPr>
        <w:rPr>
          <w:rFonts w:ascii="Arial" w:hAnsi="Arial" w:cs="Arial"/>
          <w:sz w:val="22"/>
          <w:szCs w:val="22"/>
        </w:rPr>
      </w:pPr>
      <w:r w:rsidRPr="00A84748">
        <w:rPr>
          <w:rFonts w:ascii="Arial" w:hAnsi="Arial" w:cs="Arial"/>
          <w:sz w:val="22"/>
          <w:szCs w:val="22"/>
        </w:rPr>
        <w:lastRenderedPageBreak/>
        <w:t>If, after a re</w:t>
      </w:r>
      <w:r w:rsidR="008A388E" w:rsidRPr="00A84748">
        <w:rPr>
          <w:rFonts w:ascii="Arial" w:hAnsi="Arial" w:cs="Arial"/>
          <w:sz w:val="22"/>
          <w:szCs w:val="22"/>
        </w:rPr>
        <w:t xml:space="preserve">quest for </w:t>
      </w:r>
      <w:r w:rsidR="00245D2F" w:rsidRPr="00A84748">
        <w:rPr>
          <w:rFonts w:ascii="Arial" w:hAnsi="Arial" w:cs="Arial"/>
          <w:sz w:val="22"/>
          <w:szCs w:val="22"/>
        </w:rPr>
        <w:t xml:space="preserve">support </w:t>
      </w:r>
      <w:r w:rsidR="00CF7F00" w:rsidRPr="00A84748">
        <w:rPr>
          <w:rFonts w:ascii="Arial" w:hAnsi="Arial" w:cs="Arial"/>
          <w:sz w:val="22"/>
          <w:szCs w:val="22"/>
        </w:rPr>
        <w:t xml:space="preserve">or </w:t>
      </w:r>
      <w:r w:rsidR="00CD6497" w:rsidRPr="00A84748">
        <w:rPr>
          <w:rFonts w:ascii="Arial" w:hAnsi="Arial" w:cs="Arial"/>
          <w:sz w:val="22"/>
          <w:szCs w:val="22"/>
        </w:rPr>
        <w:t xml:space="preserve">any other planned </w:t>
      </w:r>
      <w:r w:rsidR="00284F1D" w:rsidRPr="00A84748">
        <w:rPr>
          <w:rFonts w:ascii="Arial" w:hAnsi="Arial" w:cs="Arial"/>
          <w:sz w:val="22"/>
          <w:szCs w:val="22"/>
        </w:rPr>
        <w:t xml:space="preserve">external </w:t>
      </w:r>
      <w:r w:rsidR="00CD6497" w:rsidRPr="00A84748">
        <w:rPr>
          <w:rFonts w:ascii="Arial" w:hAnsi="Arial" w:cs="Arial"/>
          <w:sz w:val="22"/>
          <w:szCs w:val="22"/>
        </w:rPr>
        <w:t>intervention</w:t>
      </w:r>
      <w:r w:rsidRPr="00A84748">
        <w:rPr>
          <w:rFonts w:ascii="Arial" w:hAnsi="Arial" w:cs="Arial"/>
          <w:sz w:val="22"/>
          <w:szCs w:val="22"/>
        </w:rPr>
        <w:t xml:space="preserve">, </w:t>
      </w:r>
      <w:r w:rsidR="007437C2" w:rsidRPr="00A84748">
        <w:rPr>
          <w:rFonts w:ascii="Arial" w:hAnsi="Arial" w:cs="Arial"/>
          <w:sz w:val="22"/>
          <w:szCs w:val="22"/>
        </w:rPr>
        <w:t>a</w:t>
      </w:r>
      <w:r w:rsidRPr="00A84748">
        <w:rPr>
          <w:rFonts w:ascii="Arial" w:hAnsi="Arial" w:cs="Arial"/>
          <w:sz w:val="22"/>
          <w:szCs w:val="22"/>
        </w:rPr>
        <w:t xml:space="preserve"> child’s situation does not appear to be improving, the </w:t>
      </w:r>
      <w:r w:rsidR="00EC518A" w:rsidRPr="00A84748">
        <w:rPr>
          <w:rFonts w:ascii="Arial" w:hAnsi="Arial" w:cs="Arial"/>
          <w:sz w:val="22"/>
          <w:szCs w:val="22"/>
        </w:rPr>
        <w:t>DSL will</w:t>
      </w:r>
      <w:r w:rsidRPr="00A84748">
        <w:rPr>
          <w:rFonts w:ascii="Arial" w:hAnsi="Arial" w:cs="Arial"/>
          <w:sz w:val="22"/>
          <w:szCs w:val="22"/>
        </w:rPr>
        <w:t xml:space="preserve"> consider following </w:t>
      </w:r>
      <w:hyperlink r:id="rId25" w:history="1">
        <w:r w:rsidR="00784B8D" w:rsidRPr="00A84748">
          <w:rPr>
            <w:rStyle w:val="Hyperlink"/>
            <w:rFonts w:ascii="Arial" w:hAnsi="Arial" w:cs="Arial"/>
            <w:sz w:val="22"/>
            <w:szCs w:val="22"/>
          </w:rPr>
          <w:t xml:space="preserve">KSCMP </w:t>
        </w:r>
        <w:r w:rsidRPr="00A84748">
          <w:rPr>
            <w:rStyle w:val="Hyperlink"/>
            <w:rFonts w:ascii="Arial" w:hAnsi="Arial" w:cs="Arial"/>
            <w:sz w:val="22"/>
            <w:szCs w:val="22"/>
          </w:rPr>
          <w:t>escalation procedures</w:t>
        </w:r>
      </w:hyperlink>
      <w:r w:rsidR="00236DBD" w:rsidRPr="00A84748">
        <w:rPr>
          <w:rFonts w:ascii="Arial" w:hAnsi="Arial" w:cs="Arial"/>
          <w:sz w:val="22"/>
          <w:szCs w:val="22"/>
        </w:rPr>
        <w:t xml:space="preserve"> </w:t>
      </w:r>
      <w:r w:rsidRPr="00A84748">
        <w:rPr>
          <w:rFonts w:ascii="Arial" w:hAnsi="Arial" w:cs="Arial"/>
          <w:sz w:val="22"/>
          <w:szCs w:val="22"/>
        </w:rPr>
        <w:t xml:space="preserve"> to ensure their concerns have been addressed and, most importantly, that the child’s situation improves.</w:t>
      </w:r>
      <w:r w:rsidR="00231CB8" w:rsidRPr="00A84748">
        <w:rPr>
          <w:rFonts w:ascii="Arial" w:hAnsi="Arial" w:cs="Arial"/>
          <w:sz w:val="22"/>
          <w:szCs w:val="22"/>
        </w:rPr>
        <w:t xml:space="preserve"> DSLs may request support</w:t>
      </w:r>
      <w:r w:rsidR="007437C2" w:rsidRPr="00A84748">
        <w:rPr>
          <w:rFonts w:ascii="Arial" w:hAnsi="Arial" w:cs="Arial"/>
          <w:sz w:val="22"/>
          <w:szCs w:val="22"/>
        </w:rPr>
        <w:t xml:space="preserve"> with this</w:t>
      </w:r>
      <w:r w:rsidR="00231CB8" w:rsidRPr="00A84748">
        <w:rPr>
          <w:rFonts w:ascii="Arial" w:hAnsi="Arial" w:cs="Arial"/>
          <w:sz w:val="22"/>
          <w:szCs w:val="22"/>
        </w:rPr>
        <w:t xml:space="preserve"> via the Education Safeguarding Service.</w:t>
      </w:r>
    </w:p>
    <w:p w14:paraId="031E9613" w14:textId="77777777" w:rsidR="00D87E91" w:rsidRPr="007220D4" w:rsidRDefault="00D87E91" w:rsidP="00D87E91">
      <w:pPr>
        <w:rPr>
          <w:rFonts w:ascii="Arial" w:hAnsi="Arial" w:cs="Arial"/>
          <w:sz w:val="22"/>
          <w:szCs w:val="22"/>
        </w:rPr>
      </w:pPr>
    </w:p>
    <w:p w14:paraId="59419CF7" w14:textId="6AB7BC3C" w:rsidR="00CA1A0C" w:rsidRPr="007220D4" w:rsidRDefault="00CA1A0C" w:rsidP="007220D4">
      <w:pPr>
        <w:numPr>
          <w:ilvl w:val="0"/>
          <w:numId w:val="41"/>
        </w:numPr>
        <w:ind w:hanging="1146"/>
        <w:rPr>
          <w:rFonts w:ascii="Arial" w:hAnsi="Arial" w:cs="Arial"/>
          <w:b/>
          <w:sz w:val="28"/>
          <w:szCs w:val="24"/>
          <w:lang w:val="en-GB"/>
        </w:rPr>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00254EEA" w:rsidRPr="595FDB0B">
        <w:rPr>
          <w:rFonts w:ascii="Arial" w:hAnsi="Arial" w:cs="Arial"/>
          <w:b/>
          <w:bCs/>
          <w:sz w:val="28"/>
          <w:szCs w:val="28"/>
          <w:lang w:val="en-GB"/>
        </w:rPr>
        <w:t xml:space="preserve"> </w:t>
      </w:r>
    </w:p>
    <w:p w14:paraId="5559D751" w14:textId="39236704" w:rsidR="595FDB0B" w:rsidRDefault="595FDB0B" w:rsidP="595FDB0B">
      <w:pPr>
        <w:rPr>
          <w:rFonts w:ascii="Arial" w:hAnsi="Arial" w:cs="Arial"/>
          <w:b/>
          <w:bCs/>
          <w:sz w:val="28"/>
          <w:szCs w:val="28"/>
          <w:lang w:val="en-GB"/>
        </w:rPr>
      </w:pPr>
    </w:p>
    <w:p w14:paraId="6A6BCC36" w14:textId="77777777" w:rsidR="00C67472" w:rsidRDefault="00C67472" w:rsidP="00CB6AB6">
      <w:pPr>
        <w:ind w:left="709" w:hanging="567"/>
        <w:rPr>
          <w:rFonts w:ascii="Arial" w:hAnsi="Arial" w:cs="Arial"/>
          <w:b/>
          <w:iCs/>
          <w:color w:val="FF0096"/>
          <w:sz w:val="22"/>
          <w:szCs w:val="22"/>
        </w:rPr>
      </w:pPr>
    </w:p>
    <w:p w14:paraId="182F57A5" w14:textId="0AD7858F" w:rsidR="00AB1F4E" w:rsidRPr="00AB1F4E" w:rsidRDefault="00AB1F4E" w:rsidP="00AB1F4E">
      <w:pPr>
        <w:pStyle w:val="NormalWeb"/>
        <w:numPr>
          <w:ilvl w:val="0"/>
          <w:numId w:val="29"/>
        </w:numPr>
        <w:spacing w:after="0" w:afterAutospacing="0"/>
        <w:rPr>
          <w:rFonts w:ascii="Arial" w:hAnsi="Arial" w:cs="Arial"/>
          <w:bCs/>
          <w:sz w:val="22"/>
          <w:szCs w:val="22"/>
        </w:rPr>
      </w:pPr>
      <w:r w:rsidRPr="00AB1F4E">
        <w:rPr>
          <w:rFonts w:ascii="Arial" w:hAnsi="Arial" w:cs="Arial"/>
          <w:bCs/>
          <w:sz w:val="22"/>
          <w:szCs w:val="22"/>
        </w:rPr>
        <w:t xml:space="preserve">All safeguarding concerns, </w:t>
      </w:r>
      <w:r w:rsidRPr="00A84748">
        <w:rPr>
          <w:rFonts w:ascii="Arial" w:hAnsi="Arial" w:cs="Arial"/>
          <w:bCs/>
          <w:color w:val="000000" w:themeColor="text1"/>
          <w:sz w:val="22"/>
          <w:szCs w:val="22"/>
        </w:rPr>
        <w:t xml:space="preserve">discussions and decisions, and reasons for those decisions, will be recorded in writing on the </w:t>
      </w:r>
      <w:r w:rsidRPr="00A84748">
        <w:rPr>
          <w:rFonts w:ascii="Arial" w:hAnsi="Arial" w:cs="Arial"/>
          <w:color w:val="000000" w:themeColor="text1"/>
          <w:sz w:val="22"/>
          <w:szCs w:val="22"/>
          <w:lang w:val="en-US"/>
        </w:rPr>
        <w:t>school</w:t>
      </w:r>
      <w:r w:rsidRPr="00A84748">
        <w:rPr>
          <w:rFonts w:ascii="Arial" w:hAnsi="Arial" w:cs="Arial"/>
          <w:bCs/>
          <w:color w:val="000000" w:themeColor="text1"/>
          <w:sz w:val="22"/>
          <w:szCs w:val="22"/>
        </w:rPr>
        <w:t xml:space="preserve"> safeguarding </w:t>
      </w:r>
      <w:r w:rsidRPr="00A84748">
        <w:rPr>
          <w:rFonts w:ascii="Arial" w:hAnsi="Arial" w:cs="Arial"/>
          <w:color w:val="000000" w:themeColor="text1"/>
          <w:sz w:val="22"/>
          <w:szCs w:val="22"/>
          <w:lang w:val="en-US"/>
        </w:rPr>
        <w:t>system</w:t>
      </w:r>
      <w:r w:rsidRPr="00A84748">
        <w:rPr>
          <w:rFonts w:ascii="Arial" w:hAnsi="Arial" w:cs="Arial"/>
          <w:bCs/>
          <w:color w:val="000000" w:themeColor="text1"/>
          <w:sz w:val="22"/>
          <w:szCs w:val="22"/>
        </w:rPr>
        <w:t xml:space="preserve"> and </w:t>
      </w:r>
      <w:r w:rsidR="00A84748" w:rsidRPr="00A84748">
        <w:rPr>
          <w:rFonts w:ascii="Arial" w:hAnsi="Arial" w:cs="Arial"/>
          <w:bCs/>
          <w:color w:val="000000" w:themeColor="text1"/>
          <w:sz w:val="22"/>
          <w:szCs w:val="22"/>
        </w:rPr>
        <w:t>also pass the concern</w:t>
      </w:r>
      <w:r w:rsidRPr="00A84748">
        <w:rPr>
          <w:rFonts w:ascii="Arial" w:hAnsi="Arial" w:cs="Arial"/>
          <w:bCs/>
          <w:color w:val="000000" w:themeColor="text1"/>
          <w:sz w:val="22"/>
          <w:szCs w:val="22"/>
        </w:rPr>
        <w:t xml:space="preserve"> without delay to the DSL. A body map will be completed if injuries have been observed. </w:t>
      </w:r>
    </w:p>
    <w:p w14:paraId="29243A82" w14:textId="6AC86EDF" w:rsidR="00AB1F4E" w:rsidRPr="00AB1F4E" w:rsidRDefault="00AB1F4E" w:rsidP="00AB1F4E">
      <w:pPr>
        <w:pStyle w:val="NormalWeb"/>
        <w:numPr>
          <w:ilvl w:val="1"/>
          <w:numId w:val="29"/>
        </w:numPr>
        <w:rPr>
          <w:rFonts w:ascii="Arial" w:hAnsi="Arial" w:cs="Arial"/>
          <w:bCs/>
          <w:sz w:val="22"/>
          <w:szCs w:val="22"/>
        </w:rPr>
      </w:pPr>
      <w:r w:rsidRPr="00AB1F4E">
        <w:rPr>
          <w:rFonts w:ascii="Arial" w:hAnsi="Arial" w:cs="Arial"/>
          <w:bCs/>
          <w:sz w:val="22"/>
          <w:szCs w:val="22"/>
        </w:rPr>
        <w:t>If members of staff are in any doubt about recording requirements, they should discuss their concerns with the DSL.</w:t>
      </w:r>
    </w:p>
    <w:p w14:paraId="213625D5" w14:textId="03E614EB" w:rsidR="008A3ECF" w:rsidRPr="00A84748" w:rsidRDefault="008A3ECF" w:rsidP="00F755B9">
      <w:pPr>
        <w:pStyle w:val="NormalWeb"/>
        <w:numPr>
          <w:ilvl w:val="0"/>
          <w:numId w:val="29"/>
        </w:numPr>
        <w:spacing w:before="0" w:beforeAutospacing="0" w:after="0" w:afterAutospacing="0"/>
        <w:rPr>
          <w:rFonts w:ascii="Arial" w:hAnsi="Arial" w:cs="Arial"/>
          <w:b/>
          <w:iCs/>
          <w:color w:val="000000" w:themeColor="text1"/>
          <w:sz w:val="22"/>
          <w:szCs w:val="22"/>
          <w:lang w:val="en-US"/>
        </w:rPr>
      </w:pPr>
      <w:r w:rsidRPr="00A84748">
        <w:rPr>
          <w:rFonts w:ascii="Arial" w:hAnsi="Arial" w:cs="Arial"/>
          <w:color w:val="000000" w:themeColor="text1"/>
          <w:sz w:val="22"/>
          <w:szCs w:val="22"/>
          <w:lang w:val="en-US"/>
        </w:rPr>
        <w:t>Incident/Welfare</w:t>
      </w:r>
      <w:r w:rsidRPr="00A84748">
        <w:rPr>
          <w:rFonts w:ascii="Arial" w:hAnsi="Arial" w:cs="Arial"/>
          <w:bCs/>
          <w:color w:val="000000" w:themeColor="text1"/>
          <w:sz w:val="22"/>
          <w:szCs w:val="22"/>
        </w:rPr>
        <w:t xml:space="preserve"> concern</w:t>
      </w:r>
      <w:r w:rsidR="00A84748" w:rsidRPr="00A84748">
        <w:rPr>
          <w:rFonts w:ascii="Arial" w:hAnsi="Arial" w:cs="Arial"/>
          <w:bCs/>
          <w:color w:val="000000" w:themeColor="text1"/>
          <w:sz w:val="22"/>
          <w:szCs w:val="22"/>
        </w:rPr>
        <w:t>s</w:t>
      </w:r>
      <w:r w:rsidRPr="00A84748">
        <w:rPr>
          <w:rFonts w:ascii="Arial" w:hAnsi="Arial" w:cs="Arial"/>
          <w:bCs/>
          <w:color w:val="000000" w:themeColor="text1"/>
          <w:sz w:val="22"/>
          <w:szCs w:val="22"/>
        </w:rPr>
        <w:t xml:space="preserve"> </w:t>
      </w:r>
      <w:r w:rsidR="00A84748" w:rsidRPr="00A84748">
        <w:rPr>
          <w:rFonts w:ascii="Arial" w:hAnsi="Arial" w:cs="Arial"/>
          <w:bCs/>
          <w:color w:val="000000" w:themeColor="text1"/>
          <w:sz w:val="22"/>
          <w:szCs w:val="22"/>
        </w:rPr>
        <w:t>can also be made on the online safeguarding system</w:t>
      </w:r>
    </w:p>
    <w:p w14:paraId="6E78893F" w14:textId="097D15A1" w:rsidR="008A3ECF" w:rsidRPr="008A3ECF" w:rsidRDefault="008A3ECF" w:rsidP="008A3ECF">
      <w:pPr>
        <w:rPr>
          <w:rFonts w:ascii="Arial" w:hAnsi="Arial" w:cs="Arial"/>
          <w:sz w:val="22"/>
          <w:szCs w:val="22"/>
          <w:lang w:val="en-GB"/>
        </w:rPr>
      </w:pPr>
    </w:p>
    <w:p w14:paraId="4DD9DF66" w14:textId="20F8ED1D" w:rsidR="007E5983" w:rsidRPr="00A84748" w:rsidRDefault="007E5983" w:rsidP="00624D8D">
      <w:pPr>
        <w:numPr>
          <w:ilvl w:val="0"/>
          <w:numId w:val="42"/>
        </w:numPr>
        <w:ind w:left="709" w:hanging="425"/>
        <w:rPr>
          <w:rFonts w:ascii="Arial" w:hAnsi="Arial" w:cs="Arial"/>
          <w:color w:val="000000" w:themeColor="text1"/>
          <w:sz w:val="22"/>
          <w:szCs w:val="22"/>
          <w:lang w:val="en-GB"/>
        </w:rPr>
      </w:pPr>
      <w:r w:rsidRPr="00A84748">
        <w:rPr>
          <w:rFonts w:ascii="Arial" w:hAnsi="Arial" w:cs="Arial"/>
          <w:color w:val="000000" w:themeColor="text1"/>
          <w:sz w:val="22"/>
          <w:szCs w:val="22"/>
          <w:lang w:val="en-GB"/>
        </w:rPr>
        <w:t>Records will be completed as soon as possible after the incident/event, using the child’s words and will be signed and dated by the member of staff.</w:t>
      </w:r>
      <w:r w:rsidR="00AD1852" w:rsidRPr="00A84748">
        <w:rPr>
          <w:rFonts w:ascii="Arial" w:hAnsi="Arial" w:cs="Arial"/>
          <w:color w:val="000000" w:themeColor="text1"/>
          <w:sz w:val="22"/>
          <w:szCs w:val="22"/>
          <w:lang w:val="en-GB"/>
        </w:rPr>
        <w:t xml:space="preserve">  If there is an immediate concern the member of staff should consult with a DSL</w:t>
      </w:r>
      <w:r w:rsidR="007437C2" w:rsidRPr="00A84748">
        <w:rPr>
          <w:rFonts w:ascii="Arial" w:hAnsi="Arial" w:cs="Arial"/>
          <w:color w:val="000000" w:themeColor="text1"/>
          <w:sz w:val="22"/>
          <w:szCs w:val="22"/>
          <w:lang w:val="en-GB"/>
        </w:rPr>
        <w:t xml:space="preserve"> before completing the form</w:t>
      </w:r>
      <w:r w:rsidR="00AD1852" w:rsidRPr="00A84748">
        <w:rPr>
          <w:rFonts w:ascii="Arial" w:hAnsi="Arial" w:cs="Arial"/>
          <w:color w:val="000000" w:themeColor="text1"/>
          <w:sz w:val="22"/>
          <w:szCs w:val="22"/>
          <w:lang w:val="en-GB"/>
        </w:rPr>
        <w:t xml:space="preserve"> as </w:t>
      </w:r>
      <w:r w:rsidR="007437C2" w:rsidRPr="00A84748">
        <w:rPr>
          <w:rFonts w:ascii="Arial" w:hAnsi="Arial" w:cs="Arial"/>
          <w:color w:val="000000" w:themeColor="text1"/>
          <w:sz w:val="22"/>
          <w:szCs w:val="22"/>
          <w:lang w:val="en-GB"/>
        </w:rPr>
        <w:t>reporting urgent concerns</w:t>
      </w:r>
      <w:r w:rsidR="00AD1852" w:rsidRPr="00A84748">
        <w:rPr>
          <w:rFonts w:ascii="Arial" w:hAnsi="Arial" w:cs="Arial"/>
          <w:color w:val="000000" w:themeColor="text1"/>
          <w:sz w:val="22"/>
          <w:szCs w:val="22"/>
          <w:lang w:val="en-GB"/>
        </w:rPr>
        <w:t xml:space="preserve"> take</w:t>
      </w:r>
      <w:r w:rsidR="007437C2" w:rsidRPr="00A84748">
        <w:rPr>
          <w:rFonts w:ascii="Arial" w:hAnsi="Arial" w:cs="Arial"/>
          <w:color w:val="000000" w:themeColor="text1"/>
          <w:sz w:val="22"/>
          <w:szCs w:val="22"/>
          <w:lang w:val="en-GB"/>
        </w:rPr>
        <w:t>s</w:t>
      </w:r>
      <w:r w:rsidR="00AD1852" w:rsidRPr="00A84748">
        <w:rPr>
          <w:rFonts w:ascii="Arial" w:hAnsi="Arial" w:cs="Arial"/>
          <w:color w:val="000000" w:themeColor="text1"/>
          <w:sz w:val="22"/>
          <w:szCs w:val="22"/>
          <w:lang w:val="en-GB"/>
        </w:rPr>
        <w:t xml:space="preserve"> priority.</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1927FAE0" w:rsidR="007E5983" w:rsidRPr="00A84748" w:rsidRDefault="007E5983" w:rsidP="00F755B9">
      <w:pPr>
        <w:numPr>
          <w:ilvl w:val="0"/>
          <w:numId w:val="29"/>
        </w:numPr>
        <w:rPr>
          <w:rFonts w:ascii="Arial" w:hAnsi="Arial" w:cs="Arial"/>
          <w:color w:val="000000" w:themeColor="text1"/>
          <w:sz w:val="22"/>
          <w:szCs w:val="22"/>
        </w:rPr>
      </w:pPr>
      <w:r w:rsidRPr="00A84748">
        <w:rPr>
          <w:rFonts w:ascii="Arial" w:hAnsi="Arial" w:cs="Arial"/>
          <w:color w:val="000000" w:themeColor="text1"/>
          <w:sz w:val="22"/>
          <w:szCs w:val="22"/>
        </w:rPr>
        <w:t xml:space="preserve">Safeguarding records are kept for individual children and are maintained separately from all other records relating to the child in </w:t>
      </w:r>
      <w:r w:rsidR="00CF32DE" w:rsidRPr="00A84748">
        <w:rPr>
          <w:rFonts w:ascii="Arial" w:hAnsi="Arial" w:cs="Arial"/>
          <w:color w:val="000000" w:themeColor="text1"/>
          <w:sz w:val="22"/>
          <w:szCs w:val="22"/>
        </w:rPr>
        <w:t>the school</w:t>
      </w:r>
      <w:r w:rsidR="00A84748" w:rsidRPr="00A84748">
        <w:rPr>
          <w:rFonts w:ascii="Arial" w:hAnsi="Arial" w:cs="Arial"/>
          <w:color w:val="000000" w:themeColor="text1"/>
          <w:sz w:val="22"/>
          <w:szCs w:val="22"/>
        </w:rPr>
        <w:t>.</w:t>
      </w:r>
      <w:r w:rsidRPr="00A84748">
        <w:rPr>
          <w:rFonts w:ascii="Arial" w:hAnsi="Arial" w:cs="Arial"/>
          <w:color w:val="000000" w:themeColor="text1"/>
          <w:sz w:val="22"/>
          <w:szCs w:val="22"/>
        </w:rPr>
        <w:t xml:space="preserve"> Safeguarding records are kept in accordance with data protection legislation and are retained centrally and securely by the DSL. Safeguarding records 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3A62AB93" w:rsidR="007E5983" w:rsidRDefault="007E5983" w:rsidP="00F755B9">
      <w:pPr>
        <w:numPr>
          <w:ilvl w:val="0"/>
          <w:numId w:val="29"/>
        </w:numPr>
        <w:rPr>
          <w:rFonts w:ascii="Arial" w:hAnsi="Arial" w:cs="Arial"/>
          <w:sz w:val="22"/>
          <w:szCs w:val="22"/>
        </w:rPr>
      </w:pPr>
      <w:r w:rsidRPr="007E5983">
        <w:rPr>
          <w:rFonts w:ascii="Arial" w:hAnsi="Arial" w:cs="Arial"/>
          <w:sz w:val="22"/>
          <w:szCs w:val="22"/>
        </w:rPr>
        <w:t>All safeguarding records will be</w:t>
      </w:r>
      <w:r w:rsidR="005A17D1">
        <w:rPr>
          <w:rFonts w:ascii="Arial" w:hAnsi="Arial" w:cs="Arial"/>
          <w:sz w:val="22"/>
          <w:szCs w:val="22"/>
        </w:rPr>
        <w:t xml:space="preserve"> </w:t>
      </w:r>
      <w:r w:rsidRPr="007E5983">
        <w:rPr>
          <w:rFonts w:ascii="Arial" w:hAnsi="Arial" w:cs="Arial"/>
          <w:sz w:val="22"/>
          <w:szCs w:val="22"/>
        </w:rPr>
        <w:t xml:space="preserve">transferred in accordance with data protection legislation to the child’s subsequent </w:t>
      </w:r>
      <w:r w:rsidR="00265F7C" w:rsidRPr="00265F7C">
        <w:rPr>
          <w:rFonts w:ascii="Arial" w:hAnsi="Arial" w:cs="Arial"/>
          <w:color w:val="000000" w:themeColor="text1"/>
          <w:sz w:val="22"/>
          <w:szCs w:val="22"/>
        </w:rPr>
        <w:t>school</w:t>
      </w:r>
      <w:r w:rsidRPr="007E5983">
        <w:rPr>
          <w:rFonts w:ascii="Arial" w:hAnsi="Arial" w:cs="Arial"/>
          <w:sz w:val="22"/>
          <w:szCs w:val="22"/>
        </w:rPr>
        <w:t>, under confidential and separate cover. These will be given to the new DSL and a receipt of delivery will be obtained.</w:t>
      </w:r>
    </w:p>
    <w:p w14:paraId="3C544742" w14:textId="77777777" w:rsidR="00BE323C" w:rsidRDefault="00BE323C" w:rsidP="00BE323C">
      <w:pPr>
        <w:pStyle w:val="ListParagraph"/>
        <w:rPr>
          <w:rFonts w:ascii="Arial" w:hAnsi="Arial" w:cs="Arial"/>
          <w:sz w:val="22"/>
          <w:szCs w:val="22"/>
        </w:rPr>
      </w:pPr>
    </w:p>
    <w:p w14:paraId="52B93A45" w14:textId="421D8D25" w:rsidR="595FDB0B" w:rsidRPr="00A84748" w:rsidRDefault="00BE323C" w:rsidP="007220D4">
      <w:pPr>
        <w:numPr>
          <w:ilvl w:val="0"/>
          <w:numId w:val="29"/>
        </w:numPr>
        <w:rPr>
          <w:rFonts w:ascii="Arial" w:hAnsi="Arial" w:cs="Arial"/>
          <w:color w:val="000000" w:themeColor="text1"/>
          <w:sz w:val="22"/>
          <w:szCs w:val="22"/>
        </w:rPr>
      </w:pPr>
      <w:r w:rsidRPr="00A84748">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00A84748">
        <w:rPr>
          <w:rFonts w:ascii="Arial" w:hAnsi="Arial" w:cs="Arial"/>
          <w:color w:val="000000" w:themeColor="text1"/>
          <w:sz w:val="22"/>
          <w:szCs w:val="22"/>
        </w:rPr>
        <w:t xml:space="preserve">DSL at the </w:t>
      </w:r>
      <w:r w:rsidRPr="00A84748">
        <w:rPr>
          <w:rFonts w:ascii="Arial" w:hAnsi="Arial" w:cs="Arial"/>
          <w:color w:val="000000" w:themeColor="text1"/>
          <w:sz w:val="22"/>
          <w:szCs w:val="22"/>
        </w:rPr>
        <w:t xml:space="preserve">new school or college in advance of a child leaving. For example, information that would allow the new school or college to continue to provide support. </w:t>
      </w:r>
    </w:p>
    <w:p w14:paraId="1B10AAD0" w14:textId="77777777" w:rsidR="007220D4" w:rsidRPr="007220D4" w:rsidRDefault="007220D4" w:rsidP="007220D4">
      <w:pPr>
        <w:rPr>
          <w:rFonts w:ascii="Arial" w:hAnsi="Arial" w:cs="Arial"/>
          <w:sz w:val="22"/>
          <w:szCs w:val="22"/>
          <w:highlight w:val="yellow"/>
        </w:rPr>
      </w:pPr>
    </w:p>
    <w:p w14:paraId="4771C2D8" w14:textId="0477B80C" w:rsidR="00CA1A0C" w:rsidRPr="000C1E36" w:rsidRDefault="00D206E6"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Multi-</w:t>
      </w:r>
      <w:r w:rsidR="007C6C11">
        <w:rPr>
          <w:rFonts w:ascii="Arial" w:hAnsi="Arial" w:cs="Arial"/>
          <w:b/>
          <w:bCs/>
          <w:sz w:val="28"/>
          <w:szCs w:val="28"/>
          <w:lang w:val="en-GB"/>
        </w:rPr>
        <w:t>A</w:t>
      </w:r>
      <w:r w:rsidRPr="595FDB0B">
        <w:rPr>
          <w:rFonts w:ascii="Arial" w:hAnsi="Arial" w:cs="Arial"/>
          <w:b/>
          <w:bCs/>
          <w:sz w:val="28"/>
          <w:szCs w:val="28"/>
          <w:lang w:val="en-GB"/>
        </w:rPr>
        <w:t>gency</w:t>
      </w:r>
      <w:r w:rsidR="004769A8" w:rsidRPr="595FDB0B">
        <w:rPr>
          <w:rFonts w:ascii="Arial" w:hAnsi="Arial" w:cs="Arial"/>
          <w:b/>
          <w:bCs/>
          <w:sz w:val="28"/>
          <w:szCs w:val="28"/>
          <w:lang w:val="en-GB"/>
        </w:rPr>
        <w:t xml:space="preserve"> </w:t>
      </w:r>
      <w:r w:rsidR="00C367BA">
        <w:rPr>
          <w:rFonts w:ascii="Arial" w:hAnsi="Arial" w:cs="Arial"/>
          <w:b/>
          <w:bCs/>
          <w:sz w:val="28"/>
          <w:szCs w:val="28"/>
          <w:lang w:val="en-GB"/>
        </w:rPr>
        <w:t>W</w:t>
      </w:r>
      <w:r w:rsidR="004769A8" w:rsidRPr="595FDB0B">
        <w:rPr>
          <w:rFonts w:ascii="Arial" w:hAnsi="Arial" w:cs="Arial"/>
          <w:b/>
          <w:bCs/>
          <w:sz w:val="28"/>
          <w:szCs w:val="28"/>
          <w:lang w:val="en-GB"/>
        </w:rPr>
        <w:t>orking</w:t>
      </w:r>
    </w:p>
    <w:p w14:paraId="724CC08B" w14:textId="77777777" w:rsidR="00CA1A0C" w:rsidRPr="00DE0146" w:rsidRDefault="00CA1A0C" w:rsidP="00CA1A0C">
      <w:pPr>
        <w:rPr>
          <w:rFonts w:ascii="Arial" w:hAnsi="Arial" w:cs="Arial"/>
          <w:b/>
          <w:sz w:val="22"/>
          <w:szCs w:val="22"/>
          <w:lang w:val="en-GB"/>
        </w:rPr>
      </w:pPr>
    </w:p>
    <w:p w14:paraId="058379CE" w14:textId="5096D2EC" w:rsidR="00EB6438" w:rsidRPr="00A84748" w:rsidRDefault="00A84748" w:rsidP="00F755B9">
      <w:pPr>
        <w:numPr>
          <w:ilvl w:val="0"/>
          <w:numId w:val="30"/>
        </w:numPr>
        <w:rPr>
          <w:rFonts w:ascii="Arial" w:hAnsi="Arial" w:cs="Arial"/>
          <w:color w:val="000000" w:themeColor="text1"/>
          <w:sz w:val="22"/>
          <w:szCs w:val="22"/>
          <w:lang w:val="en-GB"/>
        </w:rPr>
      </w:pPr>
      <w:r w:rsidRPr="00A84748">
        <w:rPr>
          <w:rFonts w:ascii="Arial" w:hAnsi="Arial" w:cs="Arial"/>
          <w:color w:val="000000" w:themeColor="text1"/>
          <w:sz w:val="22"/>
          <w:szCs w:val="22"/>
          <w:lang w:val="en-GB"/>
        </w:rPr>
        <w:t>ELA</w:t>
      </w:r>
      <w:r w:rsidR="00CA1A0C" w:rsidRPr="00A84748">
        <w:rPr>
          <w:rFonts w:ascii="Arial" w:hAnsi="Arial" w:cs="Arial"/>
          <w:i/>
          <w:color w:val="000000" w:themeColor="text1"/>
          <w:sz w:val="22"/>
          <w:szCs w:val="22"/>
          <w:lang w:val="en-GB"/>
        </w:rPr>
        <w:t xml:space="preserve"> </w:t>
      </w:r>
      <w:r w:rsidR="00CA1A0C" w:rsidRPr="00A84748">
        <w:rPr>
          <w:rFonts w:ascii="Arial" w:hAnsi="Arial" w:cs="Arial"/>
          <w:color w:val="000000" w:themeColor="text1"/>
          <w:sz w:val="22"/>
          <w:szCs w:val="22"/>
          <w:lang w:val="en-GB"/>
        </w:rPr>
        <w:t>recognises and is committed to its responsibility to work with</w:t>
      </w:r>
      <w:r w:rsidR="0023482F" w:rsidRPr="00A84748">
        <w:rPr>
          <w:rFonts w:ascii="Arial" w:hAnsi="Arial" w:cs="Arial"/>
          <w:color w:val="000000" w:themeColor="text1"/>
          <w:sz w:val="22"/>
          <w:szCs w:val="22"/>
          <w:lang w:val="en-GB"/>
        </w:rPr>
        <w:t xml:space="preserve">in </w:t>
      </w:r>
      <w:r w:rsidR="000077D6" w:rsidRPr="00A84748">
        <w:rPr>
          <w:rFonts w:ascii="Arial" w:hAnsi="Arial" w:cs="Arial"/>
          <w:color w:val="000000" w:themeColor="text1"/>
          <w:sz w:val="22"/>
          <w:szCs w:val="22"/>
          <w:lang w:val="en-GB"/>
        </w:rPr>
        <w:t>the KSCMP multi-agency safeguarding arrangements</w:t>
      </w:r>
      <w:r w:rsidR="001F57BE" w:rsidRPr="00A84748">
        <w:rPr>
          <w:rFonts w:ascii="Arial" w:hAnsi="Arial" w:cs="Arial"/>
          <w:color w:val="000000" w:themeColor="text1"/>
          <w:sz w:val="22"/>
          <w:szCs w:val="22"/>
          <w:lang w:val="en-GB"/>
        </w:rPr>
        <w:t xml:space="preserve">.  The </w:t>
      </w:r>
      <w:r w:rsidR="007437C2" w:rsidRPr="00A84748">
        <w:rPr>
          <w:rFonts w:ascii="Arial" w:hAnsi="Arial" w:cs="Arial"/>
          <w:color w:val="000000" w:themeColor="text1"/>
          <w:sz w:val="22"/>
          <w:szCs w:val="22"/>
          <w:lang w:val="en-GB"/>
        </w:rPr>
        <w:t>leadership te</w:t>
      </w:r>
      <w:r w:rsidR="001F57BE" w:rsidRPr="00A84748">
        <w:rPr>
          <w:rFonts w:ascii="Arial" w:hAnsi="Arial" w:cs="Arial"/>
          <w:color w:val="000000" w:themeColor="text1"/>
          <w:sz w:val="22"/>
          <w:szCs w:val="22"/>
          <w:lang w:val="en-GB"/>
        </w:rPr>
        <w:t xml:space="preserve">am and DSL will work to establish strong and co-operative local relationships with </w:t>
      </w:r>
      <w:r w:rsidR="00CA1A0C" w:rsidRPr="00A84748">
        <w:rPr>
          <w:rFonts w:ascii="Arial" w:hAnsi="Arial" w:cs="Arial"/>
          <w:color w:val="000000" w:themeColor="text1"/>
          <w:sz w:val="22"/>
          <w:szCs w:val="22"/>
          <w:lang w:val="en-GB"/>
        </w:rPr>
        <w:t xml:space="preserve">professionals </w:t>
      </w:r>
      <w:r w:rsidR="001F57BE" w:rsidRPr="00A84748">
        <w:rPr>
          <w:rFonts w:ascii="Arial" w:hAnsi="Arial" w:cs="Arial"/>
          <w:color w:val="000000" w:themeColor="text1"/>
          <w:sz w:val="22"/>
          <w:szCs w:val="22"/>
          <w:lang w:val="en-GB"/>
        </w:rPr>
        <w:t xml:space="preserve">in other </w:t>
      </w:r>
      <w:r w:rsidR="00CA1A0C" w:rsidRPr="00A84748">
        <w:rPr>
          <w:rFonts w:ascii="Arial" w:hAnsi="Arial" w:cs="Arial"/>
          <w:color w:val="000000" w:themeColor="text1"/>
          <w:sz w:val="22"/>
          <w:szCs w:val="22"/>
          <w:lang w:val="en-GB"/>
        </w:rPr>
        <w:t xml:space="preserve">agencies </w:t>
      </w:r>
      <w:r w:rsidR="004769A8" w:rsidRPr="00A84748">
        <w:rPr>
          <w:rFonts w:ascii="Arial" w:hAnsi="Arial" w:cs="Arial"/>
          <w:color w:val="000000" w:themeColor="text1"/>
          <w:sz w:val="22"/>
          <w:szCs w:val="22"/>
          <w:lang w:val="en-GB"/>
        </w:rPr>
        <w:t>in line with statutory guidance</w:t>
      </w:r>
      <w:r w:rsidR="000077D6" w:rsidRPr="00A84748">
        <w:rPr>
          <w:rFonts w:ascii="Arial" w:hAnsi="Arial" w:cs="Arial"/>
          <w:color w:val="000000" w:themeColor="text1"/>
          <w:sz w:val="22"/>
          <w:szCs w:val="22"/>
          <w:lang w:val="en-GB"/>
        </w:rPr>
        <w:t>.</w:t>
      </w:r>
    </w:p>
    <w:p w14:paraId="514CFCE4" w14:textId="1020EBA1" w:rsidR="00B17389" w:rsidRPr="00A84748" w:rsidRDefault="00B17389" w:rsidP="00B17389">
      <w:pPr>
        <w:ind w:left="720"/>
        <w:rPr>
          <w:rFonts w:ascii="Arial" w:hAnsi="Arial" w:cs="Arial"/>
          <w:color w:val="000000" w:themeColor="text1"/>
          <w:sz w:val="22"/>
          <w:szCs w:val="22"/>
          <w:lang w:val="en-GB"/>
        </w:rPr>
      </w:pPr>
    </w:p>
    <w:p w14:paraId="72114975" w14:textId="3242D612" w:rsidR="007220D4" w:rsidRPr="00A84748" w:rsidRDefault="00A84748" w:rsidP="007220D4">
      <w:pPr>
        <w:numPr>
          <w:ilvl w:val="0"/>
          <w:numId w:val="30"/>
        </w:numPr>
        <w:rPr>
          <w:rFonts w:ascii="Arial" w:hAnsi="Arial" w:cs="Arial"/>
          <w:b/>
          <w:color w:val="000000" w:themeColor="text1"/>
          <w:sz w:val="22"/>
          <w:szCs w:val="22"/>
          <w:lang w:val="en-GB"/>
        </w:rPr>
      </w:pPr>
      <w:r w:rsidRPr="00A84748">
        <w:rPr>
          <w:rFonts w:ascii="Arial" w:hAnsi="Arial" w:cs="Arial"/>
          <w:color w:val="000000" w:themeColor="text1"/>
          <w:sz w:val="22"/>
          <w:szCs w:val="22"/>
          <w:lang w:val="en-GB"/>
        </w:rPr>
        <w:t>ELA</w:t>
      </w:r>
      <w:r w:rsidR="00CA1A0C" w:rsidRPr="00A84748">
        <w:rPr>
          <w:rFonts w:ascii="Arial" w:hAnsi="Arial" w:cs="Arial"/>
          <w:i/>
          <w:iCs/>
          <w:color w:val="000000" w:themeColor="text1"/>
          <w:sz w:val="22"/>
          <w:szCs w:val="22"/>
          <w:lang w:val="en-GB"/>
        </w:rPr>
        <w:t xml:space="preserve"> </w:t>
      </w:r>
      <w:r w:rsidR="00CA1A0C" w:rsidRPr="00A84748">
        <w:rPr>
          <w:rFonts w:ascii="Arial" w:hAnsi="Arial" w:cs="Arial"/>
          <w:color w:val="000000" w:themeColor="text1"/>
          <w:sz w:val="22"/>
          <w:szCs w:val="22"/>
          <w:lang w:val="en-GB"/>
        </w:rPr>
        <w:t xml:space="preserve">recognises the importance of multi-agency working and </w:t>
      </w:r>
      <w:r w:rsidR="00DC23F3" w:rsidRPr="00A84748">
        <w:rPr>
          <w:rFonts w:ascii="Arial" w:hAnsi="Arial" w:cs="Arial"/>
          <w:color w:val="000000" w:themeColor="text1"/>
          <w:sz w:val="22"/>
          <w:szCs w:val="22"/>
          <w:lang w:val="en-GB"/>
        </w:rPr>
        <w:t>is committed to</w:t>
      </w:r>
      <w:r w:rsidR="00FE5328" w:rsidRPr="00A84748">
        <w:rPr>
          <w:rFonts w:ascii="Arial" w:hAnsi="Arial" w:cs="Arial"/>
          <w:color w:val="000000" w:themeColor="text1"/>
          <w:sz w:val="22"/>
          <w:szCs w:val="22"/>
          <w:lang w:val="en-GB"/>
        </w:rPr>
        <w:t xml:space="preserve"> working</w:t>
      </w:r>
      <w:r w:rsidR="00871FD1" w:rsidRPr="00A84748">
        <w:rPr>
          <w:rFonts w:ascii="Arial" w:hAnsi="Arial" w:cs="Arial"/>
          <w:color w:val="000000" w:themeColor="text1"/>
          <w:sz w:val="22"/>
          <w:szCs w:val="22"/>
          <w:lang w:val="en-GB"/>
        </w:rPr>
        <w:t xml:space="preserve"> </w:t>
      </w:r>
      <w:r w:rsidR="00D27EC3" w:rsidRPr="00A84748">
        <w:rPr>
          <w:rFonts w:ascii="Arial" w:hAnsi="Arial" w:cs="Arial"/>
          <w:color w:val="000000" w:themeColor="text1"/>
          <w:sz w:val="22"/>
          <w:szCs w:val="22"/>
          <w:lang w:val="en-GB"/>
        </w:rPr>
        <w:t xml:space="preserve">alongside partner agencies </w:t>
      </w:r>
      <w:r w:rsidR="00232A2B" w:rsidRPr="00A84748">
        <w:rPr>
          <w:rFonts w:ascii="Arial" w:hAnsi="Arial" w:cs="Arial"/>
          <w:color w:val="000000" w:themeColor="text1"/>
          <w:sz w:val="22"/>
          <w:szCs w:val="22"/>
          <w:lang w:val="en-GB"/>
        </w:rPr>
        <w:t>to provide a coordi</w:t>
      </w:r>
      <w:r w:rsidR="00EF3C93" w:rsidRPr="00A84748">
        <w:rPr>
          <w:rFonts w:ascii="Arial" w:hAnsi="Arial" w:cs="Arial"/>
          <w:color w:val="000000" w:themeColor="text1"/>
          <w:sz w:val="22"/>
          <w:szCs w:val="22"/>
          <w:lang w:val="en-GB"/>
        </w:rPr>
        <w:t>nated response</w:t>
      </w:r>
      <w:r w:rsidR="00E97E9E" w:rsidRPr="00A84748">
        <w:rPr>
          <w:rFonts w:ascii="Arial" w:hAnsi="Arial" w:cs="Arial"/>
          <w:color w:val="000000" w:themeColor="text1"/>
          <w:sz w:val="22"/>
          <w:szCs w:val="22"/>
          <w:lang w:val="en-GB"/>
        </w:rPr>
        <w:t xml:space="preserve"> to promote children</w:t>
      </w:r>
      <w:r w:rsidR="00A4711B" w:rsidRPr="00A84748">
        <w:rPr>
          <w:rFonts w:ascii="Arial" w:hAnsi="Arial" w:cs="Arial"/>
          <w:color w:val="000000" w:themeColor="text1"/>
          <w:sz w:val="22"/>
          <w:szCs w:val="22"/>
          <w:lang w:val="en-GB"/>
        </w:rPr>
        <w:t>’</w:t>
      </w:r>
      <w:r w:rsidR="00E97E9E" w:rsidRPr="00A84748">
        <w:rPr>
          <w:rFonts w:ascii="Arial" w:hAnsi="Arial" w:cs="Arial"/>
          <w:color w:val="000000" w:themeColor="text1"/>
          <w:sz w:val="22"/>
          <w:szCs w:val="22"/>
          <w:lang w:val="en-GB"/>
        </w:rPr>
        <w:t>s welfare</w:t>
      </w:r>
      <w:r w:rsidR="00EF3C93" w:rsidRPr="00A84748">
        <w:rPr>
          <w:rFonts w:ascii="Arial" w:hAnsi="Arial" w:cs="Arial"/>
          <w:color w:val="000000" w:themeColor="text1"/>
          <w:sz w:val="22"/>
          <w:szCs w:val="22"/>
          <w:lang w:val="en-GB"/>
        </w:rPr>
        <w:t xml:space="preserve"> </w:t>
      </w:r>
      <w:r w:rsidR="004A5D2E" w:rsidRPr="00A84748">
        <w:rPr>
          <w:rFonts w:ascii="Arial" w:hAnsi="Arial" w:cs="Arial"/>
          <w:color w:val="000000" w:themeColor="text1"/>
          <w:sz w:val="22"/>
          <w:szCs w:val="22"/>
          <w:lang w:val="en-GB"/>
        </w:rPr>
        <w:t>and protect them from harm.</w:t>
      </w:r>
      <w:r w:rsidR="00CF33DB" w:rsidRPr="00A84748">
        <w:rPr>
          <w:rFonts w:ascii="Arial" w:hAnsi="Arial" w:cs="Arial"/>
          <w:color w:val="000000" w:themeColor="text1"/>
          <w:sz w:val="22"/>
          <w:szCs w:val="22"/>
          <w:lang w:val="en-GB"/>
        </w:rPr>
        <w:t xml:space="preserve">  This includes contributing to </w:t>
      </w:r>
      <w:r w:rsidR="00C945F8" w:rsidRPr="00A84748">
        <w:rPr>
          <w:rFonts w:ascii="Arial" w:hAnsi="Arial" w:cs="Arial"/>
          <w:color w:val="000000" w:themeColor="text1"/>
          <w:sz w:val="22"/>
          <w:szCs w:val="22"/>
          <w:lang w:val="en-GB"/>
        </w:rPr>
        <w:t xml:space="preserve">KSCMP </w:t>
      </w:r>
      <w:r w:rsidR="008120B1" w:rsidRPr="00A84748">
        <w:rPr>
          <w:rFonts w:ascii="Arial" w:hAnsi="Arial" w:cs="Arial"/>
          <w:color w:val="000000" w:themeColor="text1"/>
          <w:sz w:val="22"/>
          <w:szCs w:val="22"/>
          <w:lang w:val="en-GB"/>
        </w:rPr>
        <w:t>processes as required.</w:t>
      </w:r>
      <w:r w:rsidR="008120B1" w:rsidRPr="00A84748">
        <w:rPr>
          <w:rFonts w:ascii="Arial" w:hAnsi="Arial" w:cs="Arial"/>
          <w:b/>
          <w:color w:val="000000" w:themeColor="text1"/>
          <w:sz w:val="22"/>
          <w:szCs w:val="22"/>
          <w:lang w:val="en-GB"/>
        </w:rPr>
        <w:t xml:space="preserve"> </w:t>
      </w:r>
      <w:r w:rsidR="00C945F8" w:rsidRPr="00A84748">
        <w:rPr>
          <w:rFonts w:ascii="Arial" w:hAnsi="Arial" w:cs="Arial"/>
          <w:color w:val="000000" w:themeColor="text1"/>
          <w:sz w:val="22"/>
          <w:szCs w:val="22"/>
          <w:lang w:val="en-GB"/>
        </w:rPr>
        <w:t>Such as, participation in</w:t>
      </w:r>
      <w:r w:rsidR="00CA184C" w:rsidRPr="00A84748">
        <w:rPr>
          <w:rFonts w:ascii="Arial" w:hAnsi="Arial" w:cs="Arial"/>
          <w:color w:val="000000" w:themeColor="text1"/>
          <w:sz w:val="22"/>
          <w:szCs w:val="22"/>
          <w:lang w:val="en-GB"/>
        </w:rPr>
        <w:t xml:space="preserve"> </w:t>
      </w:r>
      <w:r w:rsidR="00CA1A0C" w:rsidRPr="00A84748">
        <w:rPr>
          <w:rFonts w:ascii="Arial" w:hAnsi="Arial" w:cs="Arial"/>
          <w:color w:val="000000" w:themeColor="text1"/>
          <w:sz w:val="22"/>
          <w:szCs w:val="22"/>
          <w:lang w:val="en-GB"/>
        </w:rPr>
        <w:t xml:space="preserve">relevant safeguarding </w:t>
      </w:r>
      <w:r w:rsidR="00077A49" w:rsidRPr="00A84748">
        <w:rPr>
          <w:rFonts w:ascii="Arial" w:hAnsi="Arial" w:cs="Arial"/>
          <w:color w:val="000000" w:themeColor="text1"/>
          <w:sz w:val="22"/>
          <w:szCs w:val="22"/>
          <w:lang w:val="en-GB"/>
        </w:rPr>
        <w:t xml:space="preserve">multi-agency plans and </w:t>
      </w:r>
      <w:r w:rsidR="00CA1A0C" w:rsidRPr="00A84748">
        <w:rPr>
          <w:rFonts w:ascii="Arial" w:hAnsi="Arial" w:cs="Arial"/>
          <w:color w:val="000000" w:themeColor="text1"/>
          <w:sz w:val="22"/>
          <w:szCs w:val="22"/>
          <w:lang w:val="en-GB"/>
        </w:rPr>
        <w:t>meetings, including Child Protection Conferences, Core Groups, Strategy Meetings, Child in Need</w:t>
      </w:r>
      <w:r w:rsidR="00CA184C" w:rsidRPr="00A84748">
        <w:rPr>
          <w:rFonts w:ascii="Arial" w:hAnsi="Arial" w:cs="Arial"/>
          <w:color w:val="000000" w:themeColor="text1"/>
          <w:sz w:val="22"/>
          <w:szCs w:val="22"/>
          <w:lang w:val="en-GB"/>
        </w:rPr>
        <w:t xml:space="preserve"> </w:t>
      </w:r>
      <w:r w:rsidR="00CA1A0C" w:rsidRPr="00A84748">
        <w:rPr>
          <w:rFonts w:ascii="Arial" w:hAnsi="Arial" w:cs="Arial"/>
          <w:color w:val="000000" w:themeColor="text1"/>
          <w:sz w:val="22"/>
          <w:szCs w:val="22"/>
          <w:lang w:val="en-GB"/>
        </w:rPr>
        <w:t xml:space="preserve">meetings </w:t>
      </w:r>
      <w:r w:rsidR="00CA184C" w:rsidRPr="00A84748">
        <w:rPr>
          <w:rFonts w:ascii="Arial" w:hAnsi="Arial" w:cs="Arial"/>
          <w:color w:val="000000" w:themeColor="text1"/>
          <w:sz w:val="22"/>
          <w:szCs w:val="22"/>
          <w:lang w:val="en-GB"/>
        </w:rPr>
        <w:t xml:space="preserve">or other early help multi-agency </w:t>
      </w:r>
      <w:r w:rsidR="007E5983" w:rsidRPr="00A84748">
        <w:rPr>
          <w:rFonts w:ascii="Arial" w:hAnsi="Arial" w:cs="Arial"/>
          <w:color w:val="000000" w:themeColor="text1"/>
          <w:sz w:val="22"/>
          <w:szCs w:val="22"/>
          <w:lang w:val="en-GB"/>
        </w:rPr>
        <w:t>meetings</w:t>
      </w:r>
      <w:r w:rsidR="006D4418" w:rsidRPr="00A84748">
        <w:rPr>
          <w:rFonts w:ascii="Arial" w:hAnsi="Arial" w:cs="Arial"/>
          <w:color w:val="000000" w:themeColor="text1"/>
          <w:sz w:val="22"/>
          <w:szCs w:val="22"/>
          <w:lang w:val="en-GB"/>
        </w:rPr>
        <w:t>.</w:t>
      </w:r>
    </w:p>
    <w:p w14:paraId="4B0CEB5B" w14:textId="77777777" w:rsidR="00663EFB" w:rsidRDefault="00663EFB" w:rsidP="00CA1A0C">
      <w:pPr>
        <w:rPr>
          <w:rFonts w:ascii="Arial" w:hAnsi="Arial" w:cs="Arial"/>
          <w:b/>
          <w:sz w:val="28"/>
          <w:szCs w:val="28"/>
          <w:lang w:val="en-GB"/>
        </w:rPr>
      </w:pPr>
    </w:p>
    <w:p w14:paraId="16A23F4F" w14:textId="3C3B3FD9" w:rsidR="00CA1A0C" w:rsidRPr="000C1E36" w:rsidRDefault="00CA1A0C" w:rsidP="00624D8D">
      <w:pPr>
        <w:numPr>
          <w:ilvl w:val="0"/>
          <w:numId w:val="41"/>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nformation </w:t>
      </w:r>
      <w:r w:rsidR="00C367BA">
        <w:rPr>
          <w:rFonts w:ascii="Arial" w:hAnsi="Arial" w:cs="Arial"/>
          <w:b/>
          <w:bCs/>
          <w:sz w:val="28"/>
          <w:szCs w:val="28"/>
          <w:lang w:val="en-GB"/>
        </w:rPr>
        <w:t>S</w:t>
      </w:r>
      <w:r w:rsidR="00C367BA" w:rsidRPr="595FDB0B">
        <w:rPr>
          <w:rFonts w:ascii="Arial" w:hAnsi="Arial" w:cs="Arial"/>
          <w:b/>
          <w:bCs/>
          <w:sz w:val="28"/>
          <w:szCs w:val="28"/>
          <w:lang w:val="en-GB"/>
        </w:rPr>
        <w:t>haring</w:t>
      </w:r>
    </w:p>
    <w:p w14:paraId="69638659" w14:textId="77777777" w:rsidR="00CA1A0C" w:rsidRPr="007157DF" w:rsidRDefault="00CA1A0C" w:rsidP="00CA1A0C">
      <w:pPr>
        <w:rPr>
          <w:rFonts w:ascii="Arial" w:hAnsi="Arial" w:cs="Arial"/>
          <w:sz w:val="24"/>
          <w:lang w:val="en-GB"/>
        </w:rPr>
      </w:pPr>
    </w:p>
    <w:p w14:paraId="169C2CFE" w14:textId="6269E2E5" w:rsidR="00EA4191" w:rsidRDefault="00A84748" w:rsidP="007347A2">
      <w:pPr>
        <w:numPr>
          <w:ilvl w:val="0"/>
          <w:numId w:val="31"/>
        </w:numPr>
        <w:rPr>
          <w:rFonts w:ascii="Arial" w:hAnsi="Arial" w:cs="Arial"/>
          <w:sz w:val="22"/>
          <w:szCs w:val="22"/>
          <w:lang w:val="en-GB"/>
        </w:rPr>
      </w:pPr>
      <w:r w:rsidRPr="00A84748">
        <w:rPr>
          <w:rFonts w:ascii="Arial" w:hAnsi="Arial" w:cs="Arial"/>
          <w:color w:val="000000" w:themeColor="text1"/>
          <w:sz w:val="22"/>
          <w:szCs w:val="22"/>
          <w:lang w:val="en-GB"/>
        </w:rPr>
        <w:t>ELA</w:t>
      </w:r>
      <w:r w:rsidR="00CA1A0C" w:rsidRPr="00A84748">
        <w:rPr>
          <w:rFonts w:ascii="Arial" w:hAnsi="Arial" w:cs="Arial"/>
          <w:i/>
          <w:color w:val="000000" w:themeColor="text1"/>
          <w:sz w:val="22"/>
          <w:szCs w:val="22"/>
          <w:lang w:val="en-GB"/>
        </w:rPr>
        <w:t xml:space="preserve"> </w:t>
      </w:r>
      <w:r w:rsidR="00CA1A0C" w:rsidRPr="00875147">
        <w:rPr>
          <w:rFonts w:ascii="Arial" w:hAnsi="Arial" w:cs="Arial"/>
          <w:sz w:val="22"/>
          <w:szCs w:val="22"/>
          <w:lang w:val="en-GB"/>
        </w:rPr>
        <w:t xml:space="preserve">recognises </w:t>
      </w:r>
      <w:r w:rsidR="00777973">
        <w:rPr>
          <w:rFonts w:ascii="Arial" w:hAnsi="Arial" w:cs="Arial"/>
          <w:sz w:val="22"/>
          <w:szCs w:val="22"/>
          <w:lang w:val="en-GB"/>
        </w:rPr>
        <w:t xml:space="preserve">our duty to share </w:t>
      </w:r>
      <w:r w:rsidR="0064366A">
        <w:rPr>
          <w:rFonts w:ascii="Arial" w:hAnsi="Arial" w:cs="Arial"/>
          <w:sz w:val="22"/>
          <w:szCs w:val="22"/>
          <w:lang w:val="en-GB"/>
        </w:rPr>
        <w:t xml:space="preserve">relevant </w:t>
      </w:r>
      <w:r w:rsidR="00777973">
        <w:rPr>
          <w:rFonts w:ascii="Arial" w:hAnsi="Arial" w:cs="Arial"/>
          <w:sz w:val="22"/>
          <w:szCs w:val="22"/>
          <w:lang w:val="en-GB"/>
        </w:rPr>
        <w:t>information</w:t>
      </w:r>
      <w:r w:rsidR="00D04831">
        <w:rPr>
          <w:rFonts w:ascii="Arial" w:hAnsi="Arial" w:cs="Arial"/>
          <w:sz w:val="22"/>
          <w:szCs w:val="22"/>
          <w:lang w:val="en-GB"/>
        </w:rPr>
        <w:t xml:space="preserve"> </w:t>
      </w:r>
      <w:r w:rsidR="007B05BC" w:rsidRPr="00FD6BFA">
        <w:rPr>
          <w:rFonts w:ascii="Arial" w:hAnsi="Arial" w:cs="Arial"/>
          <w:sz w:val="22"/>
          <w:szCs w:val="22"/>
          <w:lang w:val="en-GB"/>
        </w:rPr>
        <w:t xml:space="preserve">with </w:t>
      </w:r>
      <w:r w:rsidR="00F32B9A" w:rsidRPr="00FD6BFA">
        <w:rPr>
          <w:rFonts w:ascii="Arial" w:hAnsi="Arial" w:cs="Arial"/>
          <w:sz w:val="22"/>
          <w:szCs w:val="22"/>
          <w:lang w:val="en-GB"/>
        </w:rPr>
        <w:t>appropriate agencies</w:t>
      </w:r>
      <w:r w:rsidR="002A540B" w:rsidRPr="00FD6BFA">
        <w:rPr>
          <w:rFonts w:ascii="Arial" w:hAnsi="Arial" w:cs="Arial"/>
          <w:sz w:val="22"/>
          <w:szCs w:val="22"/>
          <w:lang w:val="en-GB"/>
        </w:rPr>
        <w:t xml:space="preserve"> in</w:t>
      </w:r>
      <w:r w:rsidR="00CA1A0C" w:rsidRPr="00FD6BFA">
        <w:rPr>
          <w:rFonts w:ascii="Arial" w:hAnsi="Arial" w:cs="Arial"/>
          <w:sz w:val="22"/>
          <w:szCs w:val="22"/>
          <w:lang w:val="en-GB"/>
        </w:rPr>
        <w:t xml:space="preserve"> matters relating to child protection</w:t>
      </w:r>
      <w:r w:rsidR="00C9551A">
        <w:rPr>
          <w:rFonts w:ascii="Arial" w:hAnsi="Arial" w:cs="Arial"/>
          <w:sz w:val="22"/>
          <w:szCs w:val="22"/>
          <w:lang w:val="en-GB"/>
        </w:rPr>
        <w:t xml:space="preserve"> </w:t>
      </w:r>
      <w:r w:rsidR="0064366A">
        <w:rPr>
          <w:rFonts w:ascii="Arial" w:hAnsi="Arial" w:cs="Arial"/>
          <w:sz w:val="22"/>
          <w:szCs w:val="22"/>
          <w:lang w:val="en-GB"/>
        </w:rPr>
        <w:t>at the earliest opportu</w:t>
      </w:r>
      <w:r w:rsidR="001C4074">
        <w:rPr>
          <w:rFonts w:ascii="Arial" w:hAnsi="Arial" w:cs="Arial"/>
          <w:sz w:val="22"/>
          <w:szCs w:val="22"/>
          <w:lang w:val="en-GB"/>
        </w:rPr>
        <w:t xml:space="preserve">nity </w:t>
      </w:r>
      <w:r w:rsidR="00C9551A">
        <w:rPr>
          <w:rFonts w:ascii="Arial" w:hAnsi="Arial" w:cs="Arial"/>
          <w:sz w:val="22"/>
          <w:szCs w:val="22"/>
          <w:lang w:val="en-GB"/>
        </w:rPr>
        <w:t xml:space="preserve">as per statutory guidance </w:t>
      </w:r>
      <w:r w:rsidR="00794BF6">
        <w:rPr>
          <w:rFonts w:ascii="Arial" w:hAnsi="Arial" w:cs="Arial"/>
          <w:sz w:val="22"/>
          <w:szCs w:val="22"/>
          <w:lang w:val="en-GB"/>
        </w:rPr>
        <w:t xml:space="preserve">outlined within </w:t>
      </w:r>
      <w:r w:rsidR="00CC5D72">
        <w:rPr>
          <w:rFonts w:ascii="Arial" w:hAnsi="Arial" w:cs="Arial"/>
          <w:sz w:val="22"/>
          <w:szCs w:val="22"/>
          <w:lang w:val="en-GB"/>
        </w:rPr>
        <w:t>KCSIE 2020.</w:t>
      </w:r>
    </w:p>
    <w:p w14:paraId="4479408C" w14:textId="6B32CAD5" w:rsidR="00941F18" w:rsidRPr="00941F18" w:rsidRDefault="00CC5D72" w:rsidP="00EA4191">
      <w:pPr>
        <w:ind w:left="720"/>
        <w:rPr>
          <w:rFonts w:ascii="Arial" w:hAnsi="Arial" w:cs="Arial"/>
          <w:sz w:val="22"/>
          <w:szCs w:val="22"/>
          <w:lang w:val="en-GB"/>
        </w:rPr>
      </w:pPr>
      <w:r>
        <w:rPr>
          <w:rFonts w:ascii="Arial" w:hAnsi="Arial" w:cs="Arial"/>
          <w:sz w:val="22"/>
          <w:szCs w:val="22"/>
          <w:lang w:val="en-GB"/>
        </w:rPr>
        <w:lastRenderedPageBreak/>
        <w:t xml:space="preserve"> </w:t>
      </w:r>
    </w:p>
    <w:p w14:paraId="5BC7370E" w14:textId="77777777" w:rsidR="00EA4191" w:rsidRDefault="00EA4191" w:rsidP="00EA4191">
      <w:pPr>
        <w:numPr>
          <w:ilvl w:val="0"/>
          <w:numId w:val="31"/>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p>
    <w:p w14:paraId="0497E89C" w14:textId="77777777" w:rsidR="00FD6BFA" w:rsidRPr="00FD6BFA" w:rsidRDefault="00FD6BFA" w:rsidP="00EA4191">
      <w:pPr>
        <w:pStyle w:val="ListParagraph"/>
        <w:rPr>
          <w:rFonts w:ascii="Arial" w:hAnsi="Arial" w:cs="Arial"/>
          <w:sz w:val="22"/>
          <w:szCs w:val="22"/>
          <w:lang w:val="en-GB"/>
        </w:rPr>
      </w:pPr>
    </w:p>
    <w:p w14:paraId="08F1660C" w14:textId="2627940E" w:rsidR="007437C2" w:rsidRDefault="00CA1A0C" w:rsidP="00F755B9">
      <w:pPr>
        <w:numPr>
          <w:ilvl w:val="0"/>
          <w:numId w:val="31"/>
        </w:numPr>
        <w:rPr>
          <w:rFonts w:ascii="Arial" w:hAnsi="Arial" w:cs="Arial"/>
          <w:sz w:val="22"/>
          <w:szCs w:val="22"/>
          <w:lang w:val="en-GB"/>
        </w:rPr>
      </w:pPr>
      <w:r w:rsidRPr="00875147">
        <w:rPr>
          <w:rFonts w:ascii="Arial" w:hAnsi="Arial" w:cs="Arial"/>
          <w:sz w:val="22"/>
          <w:szCs w:val="22"/>
          <w:lang w:val="en-GB"/>
        </w:rPr>
        <w:t xml:space="preserve">The </w:t>
      </w:r>
      <w:r w:rsidR="00EB6438" w:rsidRPr="00A84748">
        <w:rPr>
          <w:rFonts w:ascii="Arial" w:hAnsi="Arial" w:cs="Arial"/>
          <w:color w:val="000000" w:themeColor="text1"/>
          <w:sz w:val="22"/>
          <w:szCs w:val="22"/>
          <w:lang w:val="en-GB"/>
        </w:rPr>
        <w:t>h</w:t>
      </w:r>
      <w:r w:rsidRPr="00A84748">
        <w:rPr>
          <w:rFonts w:ascii="Arial" w:hAnsi="Arial" w:cs="Arial"/>
          <w:color w:val="000000" w:themeColor="text1"/>
          <w:sz w:val="22"/>
          <w:szCs w:val="22"/>
          <w:lang w:val="en-GB"/>
        </w:rPr>
        <w:t xml:space="preserve">eadteacher </w:t>
      </w:r>
      <w:r w:rsidRPr="00875147">
        <w:rPr>
          <w:rFonts w:ascii="Arial" w:hAnsi="Arial" w:cs="Arial"/>
          <w:sz w:val="22"/>
          <w:szCs w:val="22"/>
          <w:lang w:val="en-GB"/>
        </w:rPr>
        <w:t xml:space="preserve">or DSL will disclose information about a </w:t>
      </w:r>
      <w:r w:rsidR="007437C2">
        <w:rPr>
          <w:rFonts w:ascii="Arial" w:hAnsi="Arial" w:cs="Arial"/>
          <w:sz w:val="22"/>
          <w:szCs w:val="22"/>
          <w:lang w:val="en-GB"/>
        </w:rPr>
        <w:t xml:space="preserve">learner </w:t>
      </w:r>
      <w:r w:rsidRPr="00875147">
        <w:rPr>
          <w:rFonts w:ascii="Arial" w:hAnsi="Arial" w:cs="Arial"/>
          <w:sz w:val="22"/>
          <w:szCs w:val="22"/>
          <w:lang w:val="en-GB"/>
        </w:rPr>
        <w:t xml:space="preserve">on a </w:t>
      </w:r>
      <w:r w:rsidR="00957385">
        <w:rPr>
          <w:rFonts w:ascii="Arial" w:hAnsi="Arial" w:cs="Arial"/>
          <w:sz w:val="22"/>
          <w:szCs w:val="22"/>
          <w:lang w:val="en-GB"/>
        </w:rPr>
        <w:t>‘</w:t>
      </w:r>
      <w:r w:rsidRPr="00875147">
        <w:rPr>
          <w:rFonts w:ascii="Arial" w:hAnsi="Arial" w:cs="Arial"/>
          <w:sz w:val="22"/>
          <w:szCs w:val="22"/>
          <w:lang w:val="en-GB"/>
        </w:rPr>
        <w:t>need to know</w:t>
      </w:r>
      <w:r w:rsidR="00957385">
        <w:rPr>
          <w:rFonts w:ascii="Arial" w:hAnsi="Arial" w:cs="Arial"/>
          <w:sz w:val="22"/>
          <w:szCs w:val="22"/>
          <w:lang w:val="en-GB"/>
        </w:rPr>
        <w:t>’</w:t>
      </w:r>
      <w:r w:rsidRPr="00875147">
        <w:rPr>
          <w:rFonts w:ascii="Arial" w:hAnsi="Arial" w:cs="Arial"/>
          <w:sz w:val="22"/>
          <w:szCs w:val="22"/>
          <w:lang w:val="en-GB"/>
        </w:rPr>
        <w:t xml:space="preserve"> basis.</w:t>
      </w:r>
      <w:r w:rsidR="007347A2" w:rsidRPr="00C80E10">
        <w:rPr>
          <w:rFonts w:ascii="Arial" w:hAnsi="Arial" w:cs="Arial"/>
          <w:sz w:val="22"/>
          <w:szCs w:val="22"/>
          <w:lang w:val="en-GB"/>
        </w:rPr>
        <w:t xml:space="preserve">  </w:t>
      </w:r>
    </w:p>
    <w:p w14:paraId="2FE47F4D" w14:textId="77777777" w:rsidR="007437C2" w:rsidRDefault="007437C2" w:rsidP="007437C2">
      <w:pPr>
        <w:pStyle w:val="ListParagraph"/>
        <w:rPr>
          <w:rFonts w:ascii="Arial" w:hAnsi="Arial" w:cs="Arial"/>
          <w:sz w:val="22"/>
          <w:szCs w:val="22"/>
          <w:lang w:val="en-GB"/>
        </w:rPr>
      </w:pPr>
    </w:p>
    <w:p w14:paraId="2A25FD91" w14:textId="618A126A" w:rsidR="00DE4025" w:rsidRPr="00DE4025" w:rsidRDefault="007347A2" w:rsidP="00F755B9">
      <w:pPr>
        <w:numPr>
          <w:ilvl w:val="0"/>
          <w:numId w:val="31"/>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safeguard children. </w:t>
      </w:r>
    </w:p>
    <w:p w14:paraId="2136A847" w14:textId="72272875" w:rsidR="00506B83" w:rsidRDefault="00506B83" w:rsidP="00506B83">
      <w:pPr>
        <w:ind w:left="720"/>
        <w:rPr>
          <w:rFonts w:ascii="Arial" w:hAnsi="Arial" w:cs="Arial"/>
          <w:sz w:val="22"/>
          <w:szCs w:val="22"/>
          <w:lang w:val="en-GB"/>
        </w:rPr>
      </w:pPr>
    </w:p>
    <w:p w14:paraId="02006475" w14:textId="28B1B7EC" w:rsidR="00506B83" w:rsidRPr="00A84748" w:rsidRDefault="00A84748" w:rsidP="00F755B9">
      <w:pPr>
        <w:numPr>
          <w:ilvl w:val="0"/>
          <w:numId w:val="31"/>
        </w:numPr>
        <w:rPr>
          <w:rFonts w:ascii="Arial" w:hAnsi="Arial" w:cs="Arial"/>
          <w:b/>
          <w:color w:val="000000" w:themeColor="text1"/>
          <w:sz w:val="22"/>
          <w:szCs w:val="22"/>
        </w:rPr>
      </w:pPr>
      <w:r w:rsidRPr="00A84748">
        <w:rPr>
          <w:rFonts w:ascii="Arial" w:hAnsi="Arial" w:cs="Arial"/>
          <w:color w:val="000000" w:themeColor="text1"/>
          <w:sz w:val="22"/>
          <w:szCs w:val="22"/>
          <w:lang w:val="en-GB"/>
        </w:rPr>
        <w:t xml:space="preserve">ELA </w:t>
      </w:r>
      <w:r w:rsidR="00797F02" w:rsidRPr="00A84748">
        <w:rPr>
          <w:rFonts w:ascii="Arial" w:hAnsi="Arial" w:cs="Arial"/>
          <w:b/>
          <w:color w:val="000000" w:themeColor="text1"/>
          <w:sz w:val="22"/>
          <w:szCs w:val="22"/>
        </w:rPr>
        <w:t xml:space="preserve"> </w:t>
      </w:r>
      <w:r w:rsidR="00075CC2" w:rsidRPr="00A84748">
        <w:rPr>
          <w:rFonts w:ascii="Arial" w:hAnsi="Arial" w:cs="Arial"/>
          <w:color w:val="000000" w:themeColor="text1"/>
          <w:sz w:val="22"/>
          <w:szCs w:val="22"/>
          <w:lang w:val="en-GB"/>
        </w:rPr>
        <w:t>has a</w:t>
      </w:r>
      <w:r w:rsidR="008C2AD8" w:rsidRPr="00A84748">
        <w:rPr>
          <w:rFonts w:ascii="Arial" w:hAnsi="Arial" w:cs="Arial"/>
          <w:color w:val="000000" w:themeColor="text1"/>
          <w:sz w:val="22"/>
          <w:szCs w:val="22"/>
          <w:lang w:val="en-GB"/>
        </w:rPr>
        <w:t>n appropriately trained</w:t>
      </w:r>
      <w:r w:rsidR="00B830E3" w:rsidRPr="00A84748">
        <w:rPr>
          <w:rFonts w:ascii="Arial" w:hAnsi="Arial" w:cs="Arial"/>
          <w:color w:val="000000" w:themeColor="text1"/>
          <w:sz w:val="22"/>
          <w:szCs w:val="22"/>
          <w:lang w:val="en-GB"/>
        </w:rPr>
        <w:t xml:space="preserve"> Data Protection Officer (DPO)</w:t>
      </w:r>
      <w:r w:rsidR="00075CC2" w:rsidRPr="00A84748">
        <w:rPr>
          <w:rFonts w:ascii="Arial" w:hAnsi="Arial" w:cs="Arial"/>
          <w:color w:val="000000" w:themeColor="text1"/>
          <w:sz w:val="22"/>
          <w:szCs w:val="22"/>
          <w:lang w:val="en-GB"/>
        </w:rPr>
        <w:t xml:space="preserve"> </w:t>
      </w:r>
      <w:r w:rsidR="00970197" w:rsidRPr="00A84748">
        <w:rPr>
          <w:rFonts w:ascii="Arial" w:hAnsi="Arial" w:cs="Arial"/>
          <w:color w:val="000000" w:themeColor="text1"/>
          <w:sz w:val="22"/>
          <w:szCs w:val="22"/>
          <w:lang w:val="en-GB"/>
        </w:rPr>
        <w:t>as required by the General Data Protection Regulations (GDPR)</w:t>
      </w:r>
      <w:r w:rsidR="008F04C3" w:rsidRPr="00A84748">
        <w:rPr>
          <w:rFonts w:ascii="Arial" w:hAnsi="Arial" w:cs="Arial"/>
          <w:color w:val="000000" w:themeColor="text1"/>
          <w:sz w:val="22"/>
          <w:szCs w:val="22"/>
          <w:lang w:val="en-GB"/>
        </w:rPr>
        <w:t xml:space="preserve"> to ensure that </w:t>
      </w:r>
      <w:r w:rsidR="00CC6942" w:rsidRPr="00A84748">
        <w:rPr>
          <w:rFonts w:ascii="Arial" w:hAnsi="Arial" w:cs="Arial"/>
          <w:color w:val="000000" w:themeColor="text1"/>
          <w:sz w:val="22"/>
          <w:szCs w:val="22"/>
          <w:lang w:val="en-GB"/>
        </w:rPr>
        <w:t xml:space="preserve">our school </w:t>
      </w:r>
      <w:r w:rsidR="00FA5C7D" w:rsidRPr="00A84748">
        <w:rPr>
          <w:rFonts w:ascii="Arial" w:hAnsi="Arial" w:cs="Arial"/>
          <w:color w:val="000000" w:themeColor="text1"/>
          <w:sz w:val="22"/>
          <w:szCs w:val="22"/>
          <w:lang w:val="en-GB"/>
        </w:rPr>
        <w:t xml:space="preserve">is complaint with </w:t>
      </w:r>
      <w:r w:rsidR="003E749D" w:rsidRPr="00A84748">
        <w:rPr>
          <w:rFonts w:ascii="Arial" w:hAnsi="Arial" w:cs="Arial"/>
          <w:color w:val="000000" w:themeColor="text1"/>
          <w:sz w:val="22"/>
          <w:szCs w:val="22"/>
          <w:lang w:val="en-GB"/>
        </w:rPr>
        <w:t>all matters relating to</w:t>
      </w:r>
      <w:r w:rsidR="00B424A0" w:rsidRPr="00A84748">
        <w:rPr>
          <w:rFonts w:ascii="Arial" w:hAnsi="Arial" w:cs="Arial"/>
          <w:color w:val="000000" w:themeColor="text1"/>
          <w:sz w:val="22"/>
          <w:szCs w:val="22"/>
          <w:lang w:val="en-GB"/>
        </w:rPr>
        <w:t xml:space="preserve"> confidentiality and information sharing </w:t>
      </w:r>
      <w:r w:rsidR="006E548A" w:rsidRPr="00A84748">
        <w:rPr>
          <w:rFonts w:ascii="Arial" w:hAnsi="Arial" w:cs="Arial"/>
          <w:color w:val="000000" w:themeColor="text1"/>
          <w:sz w:val="22"/>
          <w:szCs w:val="22"/>
          <w:lang w:val="en-GB"/>
        </w:rPr>
        <w:t>requirements.</w:t>
      </w:r>
      <w:r w:rsidR="008C2AD8" w:rsidRPr="00A84748">
        <w:rPr>
          <w:rFonts w:ascii="Arial" w:hAnsi="Arial" w:cs="Arial"/>
          <w:b/>
          <w:color w:val="000000" w:themeColor="text1"/>
          <w:sz w:val="22"/>
          <w:szCs w:val="22"/>
        </w:rPr>
        <w:t xml:space="preserve">  </w:t>
      </w:r>
      <w:r w:rsidR="00970197" w:rsidRPr="00A84748">
        <w:rPr>
          <w:rFonts w:ascii="Arial" w:hAnsi="Arial" w:cs="Arial"/>
          <w:b/>
          <w:color w:val="000000" w:themeColor="text1"/>
          <w:sz w:val="22"/>
          <w:szCs w:val="22"/>
        </w:rPr>
        <w:t xml:space="preserve"> </w:t>
      </w:r>
      <w:r w:rsidRPr="00A84748">
        <w:rPr>
          <w:rFonts w:ascii="Arial" w:hAnsi="Arial" w:cs="Arial"/>
          <w:b/>
          <w:color w:val="000000" w:themeColor="text1"/>
          <w:sz w:val="22"/>
          <w:szCs w:val="22"/>
        </w:rPr>
        <w:t>(S Jeffery)</w:t>
      </w:r>
      <w:r w:rsidR="002B3DA4" w:rsidRPr="00A84748">
        <w:rPr>
          <w:rFonts w:ascii="Arial" w:hAnsi="Arial" w:cs="Arial"/>
          <w:b/>
          <w:color w:val="000000" w:themeColor="text1"/>
          <w:sz w:val="22"/>
          <w:szCs w:val="22"/>
        </w:rPr>
        <w:t>.</w:t>
      </w:r>
    </w:p>
    <w:p w14:paraId="528794A8" w14:textId="77777777" w:rsidR="0085394A" w:rsidRDefault="0085394A" w:rsidP="0085394A">
      <w:pPr>
        <w:pStyle w:val="ListParagraph"/>
        <w:rPr>
          <w:rFonts w:ascii="Arial" w:hAnsi="Arial" w:cs="Arial"/>
          <w:b/>
          <w:color w:val="FF0096"/>
          <w:sz w:val="22"/>
          <w:szCs w:val="22"/>
        </w:rPr>
      </w:pPr>
    </w:p>
    <w:p w14:paraId="0D13FAC2" w14:textId="078C7A04" w:rsidR="0085394A" w:rsidRPr="00A84748" w:rsidRDefault="0085394A" w:rsidP="00371509">
      <w:pPr>
        <w:numPr>
          <w:ilvl w:val="0"/>
          <w:numId w:val="31"/>
        </w:numPr>
        <w:rPr>
          <w:rFonts w:ascii="Arial" w:hAnsi="Arial" w:cs="Arial"/>
          <w:sz w:val="22"/>
          <w:szCs w:val="22"/>
        </w:rPr>
      </w:pPr>
      <w:r w:rsidRPr="00A84748">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B87BC6" w:rsidRPr="00A84748">
        <w:rPr>
          <w:rFonts w:ascii="Arial" w:hAnsi="Arial" w:cs="Arial"/>
          <w:sz w:val="22"/>
          <w:szCs w:val="22"/>
        </w:rPr>
        <w:t xml:space="preserve"> (KCSIE 2020)</w:t>
      </w:r>
      <w:r w:rsidRPr="00A84748">
        <w:rPr>
          <w:rFonts w:ascii="Arial" w:hAnsi="Arial" w:cs="Arial"/>
          <w:sz w:val="22"/>
          <w:szCs w:val="22"/>
        </w:rPr>
        <w:t>.</w:t>
      </w:r>
    </w:p>
    <w:p w14:paraId="0E7D7979" w14:textId="77777777" w:rsidR="00CA1A0C" w:rsidRPr="00B76584" w:rsidRDefault="00CA1A0C" w:rsidP="00CA1A0C">
      <w:pPr>
        <w:ind w:left="360"/>
        <w:rPr>
          <w:rFonts w:ascii="Arial" w:hAnsi="Arial" w:cs="Arial"/>
          <w:sz w:val="22"/>
          <w:szCs w:val="22"/>
          <w:lang w:val="en-GB"/>
        </w:rPr>
      </w:pPr>
    </w:p>
    <w:p w14:paraId="6C226526" w14:textId="2E9BB960" w:rsidR="00CA1A0C" w:rsidRPr="00A84748" w:rsidRDefault="00CA1A0C" w:rsidP="00F755B9">
      <w:pPr>
        <w:numPr>
          <w:ilvl w:val="0"/>
          <w:numId w:val="31"/>
        </w:numPr>
        <w:rPr>
          <w:rFonts w:ascii="Arial" w:hAnsi="Arial" w:cs="Arial"/>
          <w:b/>
          <w:iCs/>
          <w:color w:val="000000" w:themeColor="text1"/>
          <w:sz w:val="22"/>
          <w:szCs w:val="22"/>
        </w:rPr>
      </w:pPr>
      <w:r w:rsidRPr="00A84748">
        <w:rPr>
          <w:rFonts w:ascii="Arial" w:hAnsi="Arial" w:cs="Arial"/>
          <w:color w:val="000000" w:themeColor="text1"/>
          <w:sz w:val="22"/>
          <w:szCs w:val="22"/>
          <w:lang w:val="en-GB"/>
        </w:rPr>
        <w:t>DfE Guidance on Information Sharing (</w:t>
      </w:r>
      <w:r w:rsidR="00CA184C" w:rsidRPr="00A84748">
        <w:rPr>
          <w:rFonts w:ascii="Arial" w:hAnsi="Arial" w:cs="Arial"/>
          <w:color w:val="000000" w:themeColor="text1"/>
          <w:sz w:val="22"/>
          <w:szCs w:val="22"/>
          <w:lang w:val="en-GB"/>
        </w:rPr>
        <w:t>July 2018</w:t>
      </w:r>
      <w:r w:rsidRPr="00A84748">
        <w:rPr>
          <w:rFonts w:ascii="Arial" w:hAnsi="Arial" w:cs="Arial"/>
          <w:color w:val="000000" w:themeColor="text1"/>
          <w:sz w:val="22"/>
          <w:szCs w:val="22"/>
          <w:lang w:val="en-GB"/>
        </w:rPr>
        <w:t xml:space="preserve">) provides further detail. </w:t>
      </w:r>
      <w:r w:rsidR="00A84748" w:rsidRPr="00A84748">
        <w:rPr>
          <w:rFonts w:ascii="Arial" w:hAnsi="Arial" w:cs="Arial"/>
          <w:b/>
          <w:iCs/>
          <w:color w:val="000000" w:themeColor="text1"/>
          <w:sz w:val="22"/>
          <w:szCs w:val="22"/>
        </w:rPr>
        <w:t>Located on Sharepoint</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0E741095" w:rsidR="00CA1A0C" w:rsidRPr="00A84748" w:rsidRDefault="00CA1A0C" w:rsidP="00F755B9">
      <w:pPr>
        <w:numPr>
          <w:ilvl w:val="0"/>
          <w:numId w:val="33"/>
        </w:numPr>
        <w:rPr>
          <w:rFonts w:ascii="Arial" w:hAnsi="Arial" w:cs="Arial"/>
          <w:b/>
          <w:i/>
          <w:color w:val="000000" w:themeColor="text1"/>
          <w:sz w:val="22"/>
          <w:szCs w:val="22"/>
          <w:lang w:val="en-GB"/>
        </w:rPr>
      </w:pPr>
      <w:r w:rsidRPr="00A84748">
        <w:rPr>
          <w:rFonts w:ascii="Arial" w:hAnsi="Arial" w:cs="Arial"/>
          <w:color w:val="000000" w:themeColor="text1"/>
          <w:sz w:val="22"/>
          <w:szCs w:val="22"/>
          <w:lang w:val="en-GB"/>
        </w:rPr>
        <w:t xml:space="preserve">The </w:t>
      </w:r>
      <w:r w:rsidR="00A84748" w:rsidRPr="00A84748">
        <w:rPr>
          <w:rFonts w:ascii="Arial" w:hAnsi="Arial" w:cs="Arial"/>
          <w:color w:val="000000" w:themeColor="text1"/>
          <w:sz w:val="22"/>
          <w:szCs w:val="22"/>
        </w:rPr>
        <w:t>school</w:t>
      </w:r>
      <w:r w:rsidR="00EB6438" w:rsidRPr="00A84748">
        <w:rPr>
          <w:rFonts w:ascii="Arial" w:hAnsi="Arial" w:cs="Arial"/>
          <w:color w:val="000000" w:themeColor="text1"/>
          <w:sz w:val="22"/>
          <w:szCs w:val="22"/>
        </w:rPr>
        <w:t xml:space="preserve"> </w:t>
      </w:r>
      <w:r w:rsidRPr="00A84748">
        <w:rPr>
          <w:rFonts w:ascii="Arial" w:hAnsi="Arial" w:cs="Arial"/>
          <w:color w:val="000000" w:themeColor="text1"/>
          <w:sz w:val="22"/>
          <w:szCs w:val="22"/>
          <w:lang w:val="en-GB"/>
        </w:rPr>
        <w:t xml:space="preserve">has a </w:t>
      </w:r>
      <w:r w:rsidRPr="00A84748">
        <w:rPr>
          <w:rFonts w:ascii="Arial" w:hAnsi="Arial" w:cs="Arial"/>
          <w:bCs/>
          <w:color w:val="000000" w:themeColor="text1"/>
          <w:sz w:val="22"/>
          <w:szCs w:val="22"/>
          <w:lang w:val="en-GB"/>
        </w:rPr>
        <w:t>Complaints Procedure</w:t>
      </w:r>
      <w:r w:rsidRPr="00A84748">
        <w:rPr>
          <w:rFonts w:ascii="Arial" w:hAnsi="Arial" w:cs="Arial"/>
          <w:color w:val="000000" w:themeColor="text1"/>
          <w:sz w:val="22"/>
          <w:szCs w:val="22"/>
          <w:lang w:val="en-GB"/>
        </w:rPr>
        <w:t xml:space="preserve"> available to parents, </w:t>
      </w:r>
      <w:r w:rsidR="008D7242" w:rsidRPr="00A84748">
        <w:rPr>
          <w:rFonts w:ascii="Arial" w:hAnsi="Arial" w:cs="Arial"/>
          <w:color w:val="000000" w:themeColor="text1"/>
          <w:sz w:val="22"/>
          <w:szCs w:val="22"/>
          <w:lang w:val="en-GB"/>
        </w:rPr>
        <w:t>learner</w:t>
      </w:r>
      <w:r w:rsidRPr="00A84748">
        <w:rPr>
          <w:rFonts w:ascii="Arial" w:hAnsi="Arial" w:cs="Arial"/>
          <w:color w:val="000000" w:themeColor="text1"/>
          <w:sz w:val="22"/>
          <w:szCs w:val="22"/>
          <w:lang w:val="en-GB"/>
        </w:rPr>
        <w:t xml:space="preserve">s and members of staff </w:t>
      </w:r>
      <w:r w:rsidR="006D4418" w:rsidRPr="00A84748">
        <w:rPr>
          <w:rFonts w:ascii="Arial" w:hAnsi="Arial" w:cs="Arial"/>
          <w:color w:val="000000" w:themeColor="text1"/>
          <w:sz w:val="22"/>
          <w:szCs w:val="22"/>
          <w:lang w:val="en-GB"/>
        </w:rPr>
        <w:t xml:space="preserve">and visitors </w:t>
      </w:r>
      <w:r w:rsidRPr="00A84748">
        <w:rPr>
          <w:rFonts w:ascii="Arial" w:hAnsi="Arial" w:cs="Arial"/>
          <w:color w:val="000000" w:themeColor="text1"/>
          <w:sz w:val="22"/>
          <w:szCs w:val="22"/>
          <w:lang w:val="en-GB"/>
        </w:rPr>
        <w:t xml:space="preserve">who wish to report concerns. This can be found </w:t>
      </w:r>
      <w:r w:rsidR="00A84748" w:rsidRPr="00A84748">
        <w:rPr>
          <w:rFonts w:ascii="Arial" w:hAnsi="Arial" w:cs="Arial"/>
          <w:color w:val="000000" w:themeColor="text1"/>
          <w:sz w:val="22"/>
          <w:szCs w:val="22"/>
        </w:rPr>
        <w:t>on the school website &amp; Sharepoint</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5297FBFF" w:rsidR="00CA1A0C" w:rsidRPr="00A84748" w:rsidRDefault="00CA1A0C" w:rsidP="00F755B9">
      <w:pPr>
        <w:numPr>
          <w:ilvl w:val="0"/>
          <w:numId w:val="32"/>
        </w:numPr>
        <w:rPr>
          <w:rFonts w:ascii="Arial" w:hAnsi="Arial" w:cs="Arial"/>
          <w:b/>
          <w:i/>
          <w:color w:val="000000" w:themeColor="text1"/>
          <w:sz w:val="22"/>
          <w:szCs w:val="22"/>
          <w:lang w:val="en-GB"/>
        </w:rPr>
      </w:pPr>
      <w:r w:rsidRPr="00A84748">
        <w:rPr>
          <w:rFonts w:ascii="Arial" w:hAnsi="Arial" w:cs="Arial"/>
          <w:color w:val="000000" w:themeColor="text1"/>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A84748">
        <w:rPr>
          <w:rFonts w:ascii="Arial" w:hAnsi="Arial" w:cs="Arial"/>
          <w:bCs/>
          <w:color w:val="000000" w:themeColor="text1"/>
          <w:sz w:val="22"/>
          <w:szCs w:val="22"/>
          <w:lang w:val="en-GB"/>
        </w:rPr>
        <w:t xml:space="preserve">Procedures for Managing Allegations </w:t>
      </w:r>
      <w:r w:rsidR="00D771CB" w:rsidRPr="00A84748">
        <w:rPr>
          <w:rFonts w:ascii="Arial" w:hAnsi="Arial" w:cs="Arial"/>
          <w:bCs/>
          <w:color w:val="000000" w:themeColor="text1"/>
          <w:sz w:val="22"/>
          <w:szCs w:val="22"/>
          <w:lang w:val="en-GB"/>
        </w:rPr>
        <w:t>against</w:t>
      </w:r>
      <w:r w:rsidRPr="00A84748">
        <w:rPr>
          <w:rFonts w:ascii="Arial" w:hAnsi="Arial" w:cs="Arial"/>
          <w:bCs/>
          <w:color w:val="000000" w:themeColor="text1"/>
          <w:sz w:val="22"/>
          <w:szCs w:val="22"/>
          <w:lang w:val="en-GB"/>
        </w:rPr>
        <w:t xml:space="preserve"> Staff policy</w:t>
      </w:r>
      <w:r w:rsidRPr="00A84748">
        <w:rPr>
          <w:rFonts w:ascii="Arial" w:hAnsi="Arial" w:cs="Arial"/>
          <w:b/>
          <w:color w:val="000000" w:themeColor="text1"/>
          <w:sz w:val="22"/>
          <w:szCs w:val="22"/>
          <w:lang w:val="en-GB"/>
        </w:rPr>
        <w:t xml:space="preserve">. </w:t>
      </w:r>
      <w:r w:rsidRPr="00A84748">
        <w:rPr>
          <w:rFonts w:ascii="Arial" w:hAnsi="Arial" w:cs="Arial"/>
          <w:color w:val="000000" w:themeColor="text1"/>
          <w:sz w:val="22"/>
          <w:szCs w:val="22"/>
          <w:lang w:val="en-GB"/>
        </w:rPr>
        <w:t>This can be found</w:t>
      </w:r>
      <w:r w:rsidRPr="00A84748">
        <w:rPr>
          <w:rFonts w:ascii="Arial" w:hAnsi="Arial" w:cs="Arial"/>
          <w:b/>
          <w:i/>
          <w:color w:val="000000" w:themeColor="text1"/>
          <w:sz w:val="22"/>
          <w:szCs w:val="22"/>
          <w:lang w:val="en-GB"/>
        </w:rPr>
        <w:t xml:space="preserve"> </w:t>
      </w:r>
      <w:r w:rsidR="00A84748" w:rsidRPr="00A84748">
        <w:rPr>
          <w:rFonts w:ascii="Arial" w:hAnsi="Arial" w:cs="Arial"/>
          <w:color w:val="000000" w:themeColor="text1"/>
          <w:sz w:val="22"/>
          <w:szCs w:val="22"/>
        </w:rPr>
        <w:t>on sharepoint.</w:t>
      </w:r>
    </w:p>
    <w:p w14:paraId="70A8956A" w14:textId="3A0E1534" w:rsidR="595FDB0B" w:rsidRDefault="595FDB0B" w:rsidP="595FDB0B">
      <w:pPr>
        <w:rPr>
          <w:rFonts w:ascii="Arial" w:hAnsi="Arial" w:cs="Arial"/>
          <w:b/>
          <w:bCs/>
          <w:sz w:val="24"/>
          <w:szCs w:val="24"/>
          <w:lang w:val="en-GB"/>
        </w:rPr>
      </w:pPr>
    </w:p>
    <w:p w14:paraId="7EF3836A" w14:textId="4F0AF74D" w:rsidR="00A76F72" w:rsidRPr="006F3856" w:rsidRDefault="00A76F72"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nduction, </w:t>
      </w:r>
      <w:r w:rsidR="00C367BA">
        <w:rPr>
          <w:rFonts w:ascii="Arial" w:hAnsi="Arial" w:cs="Arial"/>
          <w:b/>
          <w:bCs/>
          <w:sz w:val="28"/>
          <w:szCs w:val="28"/>
          <w:lang w:val="en-GB"/>
        </w:rPr>
        <w:t>A</w:t>
      </w:r>
      <w:r w:rsidR="00C367BA" w:rsidRPr="595FDB0B">
        <w:rPr>
          <w:rFonts w:ascii="Arial" w:hAnsi="Arial" w:cs="Arial"/>
          <w:b/>
          <w:bCs/>
          <w:sz w:val="28"/>
          <w:szCs w:val="28"/>
          <w:lang w:val="en-GB"/>
        </w:rPr>
        <w:t xml:space="preserve">wareness </w:t>
      </w:r>
      <w:r w:rsidR="00CA1A0C" w:rsidRPr="595FDB0B">
        <w:rPr>
          <w:rFonts w:ascii="Arial" w:hAnsi="Arial" w:cs="Arial"/>
          <w:b/>
          <w:bCs/>
          <w:sz w:val="28"/>
          <w:szCs w:val="28"/>
          <w:lang w:val="en-GB"/>
        </w:rPr>
        <w:t xml:space="preserve">and </w:t>
      </w:r>
      <w:r w:rsidR="00C367BA">
        <w:rPr>
          <w:rFonts w:ascii="Arial" w:hAnsi="Arial" w:cs="Arial"/>
          <w:b/>
          <w:bCs/>
          <w:sz w:val="28"/>
          <w:szCs w:val="28"/>
          <w:lang w:val="en-GB"/>
        </w:rPr>
        <w:t>T</w:t>
      </w:r>
      <w:r w:rsidR="004A080B" w:rsidRPr="595FDB0B">
        <w:rPr>
          <w:rFonts w:ascii="Arial" w:hAnsi="Arial" w:cs="Arial"/>
          <w:b/>
          <w:bCs/>
          <w:sz w:val="28"/>
          <w:szCs w:val="28"/>
          <w:lang w:val="en-GB"/>
        </w:rPr>
        <w:t>raining</w:t>
      </w:r>
    </w:p>
    <w:p w14:paraId="5F058027" w14:textId="4A9C6139" w:rsidR="00A76F72" w:rsidRDefault="00A76F72" w:rsidP="00A76F72">
      <w:pPr>
        <w:rPr>
          <w:rFonts w:ascii="Arial" w:hAnsi="Arial" w:cs="Arial"/>
          <w:sz w:val="22"/>
          <w:szCs w:val="22"/>
          <w:highlight w:val="yellow"/>
        </w:rPr>
      </w:pPr>
    </w:p>
    <w:p w14:paraId="7B770C85" w14:textId="6BEACB15" w:rsidR="006B0BF1" w:rsidRPr="00365C58" w:rsidRDefault="00A76F72" w:rsidP="00F755B9">
      <w:pPr>
        <w:numPr>
          <w:ilvl w:val="0"/>
          <w:numId w:val="23"/>
        </w:numPr>
        <w:rPr>
          <w:rFonts w:ascii="Arial" w:hAnsi="Arial" w:cs="Arial"/>
          <w:b/>
          <w:i/>
          <w:color w:val="000000" w:themeColor="text1"/>
          <w:sz w:val="22"/>
          <w:szCs w:val="22"/>
        </w:rPr>
      </w:pPr>
      <w:r w:rsidRPr="006F3856">
        <w:rPr>
          <w:rFonts w:ascii="Arial" w:hAnsi="Arial" w:cs="Arial"/>
          <w:sz w:val="22"/>
          <w:szCs w:val="22"/>
        </w:rPr>
        <w:t xml:space="preserve">All members </w:t>
      </w:r>
      <w:r w:rsidRPr="00365C58">
        <w:rPr>
          <w:rFonts w:ascii="Arial" w:hAnsi="Arial" w:cs="Arial"/>
          <w:color w:val="000000" w:themeColor="text1"/>
          <w:sz w:val="22"/>
          <w:szCs w:val="22"/>
        </w:rPr>
        <w:t xml:space="preserve">of staff have been provided with a copy of </w:t>
      </w:r>
      <w:r w:rsidR="001B19FA" w:rsidRPr="00365C58">
        <w:rPr>
          <w:rFonts w:ascii="Arial" w:hAnsi="Arial" w:cs="Arial"/>
          <w:color w:val="000000" w:themeColor="text1"/>
          <w:sz w:val="22"/>
          <w:szCs w:val="22"/>
        </w:rPr>
        <w:t>part o</w:t>
      </w:r>
      <w:r w:rsidR="006D4418" w:rsidRPr="00365C58">
        <w:rPr>
          <w:rFonts w:ascii="Arial" w:hAnsi="Arial" w:cs="Arial"/>
          <w:color w:val="000000" w:themeColor="text1"/>
          <w:sz w:val="22"/>
          <w:szCs w:val="22"/>
        </w:rPr>
        <w:t>ne</w:t>
      </w:r>
      <w:r w:rsidRPr="00365C58">
        <w:rPr>
          <w:rFonts w:ascii="Arial" w:hAnsi="Arial" w:cs="Arial"/>
          <w:color w:val="000000" w:themeColor="text1"/>
          <w:sz w:val="22"/>
          <w:szCs w:val="22"/>
        </w:rPr>
        <w:t xml:space="preserve"> of </w:t>
      </w:r>
      <w:r w:rsidR="008057D7" w:rsidRPr="00365C58">
        <w:rPr>
          <w:rFonts w:ascii="Arial" w:hAnsi="Arial" w:cs="Arial"/>
          <w:color w:val="000000" w:themeColor="text1"/>
          <w:sz w:val="22"/>
          <w:szCs w:val="22"/>
        </w:rPr>
        <w:t>‘</w:t>
      </w:r>
      <w:r w:rsidRPr="00365C58">
        <w:rPr>
          <w:rFonts w:ascii="Arial" w:hAnsi="Arial" w:cs="Arial"/>
          <w:color w:val="000000" w:themeColor="text1"/>
          <w:sz w:val="22"/>
          <w:szCs w:val="22"/>
        </w:rPr>
        <w:t>Keeping Children Safe in Education</w:t>
      </w:r>
      <w:r w:rsidR="008057D7" w:rsidRPr="00365C58">
        <w:rPr>
          <w:rFonts w:ascii="Arial" w:hAnsi="Arial" w:cs="Arial"/>
          <w:color w:val="000000" w:themeColor="text1"/>
          <w:sz w:val="22"/>
          <w:szCs w:val="22"/>
        </w:rPr>
        <w:t>’</w:t>
      </w:r>
      <w:r w:rsidRPr="00365C58">
        <w:rPr>
          <w:rFonts w:ascii="Arial" w:hAnsi="Arial" w:cs="Arial"/>
          <w:color w:val="000000" w:themeColor="text1"/>
          <w:sz w:val="22"/>
          <w:szCs w:val="22"/>
        </w:rPr>
        <w:t xml:space="preserve"> (20</w:t>
      </w:r>
      <w:r w:rsidR="00EB6438" w:rsidRPr="00365C58">
        <w:rPr>
          <w:rFonts w:ascii="Arial" w:hAnsi="Arial" w:cs="Arial"/>
          <w:color w:val="000000" w:themeColor="text1"/>
          <w:sz w:val="22"/>
          <w:szCs w:val="22"/>
        </w:rPr>
        <w:t>20</w:t>
      </w:r>
      <w:r w:rsidRPr="00365C58">
        <w:rPr>
          <w:rFonts w:ascii="Arial" w:hAnsi="Arial" w:cs="Arial"/>
          <w:color w:val="000000" w:themeColor="text1"/>
          <w:sz w:val="22"/>
          <w:szCs w:val="22"/>
        </w:rPr>
        <w:t xml:space="preserve">) which covers </w:t>
      </w:r>
      <w:r w:rsidR="001B19FA" w:rsidRPr="00365C58">
        <w:rPr>
          <w:rFonts w:ascii="Arial" w:hAnsi="Arial" w:cs="Arial"/>
          <w:color w:val="000000" w:themeColor="text1"/>
          <w:sz w:val="22"/>
          <w:szCs w:val="22"/>
        </w:rPr>
        <w:t>s</w:t>
      </w:r>
      <w:r w:rsidRPr="00365C58">
        <w:rPr>
          <w:rFonts w:ascii="Arial" w:hAnsi="Arial" w:cs="Arial"/>
          <w:color w:val="000000" w:themeColor="text1"/>
          <w:sz w:val="22"/>
          <w:szCs w:val="22"/>
        </w:rPr>
        <w:t>afeguarding information</w:t>
      </w:r>
      <w:r w:rsidR="007D249D" w:rsidRPr="00365C58">
        <w:rPr>
          <w:rFonts w:ascii="Arial" w:hAnsi="Arial" w:cs="Arial"/>
          <w:color w:val="000000" w:themeColor="text1"/>
          <w:sz w:val="22"/>
          <w:szCs w:val="22"/>
        </w:rPr>
        <w:t xml:space="preserve"> for all staff. </w:t>
      </w:r>
    </w:p>
    <w:p w14:paraId="07EDD63D" w14:textId="12BFC7FF" w:rsidR="006B0BF1" w:rsidRPr="00365C58" w:rsidRDefault="00A84748" w:rsidP="00F755B9">
      <w:pPr>
        <w:numPr>
          <w:ilvl w:val="1"/>
          <w:numId w:val="23"/>
        </w:numPr>
        <w:rPr>
          <w:rFonts w:ascii="Arial" w:hAnsi="Arial" w:cs="Arial"/>
          <w:b/>
          <w:i/>
          <w:color w:val="000000" w:themeColor="text1"/>
          <w:sz w:val="22"/>
          <w:szCs w:val="22"/>
        </w:rPr>
      </w:pPr>
      <w:r w:rsidRPr="00365C58">
        <w:rPr>
          <w:rFonts w:ascii="Arial" w:hAnsi="Arial" w:cs="Arial"/>
          <w:color w:val="000000" w:themeColor="text1"/>
          <w:sz w:val="22"/>
          <w:szCs w:val="22"/>
        </w:rPr>
        <w:t>School</w:t>
      </w:r>
      <w:r w:rsidR="003A79B7" w:rsidRPr="00365C58">
        <w:rPr>
          <w:rFonts w:ascii="Arial" w:hAnsi="Arial" w:cs="Arial"/>
          <w:color w:val="000000" w:themeColor="text1"/>
          <w:sz w:val="22"/>
          <w:szCs w:val="22"/>
        </w:rPr>
        <w:t xml:space="preserve"> leaders</w:t>
      </w:r>
      <w:r w:rsidR="00FB3230" w:rsidRPr="00365C58">
        <w:rPr>
          <w:rFonts w:ascii="Arial" w:hAnsi="Arial" w:cs="Arial"/>
          <w:color w:val="000000" w:themeColor="text1"/>
          <w:sz w:val="22"/>
          <w:szCs w:val="22"/>
        </w:rPr>
        <w:t>, including the DSL</w:t>
      </w:r>
      <w:r w:rsidR="003A79B7" w:rsidRPr="00365C58">
        <w:rPr>
          <w:rFonts w:ascii="Arial" w:hAnsi="Arial" w:cs="Arial"/>
          <w:color w:val="000000" w:themeColor="text1"/>
          <w:sz w:val="22"/>
          <w:szCs w:val="22"/>
        </w:rPr>
        <w:t xml:space="preserve"> will read the entire document. </w:t>
      </w:r>
    </w:p>
    <w:p w14:paraId="10E31001" w14:textId="21A76D05" w:rsidR="00FE5BFE" w:rsidRPr="00365C58" w:rsidRDefault="00A84748" w:rsidP="00FE5BFE">
      <w:pPr>
        <w:numPr>
          <w:ilvl w:val="1"/>
          <w:numId w:val="23"/>
        </w:numPr>
        <w:rPr>
          <w:rFonts w:ascii="Arial" w:hAnsi="Arial" w:cs="Arial"/>
          <w:b/>
          <w:i/>
          <w:color w:val="000000" w:themeColor="text1"/>
          <w:sz w:val="22"/>
          <w:szCs w:val="22"/>
        </w:rPr>
      </w:pPr>
      <w:r w:rsidRPr="00365C58">
        <w:rPr>
          <w:rFonts w:ascii="Arial" w:hAnsi="Arial" w:cs="Arial"/>
          <w:color w:val="000000" w:themeColor="text1"/>
          <w:sz w:val="22"/>
          <w:szCs w:val="22"/>
        </w:rPr>
        <w:t>School</w:t>
      </w:r>
      <w:r w:rsidR="00A76F72" w:rsidRPr="00365C58">
        <w:rPr>
          <w:rFonts w:ascii="Arial" w:hAnsi="Arial" w:cs="Arial"/>
          <w:color w:val="000000" w:themeColor="text1"/>
          <w:sz w:val="22"/>
          <w:szCs w:val="22"/>
        </w:rPr>
        <w:t xml:space="preserve"> leaders and all members of staff who work directly with children will access </w:t>
      </w:r>
      <w:r w:rsidR="001B19FA" w:rsidRPr="00365C58">
        <w:rPr>
          <w:rFonts w:ascii="Arial" w:hAnsi="Arial" w:cs="Arial"/>
          <w:color w:val="000000" w:themeColor="text1"/>
          <w:sz w:val="22"/>
          <w:szCs w:val="22"/>
        </w:rPr>
        <w:t>a</w:t>
      </w:r>
      <w:r w:rsidR="00A76F72" w:rsidRPr="00365C58">
        <w:rPr>
          <w:rFonts w:ascii="Arial" w:hAnsi="Arial" w:cs="Arial"/>
          <w:color w:val="000000" w:themeColor="text1"/>
          <w:sz w:val="22"/>
          <w:szCs w:val="22"/>
        </w:rPr>
        <w:t>nnex A within Keeping Children Safe in Education 20</w:t>
      </w:r>
      <w:r w:rsidR="00EB6438" w:rsidRPr="00365C58">
        <w:rPr>
          <w:rFonts w:ascii="Arial" w:hAnsi="Arial" w:cs="Arial"/>
          <w:color w:val="000000" w:themeColor="text1"/>
          <w:sz w:val="22"/>
          <w:szCs w:val="22"/>
        </w:rPr>
        <w:t>20</w:t>
      </w:r>
      <w:r w:rsidR="00A76F72" w:rsidRPr="00365C58">
        <w:rPr>
          <w:rFonts w:ascii="Arial" w:hAnsi="Arial" w:cs="Arial"/>
          <w:color w:val="000000" w:themeColor="text1"/>
          <w:sz w:val="22"/>
          <w:szCs w:val="22"/>
        </w:rPr>
        <w:t>.</w:t>
      </w:r>
      <w:r w:rsidR="00A76F72" w:rsidRPr="00365C58">
        <w:rPr>
          <w:rFonts w:ascii="Arial" w:hAnsi="Arial" w:cs="Arial"/>
          <w:color w:val="000000" w:themeColor="text1"/>
          <w:sz w:val="22"/>
          <w:szCs w:val="22"/>
          <w:lang w:val="en-GB"/>
        </w:rPr>
        <w:t xml:space="preserve"> </w:t>
      </w:r>
    </w:p>
    <w:p w14:paraId="711241BD" w14:textId="1783FF76" w:rsidR="00064D93" w:rsidRPr="00365C58" w:rsidRDefault="00064E94" w:rsidP="00FE5BFE">
      <w:pPr>
        <w:numPr>
          <w:ilvl w:val="1"/>
          <w:numId w:val="23"/>
        </w:numPr>
        <w:rPr>
          <w:rFonts w:ascii="Arial" w:hAnsi="Arial" w:cs="Arial"/>
          <w:b/>
          <w:i/>
          <w:color w:val="000000" w:themeColor="text1"/>
          <w:sz w:val="22"/>
          <w:szCs w:val="22"/>
        </w:rPr>
      </w:pPr>
      <w:r w:rsidRPr="00365C58">
        <w:rPr>
          <w:rFonts w:ascii="Arial" w:hAnsi="Arial" w:cs="Arial"/>
          <w:color w:val="000000" w:themeColor="text1"/>
          <w:sz w:val="22"/>
          <w:szCs w:val="22"/>
        </w:rPr>
        <w:t>All m</w:t>
      </w:r>
      <w:r w:rsidR="00A76F72" w:rsidRPr="00365C58">
        <w:rPr>
          <w:rFonts w:ascii="Arial" w:hAnsi="Arial" w:cs="Arial"/>
          <w:color w:val="000000" w:themeColor="text1"/>
          <w:sz w:val="22"/>
          <w:szCs w:val="22"/>
        </w:rPr>
        <w:t>embers of staff have signed to confirm that they have read and u</w:t>
      </w:r>
      <w:r w:rsidR="003A79B7" w:rsidRPr="00365C58">
        <w:rPr>
          <w:rFonts w:ascii="Arial" w:hAnsi="Arial" w:cs="Arial"/>
          <w:color w:val="000000" w:themeColor="text1"/>
          <w:sz w:val="22"/>
          <w:szCs w:val="22"/>
        </w:rPr>
        <w:t xml:space="preserve">nderstood </w:t>
      </w:r>
      <w:r w:rsidR="00FB3230" w:rsidRPr="00365C58">
        <w:rPr>
          <w:rFonts w:ascii="Arial" w:hAnsi="Arial" w:cs="Arial"/>
          <w:color w:val="000000" w:themeColor="text1"/>
          <w:sz w:val="22"/>
          <w:szCs w:val="22"/>
        </w:rPr>
        <w:t>KCSIE</w:t>
      </w:r>
      <w:r w:rsidR="00957385" w:rsidRPr="00365C58">
        <w:rPr>
          <w:rFonts w:ascii="Arial" w:hAnsi="Arial" w:cs="Arial"/>
          <w:color w:val="000000" w:themeColor="text1"/>
          <w:sz w:val="22"/>
          <w:szCs w:val="22"/>
        </w:rPr>
        <w:t>.</w:t>
      </w:r>
      <w:r w:rsidR="00A76F72" w:rsidRPr="00365C58">
        <w:rPr>
          <w:rFonts w:ascii="Arial" w:hAnsi="Arial" w:cs="Arial"/>
          <w:color w:val="000000" w:themeColor="text1"/>
          <w:sz w:val="22"/>
          <w:szCs w:val="22"/>
        </w:rPr>
        <w:t xml:space="preserve"> </w:t>
      </w:r>
      <w:r w:rsidR="00A76F72" w:rsidRPr="00365C58">
        <w:rPr>
          <w:rFonts w:ascii="Arial" w:hAnsi="Arial" w:cs="Arial"/>
          <w:b/>
          <w:i/>
          <w:color w:val="000000" w:themeColor="text1"/>
          <w:sz w:val="22"/>
          <w:szCs w:val="22"/>
        </w:rPr>
        <w:t>(</w:t>
      </w:r>
      <w:r w:rsidR="00365C58" w:rsidRPr="00365C58">
        <w:rPr>
          <w:rFonts w:ascii="Arial" w:hAnsi="Arial" w:cs="Arial"/>
          <w:b/>
          <w:iCs/>
          <w:color w:val="000000" w:themeColor="text1"/>
          <w:sz w:val="22"/>
          <w:szCs w:val="22"/>
        </w:rPr>
        <w:t>List displayed and signed/dated in all centre staff rooms.</w:t>
      </w:r>
      <w:r w:rsidR="00A76F72" w:rsidRPr="00365C58">
        <w:rPr>
          <w:rFonts w:ascii="Arial" w:hAnsi="Arial" w:cs="Arial"/>
          <w:b/>
          <w:i/>
          <w:color w:val="000000" w:themeColor="text1"/>
          <w:sz w:val="22"/>
          <w:szCs w:val="22"/>
        </w:rPr>
        <w:t>).</w:t>
      </w:r>
      <w:r w:rsidR="003A79B7" w:rsidRPr="00365C58">
        <w:rPr>
          <w:rFonts w:ascii="Arial" w:hAnsi="Arial" w:cs="Arial"/>
          <w:b/>
          <w:i/>
          <w:color w:val="000000" w:themeColor="text1"/>
          <w:sz w:val="22"/>
          <w:szCs w:val="22"/>
        </w:rPr>
        <w:t xml:space="preserve"> </w:t>
      </w:r>
    </w:p>
    <w:p w14:paraId="6470ED3D" w14:textId="00186E74" w:rsidR="00B76584" w:rsidRPr="00064D93" w:rsidRDefault="00B76584" w:rsidP="00B76584">
      <w:pPr>
        <w:ind w:left="360"/>
        <w:rPr>
          <w:rFonts w:ascii="Arial" w:hAnsi="Arial" w:cs="Arial"/>
          <w:color w:val="0070C0"/>
          <w:sz w:val="22"/>
          <w:szCs w:val="22"/>
        </w:rPr>
      </w:pPr>
    </w:p>
    <w:p w14:paraId="5417CD9C" w14:textId="4DEC0C88" w:rsidR="000C052A" w:rsidRPr="00365C58" w:rsidRDefault="00472D99" w:rsidP="00F755B9">
      <w:pPr>
        <w:numPr>
          <w:ilvl w:val="0"/>
          <w:numId w:val="23"/>
        </w:numPr>
        <w:rPr>
          <w:rFonts w:ascii="Arial" w:hAnsi="Arial" w:cs="Arial"/>
          <w:color w:val="000000" w:themeColor="text1"/>
          <w:sz w:val="22"/>
          <w:szCs w:val="22"/>
        </w:rPr>
      </w:pPr>
      <w:r w:rsidRPr="00365C58">
        <w:rPr>
          <w:rFonts w:ascii="Arial" w:hAnsi="Arial" w:cs="Arial"/>
          <w:color w:val="000000" w:themeColor="text1"/>
          <w:sz w:val="22"/>
          <w:szCs w:val="22"/>
        </w:rPr>
        <w:t xml:space="preserve">The DSL will ensure that all new staff and volunteers </w:t>
      </w:r>
      <w:r w:rsidR="001D249F" w:rsidRPr="00365C58">
        <w:rPr>
          <w:rFonts w:ascii="Arial" w:hAnsi="Arial" w:cs="Arial"/>
          <w:color w:val="000000" w:themeColor="text1"/>
          <w:sz w:val="22"/>
          <w:szCs w:val="22"/>
        </w:rPr>
        <w:t xml:space="preserve">(including </w:t>
      </w:r>
      <w:r w:rsidR="006F6DBB" w:rsidRPr="00365C58">
        <w:rPr>
          <w:rFonts w:ascii="Arial" w:hAnsi="Arial" w:cs="Arial"/>
          <w:color w:val="000000" w:themeColor="text1"/>
          <w:sz w:val="22"/>
          <w:szCs w:val="22"/>
        </w:rPr>
        <w:t>agency and third-party staff</w:t>
      </w:r>
      <w:r w:rsidR="001D249F" w:rsidRPr="00365C58">
        <w:rPr>
          <w:rFonts w:ascii="Arial" w:hAnsi="Arial" w:cs="Arial"/>
          <w:color w:val="000000" w:themeColor="text1"/>
          <w:sz w:val="22"/>
          <w:szCs w:val="22"/>
        </w:rPr>
        <w:t>)</w:t>
      </w:r>
      <w:r w:rsidR="0054430B" w:rsidRPr="00365C58">
        <w:rPr>
          <w:rFonts w:ascii="Arial" w:hAnsi="Arial" w:cs="Arial"/>
          <w:color w:val="000000" w:themeColor="text1"/>
          <w:sz w:val="22"/>
          <w:szCs w:val="22"/>
        </w:rPr>
        <w:t xml:space="preserve"> receive child protection training to ensure they are</w:t>
      </w:r>
      <w:r w:rsidRPr="00365C58">
        <w:rPr>
          <w:rFonts w:ascii="Arial" w:hAnsi="Arial" w:cs="Arial"/>
          <w:color w:val="000000" w:themeColor="text1"/>
          <w:sz w:val="22"/>
          <w:szCs w:val="22"/>
        </w:rPr>
        <w:t xml:space="preserve"> </w:t>
      </w:r>
      <w:r w:rsidR="007D249D" w:rsidRPr="00365C58">
        <w:rPr>
          <w:rFonts w:ascii="Arial" w:hAnsi="Arial" w:cs="Arial"/>
          <w:color w:val="000000" w:themeColor="text1"/>
          <w:sz w:val="22"/>
          <w:szCs w:val="22"/>
        </w:rPr>
        <w:t xml:space="preserve">aware of the </w:t>
      </w:r>
      <w:r w:rsidR="00EB6438" w:rsidRPr="00365C58">
        <w:rPr>
          <w:rFonts w:ascii="Arial" w:hAnsi="Arial" w:cs="Arial"/>
          <w:color w:val="000000" w:themeColor="text1"/>
          <w:sz w:val="22"/>
          <w:szCs w:val="22"/>
        </w:rPr>
        <w:t>school</w:t>
      </w:r>
      <w:r w:rsidR="007D249D" w:rsidRPr="00365C58">
        <w:rPr>
          <w:rFonts w:ascii="Arial" w:hAnsi="Arial" w:cs="Arial"/>
          <w:color w:val="000000" w:themeColor="text1"/>
          <w:sz w:val="22"/>
          <w:szCs w:val="22"/>
        </w:rPr>
        <w:t xml:space="preserve"> internal safeguarding processes</w:t>
      </w:r>
      <w:r w:rsidR="00FE5BFE" w:rsidRPr="00365C58">
        <w:rPr>
          <w:rFonts w:ascii="Arial" w:hAnsi="Arial" w:cs="Arial"/>
          <w:color w:val="000000" w:themeColor="text1"/>
          <w:sz w:val="22"/>
          <w:szCs w:val="22"/>
        </w:rPr>
        <w:t xml:space="preserve"> </w:t>
      </w:r>
      <w:r w:rsidR="00C2388B" w:rsidRPr="00365C58">
        <w:rPr>
          <w:rFonts w:ascii="Arial" w:hAnsi="Arial" w:cs="Arial"/>
          <w:color w:val="000000" w:themeColor="text1"/>
          <w:sz w:val="22"/>
          <w:szCs w:val="22"/>
        </w:rPr>
        <w:t>a</w:t>
      </w:r>
      <w:r w:rsidR="0001479B" w:rsidRPr="00365C58">
        <w:rPr>
          <w:rFonts w:ascii="Arial" w:hAnsi="Arial" w:cs="Arial"/>
          <w:color w:val="000000" w:themeColor="text1"/>
          <w:sz w:val="22"/>
          <w:szCs w:val="22"/>
        </w:rPr>
        <w:t>s part of</w:t>
      </w:r>
      <w:r w:rsidR="00E93373" w:rsidRPr="00365C58">
        <w:rPr>
          <w:rFonts w:ascii="Arial" w:hAnsi="Arial" w:cs="Arial"/>
          <w:color w:val="000000" w:themeColor="text1"/>
          <w:sz w:val="22"/>
          <w:szCs w:val="22"/>
        </w:rPr>
        <w:t xml:space="preserve"> their</w:t>
      </w:r>
      <w:r w:rsidR="00C2388B" w:rsidRPr="00365C58">
        <w:rPr>
          <w:rFonts w:ascii="Arial" w:hAnsi="Arial" w:cs="Arial"/>
          <w:color w:val="000000" w:themeColor="text1"/>
          <w:sz w:val="22"/>
          <w:szCs w:val="22"/>
        </w:rPr>
        <w:t xml:space="preserve"> induction</w:t>
      </w:r>
      <w:r w:rsidR="007D249D" w:rsidRPr="00365C58">
        <w:rPr>
          <w:rFonts w:ascii="Arial" w:hAnsi="Arial" w:cs="Arial"/>
          <w:color w:val="000000" w:themeColor="text1"/>
          <w:sz w:val="22"/>
          <w:szCs w:val="22"/>
        </w:rPr>
        <w:t xml:space="preserve">. </w:t>
      </w:r>
    </w:p>
    <w:p w14:paraId="746005F5" w14:textId="3ECA5B42" w:rsidR="006D4418" w:rsidRDefault="006D4418" w:rsidP="006D4418">
      <w:pPr>
        <w:pStyle w:val="ListParagraph"/>
        <w:rPr>
          <w:rFonts w:ascii="Arial" w:hAnsi="Arial" w:cs="Arial"/>
          <w:color w:val="0070C0"/>
          <w:sz w:val="22"/>
          <w:szCs w:val="22"/>
        </w:rPr>
      </w:pPr>
    </w:p>
    <w:p w14:paraId="7290C83C" w14:textId="32ECD1DD" w:rsidR="00AE114F" w:rsidRPr="00365C58" w:rsidRDefault="001D249F" w:rsidP="00AB0FC6">
      <w:pPr>
        <w:pStyle w:val="NormalWeb"/>
        <w:numPr>
          <w:ilvl w:val="0"/>
          <w:numId w:val="24"/>
        </w:numPr>
        <w:spacing w:before="0" w:beforeAutospacing="0" w:after="0" w:afterAutospacing="0"/>
        <w:rPr>
          <w:rFonts w:ascii="Arial" w:hAnsi="Arial" w:cs="Arial"/>
          <w:sz w:val="22"/>
          <w:szCs w:val="22"/>
        </w:rPr>
      </w:pPr>
      <w:r w:rsidRPr="00365C58">
        <w:rPr>
          <w:rFonts w:ascii="Arial" w:hAnsi="Arial" w:cs="Arial"/>
          <w:sz w:val="22"/>
          <w:szCs w:val="22"/>
        </w:rPr>
        <w:t xml:space="preserve">All staff members (including </w:t>
      </w:r>
      <w:r w:rsidR="006F6DBB" w:rsidRPr="00365C58">
        <w:rPr>
          <w:rFonts w:ascii="Arial" w:hAnsi="Arial" w:cs="Arial"/>
          <w:sz w:val="22"/>
          <w:szCs w:val="22"/>
          <w:lang w:val="en-US"/>
        </w:rPr>
        <w:t>agency and third-party staff</w:t>
      </w:r>
      <w:r w:rsidRPr="00365C58">
        <w:rPr>
          <w:rFonts w:ascii="Arial" w:hAnsi="Arial" w:cs="Arial"/>
          <w:sz w:val="22"/>
          <w:szCs w:val="22"/>
        </w:rPr>
        <w:t xml:space="preserve">) will receive </w:t>
      </w:r>
      <w:r w:rsidR="00EC3038" w:rsidRPr="00365C58">
        <w:rPr>
          <w:rFonts w:ascii="Arial" w:hAnsi="Arial" w:cs="Arial"/>
          <w:sz w:val="22"/>
          <w:szCs w:val="22"/>
        </w:rPr>
        <w:t xml:space="preserve">appropriate </w:t>
      </w:r>
      <w:r w:rsidR="00AB0FC6" w:rsidRPr="00365C58">
        <w:rPr>
          <w:rFonts w:ascii="Arial" w:hAnsi="Arial" w:cs="Arial"/>
          <w:sz w:val="22"/>
          <w:szCs w:val="22"/>
        </w:rPr>
        <w:t xml:space="preserve">child protection </w:t>
      </w:r>
      <w:r w:rsidRPr="00365C58">
        <w:rPr>
          <w:rFonts w:ascii="Arial" w:hAnsi="Arial" w:cs="Arial"/>
          <w:sz w:val="22"/>
          <w:szCs w:val="22"/>
        </w:rPr>
        <w:t>training to ensure they are aware of a range of safeguarding issues</w:t>
      </w:r>
      <w:r w:rsidR="006D4418" w:rsidRPr="00365C58">
        <w:rPr>
          <w:rFonts w:ascii="Arial" w:hAnsi="Arial" w:cs="Arial"/>
          <w:sz w:val="22"/>
          <w:szCs w:val="22"/>
        </w:rPr>
        <w:t>.</w:t>
      </w:r>
      <w:r w:rsidR="00AB0FC6" w:rsidRPr="00365C58">
        <w:rPr>
          <w:rFonts w:ascii="Arial" w:hAnsi="Arial" w:cs="Arial"/>
          <w:sz w:val="22"/>
          <w:szCs w:val="22"/>
        </w:rPr>
        <w:t xml:space="preserve"> This training will </w:t>
      </w:r>
      <w:r w:rsidR="00F43E79" w:rsidRPr="00365C58">
        <w:rPr>
          <w:rFonts w:ascii="Arial" w:hAnsi="Arial" w:cs="Arial"/>
          <w:sz w:val="22"/>
          <w:szCs w:val="22"/>
        </w:rPr>
        <w:t>includ</w:t>
      </w:r>
      <w:r w:rsidR="00AB0FC6" w:rsidRPr="00365C58">
        <w:rPr>
          <w:rFonts w:ascii="Arial" w:hAnsi="Arial" w:cs="Arial"/>
          <w:sz w:val="22"/>
          <w:szCs w:val="22"/>
        </w:rPr>
        <w:t>e</w:t>
      </w:r>
      <w:r w:rsidR="00F43E79" w:rsidRPr="00365C58">
        <w:rPr>
          <w:rFonts w:ascii="Arial" w:hAnsi="Arial" w:cs="Arial"/>
          <w:sz w:val="22"/>
          <w:szCs w:val="22"/>
        </w:rPr>
        <w:t xml:space="preserve"> online </w:t>
      </w:r>
      <w:r w:rsidR="00C5228B" w:rsidRPr="00365C58">
        <w:rPr>
          <w:rFonts w:ascii="Arial" w:hAnsi="Arial" w:cs="Arial"/>
          <w:sz w:val="22"/>
          <w:szCs w:val="22"/>
        </w:rPr>
        <w:t>safety and</w:t>
      </w:r>
      <w:r w:rsidR="00AB0FC6" w:rsidRPr="00365C58">
        <w:rPr>
          <w:rFonts w:ascii="Arial" w:hAnsi="Arial" w:cs="Arial"/>
          <w:sz w:val="22"/>
          <w:szCs w:val="22"/>
        </w:rPr>
        <w:t xml:space="preserve"> will take place</w:t>
      </w:r>
      <w:r w:rsidR="00F43E79" w:rsidRPr="00365C58">
        <w:rPr>
          <w:rFonts w:ascii="Arial" w:hAnsi="Arial" w:cs="Arial"/>
          <w:sz w:val="22"/>
          <w:szCs w:val="22"/>
        </w:rPr>
        <w:t xml:space="preserve"> </w:t>
      </w:r>
      <w:r w:rsidR="004F4428" w:rsidRPr="00365C58">
        <w:rPr>
          <w:rFonts w:ascii="Arial" w:hAnsi="Arial" w:cs="Arial"/>
          <w:sz w:val="22"/>
          <w:szCs w:val="22"/>
        </w:rPr>
        <w:t>at least annually</w:t>
      </w:r>
      <w:r w:rsidR="006D4418" w:rsidRPr="00365C58">
        <w:rPr>
          <w:rFonts w:ascii="Arial" w:hAnsi="Arial" w:cs="Arial"/>
          <w:sz w:val="22"/>
          <w:szCs w:val="22"/>
        </w:rPr>
        <w:t>.</w:t>
      </w:r>
    </w:p>
    <w:p w14:paraId="2785DF28" w14:textId="77777777" w:rsidR="00AE114F" w:rsidRDefault="00AE114F" w:rsidP="00AE114F">
      <w:pPr>
        <w:pStyle w:val="NormalWeb"/>
        <w:spacing w:before="0" w:beforeAutospacing="0" w:after="0" w:afterAutospacing="0"/>
        <w:ind w:left="720"/>
        <w:rPr>
          <w:rFonts w:ascii="Arial" w:hAnsi="Arial" w:cs="Arial"/>
          <w:sz w:val="22"/>
          <w:szCs w:val="22"/>
        </w:rPr>
      </w:pPr>
    </w:p>
    <w:p w14:paraId="4B2C9B35" w14:textId="5E9CD9B1" w:rsidR="00B76584" w:rsidRPr="00265F7C" w:rsidRDefault="00AE114F" w:rsidP="00AB0FC6">
      <w:pPr>
        <w:pStyle w:val="NormalWeb"/>
        <w:numPr>
          <w:ilvl w:val="0"/>
          <w:numId w:val="24"/>
        </w:numPr>
        <w:spacing w:before="0" w:beforeAutospacing="0" w:after="0" w:afterAutospacing="0"/>
        <w:rPr>
          <w:rFonts w:ascii="Arial" w:hAnsi="Arial" w:cs="Arial"/>
          <w:color w:val="000000" w:themeColor="text1"/>
          <w:sz w:val="22"/>
          <w:szCs w:val="22"/>
        </w:rPr>
      </w:pPr>
      <w:r w:rsidRPr="00265F7C">
        <w:rPr>
          <w:rFonts w:ascii="Arial" w:hAnsi="Arial" w:cs="Arial"/>
          <w:color w:val="000000" w:themeColor="text1"/>
          <w:sz w:val="22"/>
          <w:szCs w:val="22"/>
        </w:rPr>
        <w:t xml:space="preserve">In addition to </w:t>
      </w:r>
      <w:r w:rsidR="00334EED" w:rsidRPr="00265F7C">
        <w:rPr>
          <w:rFonts w:ascii="Arial" w:hAnsi="Arial" w:cs="Arial"/>
          <w:color w:val="000000" w:themeColor="text1"/>
          <w:sz w:val="22"/>
          <w:szCs w:val="22"/>
        </w:rPr>
        <w:t>specific</w:t>
      </w:r>
      <w:r w:rsidR="00E93373" w:rsidRPr="00265F7C">
        <w:rPr>
          <w:rFonts w:ascii="Arial" w:hAnsi="Arial" w:cs="Arial"/>
          <w:color w:val="000000" w:themeColor="text1"/>
          <w:sz w:val="22"/>
          <w:szCs w:val="22"/>
        </w:rPr>
        <w:t xml:space="preserve"> child protection</w:t>
      </w:r>
      <w:r w:rsidR="00334EED" w:rsidRPr="00265F7C">
        <w:rPr>
          <w:rFonts w:ascii="Arial" w:hAnsi="Arial" w:cs="Arial"/>
          <w:color w:val="000000" w:themeColor="text1"/>
          <w:sz w:val="22"/>
          <w:szCs w:val="22"/>
        </w:rPr>
        <w:t xml:space="preserve"> training, a</w:t>
      </w:r>
      <w:r w:rsidRPr="00265F7C">
        <w:rPr>
          <w:rFonts w:ascii="Arial" w:hAnsi="Arial" w:cs="Arial"/>
          <w:color w:val="000000" w:themeColor="text1"/>
          <w:sz w:val="22"/>
          <w:szCs w:val="22"/>
        </w:rPr>
        <w:t>ll staff wi</w:t>
      </w:r>
      <w:r w:rsidR="00334EED" w:rsidRPr="00265F7C">
        <w:rPr>
          <w:rFonts w:ascii="Arial" w:hAnsi="Arial" w:cs="Arial"/>
          <w:color w:val="000000" w:themeColor="text1"/>
          <w:sz w:val="22"/>
          <w:szCs w:val="22"/>
        </w:rPr>
        <w:t>ll</w:t>
      </w:r>
      <w:r w:rsidRPr="00265F7C">
        <w:rPr>
          <w:rFonts w:ascii="Arial" w:hAnsi="Arial" w:cs="Arial"/>
          <w:color w:val="000000" w:themeColor="text1"/>
          <w:sz w:val="22"/>
          <w:szCs w:val="22"/>
        </w:rPr>
        <w:t xml:space="preserve"> receive regular safeguarding and child protection updates (</w:t>
      </w:r>
      <w:r w:rsidR="00365C58" w:rsidRPr="00265F7C">
        <w:rPr>
          <w:rFonts w:ascii="Arial" w:hAnsi="Arial" w:cs="Arial"/>
          <w:b/>
          <w:iCs/>
          <w:color w:val="000000" w:themeColor="text1"/>
          <w:sz w:val="22"/>
          <w:szCs w:val="22"/>
          <w:lang w:val="en-US"/>
        </w:rPr>
        <w:t>Twilights/online training/teacher training days</w:t>
      </w:r>
      <w:r w:rsidRPr="00265F7C">
        <w:rPr>
          <w:rFonts w:ascii="Arial" w:hAnsi="Arial" w:cs="Arial"/>
          <w:color w:val="000000" w:themeColor="text1"/>
          <w:sz w:val="22"/>
          <w:szCs w:val="22"/>
        </w:rPr>
        <w:t xml:space="preserve">) at least annually, to provide them with relevant skills and knowledge to safeguard children effectively. </w:t>
      </w:r>
      <w:r w:rsidR="00F95BBD" w:rsidRPr="00265F7C">
        <w:rPr>
          <w:rFonts w:ascii="Arial" w:hAnsi="Arial" w:cs="Arial"/>
          <w:color w:val="000000" w:themeColor="text1"/>
          <w:sz w:val="22"/>
          <w:szCs w:val="22"/>
        </w:rPr>
        <w:t xml:space="preserve"> </w:t>
      </w:r>
    </w:p>
    <w:p w14:paraId="6238B5D5" w14:textId="77777777" w:rsidR="006D4418" w:rsidRPr="00365C58" w:rsidRDefault="006D4418" w:rsidP="006D4418">
      <w:pPr>
        <w:pStyle w:val="ListParagraph"/>
        <w:rPr>
          <w:rFonts w:ascii="Arial" w:hAnsi="Arial" w:cs="Arial"/>
          <w:color w:val="000000" w:themeColor="text1"/>
          <w:sz w:val="22"/>
          <w:szCs w:val="22"/>
        </w:rPr>
      </w:pPr>
    </w:p>
    <w:p w14:paraId="094B2AE1" w14:textId="416D59AF" w:rsidR="00064D93" w:rsidRPr="00365C58" w:rsidRDefault="001D249F" w:rsidP="00F755B9">
      <w:pPr>
        <w:pStyle w:val="NormalWeb"/>
        <w:numPr>
          <w:ilvl w:val="0"/>
          <w:numId w:val="24"/>
        </w:numPr>
        <w:spacing w:before="0" w:beforeAutospacing="0" w:after="0" w:afterAutospacing="0"/>
        <w:rPr>
          <w:rFonts w:ascii="Arial" w:hAnsi="Arial" w:cs="Arial"/>
          <w:color w:val="000000" w:themeColor="text1"/>
          <w:sz w:val="22"/>
          <w:szCs w:val="22"/>
        </w:rPr>
      </w:pPr>
      <w:r w:rsidRPr="00365C58">
        <w:rPr>
          <w:rFonts w:ascii="Arial" w:hAnsi="Arial" w:cs="Arial"/>
          <w:color w:val="000000" w:themeColor="text1"/>
          <w:sz w:val="22"/>
          <w:szCs w:val="22"/>
        </w:rPr>
        <w:t>All staff members (</w:t>
      </w:r>
      <w:r w:rsidR="00447A65" w:rsidRPr="00365C58">
        <w:rPr>
          <w:rFonts w:ascii="Arial" w:hAnsi="Arial" w:cs="Arial"/>
          <w:color w:val="000000" w:themeColor="text1"/>
          <w:sz w:val="22"/>
          <w:szCs w:val="22"/>
        </w:rPr>
        <w:t xml:space="preserve">including </w:t>
      </w:r>
      <w:r w:rsidR="00447A65" w:rsidRPr="00365C58">
        <w:rPr>
          <w:rFonts w:ascii="Arial" w:hAnsi="Arial" w:cs="Arial"/>
          <w:color w:val="000000" w:themeColor="text1"/>
          <w:sz w:val="22"/>
          <w:szCs w:val="22"/>
          <w:lang w:val="en-US"/>
        </w:rPr>
        <w:t>agency and third-party staff</w:t>
      </w:r>
      <w:r w:rsidRPr="00365C58">
        <w:rPr>
          <w:rFonts w:ascii="Arial" w:hAnsi="Arial" w:cs="Arial"/>
          <w:color w:val="000000" w:themeColor="text1"/>
          <w:sz w:val="22"/>
          <w:szCs w:val="22"/>
        </w:rPr>
        <w:t xml:space="preserve">) </w:t>
      </w:r>
      <w:r w:rsidR="00F95BBD" w:rsidRPr="00365C58">
        <w:rPr>
          <w:rFonts w:ascii="Arial" w:hAnsi="Arial" w:cs="Arial"/>
          <w:color w:val="000000" w:themeColor="text1"/>
          <w:sz w:val="22"/>
          <w:szCs w:val="22"/>
        </w:rPr>
        <w:t>will</w:t>
      </w:r>
      <w:r w:rsidRPr="00365C58">
        <w:rPr>
          <w:rFonts w:ascii="Arial" w:hAnsi="Arial" w:cs="Arial"/>
          <w:color w:val="000000" w:themeColor="text1"/>
          <w:sz w:val="22"/>
          <w:szCs w:val="22"/>
        </w:rPr>
        <w:t xml:space="preserve"> </w:t>
      </w:r>
      <w:r w:rsidR="00F95BBD" w:rsidRPr="00365C58">
        <w:rPr>
          <w:rFonts w:ascii="Arial" w:hAnsi="Arial" w:cs="Arial"/>
          <w:color w:val="000000" w:themeColor="text1"/>
          <w:sz w:val="22"/>
          <w:szCs w:val="22"/>
        </w:rPr>
        <w:t xml:space="preserve">be made aware of the </w:t>
      </w:r>
      <w:r w:rsidR="00EB6438" w:rsidRPr="00365C58">
        <w:rPr>
          <w:rFonts w:ascii="Arial" w:hAnsi="Arial" w:cs="Arial"/>
          <w:color w:val="000000" w:themeColor="text1"/>
          <w:sz w:val="22"/>
          <w:szCs w:val="22"/>
        </w:rPr>
        <w:t>school</w:t>
      </w:r>
      <w:r w:rsidR="00F95BBD" w:rsidRPr="00365C58">
        <w:rPr>
          <w:rFonts w:ascii="Arial" w:hAnsi="Arial" w:cs="Arial"/>
          <w:color w:val="000000" w:themeColor="text1"/>
          <w:sz w:val="22"/>
          <w:szCs w:val="22"/>
        </w:rPr>
        <w:t xml:space="preserve"> expectations regarding safe and professional practice via the staff behaviour policy</w:t>
      </w:r>
      <w:r w:rsidR="007A264C" w:rsidRPr="00365C58">
        <w:rPr>
          <w:rFonts w:ascii="Arial" w:hAnsi="Arial" w:cs="Arial"/>
          <w:color w:val="000000" w:themeColor="text1"/>
          <w:sz w:val="22"/>
          <w:szCs w:val="22"/>
        </w:rPr>
        <w:t>/</w:t>
      </w:r>
      <w:r w:rsidR="00F95BBD" w:rsidRPr="00365C58">
        <w:rPr>
          <w:rFonts w:ascii="Arial" w:hAnsi="Arial" w:cs="Arial"/>
          <w:color w:val="000000" w:themeColor="text1"/>
          <w:sz w:val="22"/>
          <w:szCs w:val="22"/>
        </w:rPr>
        <w:t>code of conduct and Acceptable Use Policy</w:t>
      </w:r>
      <w:r w:rsidR="00BA317A" w:rsidRPr="00365C58">
        <w:rPr>
          <w:rFonts w:ascii="Arial" w:hAnsi="Arial" w:cs="Arial"/>
          <w:color w:val="000000" w:themeColor="text1"/>
          <w:sz w:val="22"/>
          <w:szCs w:val="22"/>
        </w:rPr>
        <w:t xml:space="preserve"> (AUP)</w:t>
      </w:r>
      <w:r w:rsidR="006D4418" w:rsidRPr="00365C58">
        <w:rPr>
          <w:rFonts w:ascii="Arial" w:hAnsi="Arial" w:cs="Arial"/>
          <w:color w:val="000000" w:themeColor="text1"/>
          <w:sz w:val="22"/>
          <w:szCs w:val="22"/>
        </w:rPr>
        <w:t>.</w:t>
      </w:r>
      <w:r w:rsidR="00BA317A" w:rsidRPr="00365C58">
        <w:rPr>
          <w:rFonts w:ascii="Arial" w:hAnsi="Arial" w:cs="Arial"/>
          <w:b/>
          <w:iCs/>
          <w:color w:val="000000" w:themeColor="text1"/>
          <w:sz w:val="22"/>
          <w:szCs w:val="22"/>
          <w:lang w:val="en-US"/>
        </w:rPr>
        <w:t xml:space="preserve"> </w:t>
      </w:r>
    </w:p>
    <w:p w14:paraId="6F0ED2DA" w14:textId="77777777" w:rsidR="00C5228B" w:rsidRDefault="00C5228B" w:rsidP="00C5228B">
      <w:pPr>
        <w:pStyle w:val="ListParagraph"/>
        <w:rPr>
          <w:rFonts w:ascii="Arial" w:hAnsi="Arial" w:cs="Arial"/>
          <w:sz w:val="22"/>
          <w:szCs w:val="22"/>
        </w:rPr>
      </w:pPr>
    </w:p>
    <w:p w14:paraId="6B0D0F3F" w14:textId="4B3F5567" w:rsidR="00C5228B" w:rsidRPr="00365C58" w:rsidRDefault="00C5228B" w:rsidP="00F755B9">
      <w:pPr>
        <w:pStyle w:val="NormalWeb"/>
        <w:numPr>
          <w:ilvl w:val="0"/>
          <w:numId w:val="24"/>
        </w:numPr>
        <w:spacing w:before="0" w:beforeAutospacing="0" w:after="0" w:afterAutospacing="0"/>
        <w:rPr>
          <w:rFonts w:ascii="Arial" w:hAnsi="Arial" w:cs="Arial"/>
          <w:color w:val="000000" w:themeColor="text1"/>
          <w:sz w:val="22"/>
          <w:szCs w:val="22"/>
        </w:rPr>
      </w:pPr>
      <w:r w:rsidRPr="00365C58">
        <w:rPr>
          <w:rFonts w:ascii="Arial" w:hAnsi="Arial" w:cs="Arial"/>
          <w:color w:val="000000" w:themeColor="text1"/>
          <w:sz w:val="22"/>
          <w:szCs w:val="22"/>
        </w:rPr>
        <w:t xml:space="preserve">Staff will be encouraged to contribute to and shape </w:t>
      </w:r>
      <w:r w:rsidR="00365C58" w:rsidRPr="00365C58">
        <w:rPr>
          <w:rFonts w:ascii="Arial" w:hAnsi="Arial" w:cs="Arial"/>
          <w:color w:val="000000" w:themeColor="text1"/>
          <w:sz w:val="22"/>
          <w:szCs w:val="22"/>
        </w:rPr>
        <w:t>school</w:t>
      </w:r>
      <w:r w:rsidR="00F27B49" w:rsidRPr="00365C58">
        <w:rPr>
          <w:rFonts w:ascii="Arial" w:hAnsi="Arial" w:cs="Arial"/>
          <w:color w:val="000000" w:themeColor="text1"/>
          <w:sz w:val="22"/>
          <w:szCs w:val="22"/>
        </w:rPr>
        <w:t xml:space="preserve"> </w:t>
      </w:r>
      <w:r w:rsidRPr="00365C58">
        <w:rPr>
          <w:rFonts w:ascii="Arial" w:hAnsi="Arial" w:cs="Arial"/>
          <w:color w:val="000000" w:themeColor="text1"/>
          <w:sz w:val="22"/>
          <w:szCs w:val="22"/>
        </w:rPr>
        <w:t>safeguarding arrangements and child protection policies</w:t>
      </w:r>
      <w:r w:rsidR="00F27B49" w:rsidRPr="00365C58">
        <w:rPr>
          <w:rFonts w:ascii="Arial" w:hAnsi="Arial" w:cs="Arial"/>
          <w:color w:val="000000" w:themeColor="text1"/>
          <w:sz w:val="22"/>
          <w:szCs w:val="22"/>
        </w:rPr>
        <w:t>:</w:t>
      </w:r>
      <w:r w:rsidRPr="00365C58">
        <w:rPr>
          <w:rFonts w:ascii="Arial" w:hAnsi="Arial" w:cs="Arial"/>
          <w:color w:val="000000" w:themeColor="text1"/>
          <w:sz w:val="22"/>
          <w:szCs w:val="22"/>
        </w:rPr>
        <w:t xml:space="preserve"> </w:t>
      </w:r>
      <w:r w:rsidR="00365C58" w:rsidRPr="00365C58">
        <w:rPr>
          <w:rFonts w:ascii="Arial" w:hAnsi="Arial" w:cs="Arial"/>
          <w:b/>
          <w:iCs/>
          <w:color w:val="000000" w:themeColor="text1"/>
          <w:sz w:val="22"/>
          <w:szCs w:val="22"/>
          <w:lang w:val="en-US"/>
        </w:rPr>
        <w:t>(via staff meetings)</w:t>
      </w:r>
    </w:p>
    <w:p w14:paraId="23B8BF6C" w14:textId="77777777" w:rsidR="00B76584" w:rsidRPr="00365C58" w:rsidRDefault="00B76584" w:rsidP="00B76584">
      <w:pPr>
        <w:pStyle w:val="NormalWeb"/>
        <w:spacing w:before="0" w:beforeAutospacing="0" w:after="0" w:afterAutospacing="0"/>
        <w:rPr>
          <w:rFonts w:ascii="Arial" w:hAnsi="Arial" w:cs="Arial"/>
          <w:color w:val="000000" w:themeColor="text1"/>
          <w:sz w:val="22"/>
          <w:szCs w:val="22"/>
        </w:rPr>
      </w:pPr>
    </w:p>
    <w:p w14:paraId="0194693B" w14:textId="0CB07C75" w:rsidR="00064D93" w:rsidRPr="00365C58" w:rsidRDefault="00A76F72" w:rsidP="00F755B9">
      <w:pPr>
        <w:pStyle w:val="NormalWeb"/>
        <w:numPr>
          <w:ilvl w:val="0"/>
          <w:numId w:val="24"/>
        </w:numPr>
        <w:spacing w:before="0" w:beforeAutospacing="0" w:after="0" w:afterAutospacing="0"/>
        <w:rPr>
          <w:rFonts w:ascii="Arial" w:hAnsi="Arial" w:cs="Arial"/>
          <w:color w:val="000000" w:themeColor="text1"/>
          <w:sz w:val="22"/>
          <w:szCs w:val="22"/>
        </w:rPr>
      </w:pPr>
      <w:r w:rsidRPr="00365C58">
        <w:rPr>
          <w:rFonts w:ascii="Arial" w:hAnsi="Arial" w:cs="Arial"/>
          <w:color w:val="000000" w:themeColor="text1"/>
          <w:sz w:val="22"/>
          <w:szCs w:val="22"/>
        </w:rPr>
        <w:t xml:space="preserve">The DSL and </w:t>
      </w:r>
      <w:r w:rsidR="00EB6438" w:rsidRPr="00365C58">
        <w:rPr>
          <w:rFonts w:ascii="Arial" w:hAnsi="Arial" w:cs="Arial"/>
          <w:color w:val="000000" w:themeColor="text1"/>
          <w:sz w:val="22"/>
          <w:szCs w:val="22"/>
        </w:rPr>
        <w:t>h</w:t>
      </w:r>
      <w:r w:rsidRPr="00365C58">
        <w:rPr>
          <w:rFonts w:ascii="Arial" w:hAnsi="Arial" w:cs="Arial"/>
          <w:color w:val="000000" w:themeColor="text1"/>
          <w:sz w:val="22"/>
          <w:szCs w:val="22"/>
        </w:rPr>
        <w:t>ead</w:t>
      </w:r>
      <w:r w:rsidR="008C072E" w:rsidRPr="00365C58">
        <w:rPr>
          <w:rFonts w:ascii="Arial" w:hAnsi="Arial" w:cs="Arial"/>
          <w:color w:val="000000" w:themeColor="text1"/>
          <w:sz w:val="22"/>
          <w:szCs w:val="22"/>
        </w:rPr>
        <w:t>t</w:t>
      </w:r>
      <w:r w:rsidRPr="00365C58">
        <w:rPr>
          <w:rFonts w:ascii="Arial" w:hAnsi="Arial" w:cs="Arial"/>
          <w:color w:val="000000" w:themeColor="text1"/>
          <w:sz w:val="22"/>
          <w:szCs w:val="22"/>
        </w:rPr>
        <w:t>eacher</w:t>
      </w:r>
      <w:r w:rsidR="001D1AB4" w:rsidRPr="00365C58">
        <w:rPr>
          <w:rFonts w:ascii="Arial" w:hAnsi="Arial" w:cs="Arial"/>
          <w:color w:val="000000" w:themeColor="text1"/>
          <w:sz w:val="22"/>
          <w:szCs w:val="22"/>
        </w:rPr>
        <w:t xml:space="preserve"> </w:t>
      </w:r>
      <w:r w:rsidRPr="00365C58">
        <w:rPr>
          <w:rFonts w:ascii="Arial" w:hAnsi="Arial" w:cs="Arial"/>
          <w:color w:val="000000" w:themeColor="text1"/>
          <w:sz w:val="22"/>
          <w:szCs w:val="22"/>
        </w:rPr>
        <w:t xml:space="preserve">will provide an annual report to the </w:t>
      </w:r>
      <w:r w:rsidR="00CC601C" w:rsidRPr="00365C58">
        <w:rPr>
          <w:rFonts w:ascii="Arial" w:hAnsi="Arial" w:cs="Arial"/>
          <w:color w:val="000000" w:themeColor="text1"/>
          <w:sz w:val="22"/>
        </w:rPr>
        <w:t xml:space="preserve">leadership/management committee </w:t>
      </w:r>
      <w:r w:rsidRPr="00365C58">
        <w:rPr>
          <w:rFonts w:ascii="Arial" w:hAnsi="Arial" w:cs="Arial"/>
          <w:color w:val="000000" w:themeColor="text1"/>
          <w:sz w:val="22"/>
          <w:szCs w:val="22"/>
        </w:rPr>
        <w:t>detailing safeguarding training undertaken by all staff and will maintain up to date register of who has been trained.</w:t>
      </w:r>
    </w:p>
    <w:p w14:paraId="3595AB7D" w14:textId="77777777" w:rsidR="00B76584" w:rsidRPr="00365C58" w:rsidRDefault="00B76584" w:rsidP="00B76584">
      <w:pPr>
        <w:pStyle w:val="NormalWeb"/>
        <w:spacing w:before="0" w:beforeAutospacing="0" w:after="0" w:afterAutospacing="0"/>
        <w:rPr>
          <w:rFonts w:ascii="Arial" w:hAnsi="Arial" w:cs="Arial"/>
          <w:color w:val="000000" w:themeColor="text1"/>
          <w:sz w:val="22"/>
          <w:szCs w:val="22"/>
        </w:rPr>
      </w:pPr>
    </w:p>
    <w:p w14:paraId="49E0B6F3" w14:textId="2EBA7345" w:rsidR="00EB72E7" w:rsidRPr="00365C58" w:rsidRDefault="00A76F72" w:rsidP="00BA317A">
      <w:pPr>
        <w:pStyle w:val="NormalWeb"/>
        <w:numPr>
          <w:ilvl w:val="0"/>
          <w:numId w:val="24"/>
        </w:numPr>
        <w:spacing w:before="0" w:beforeAutospacing="0" w:after="0" w:afterAutospacing="0"/>
        <w:rPr>
          <w:rFonts w:ascii="Arial" w:hAnsi="Arial" w:cs="Arial"/>
          <w:color w:val="000000" w:themeColor="text1"/>
          <w:sz w:val="22"/>
          <w:szCs w:val="22"/>
        </w:rPr>
      </w:pPr>
      <w:r w:rsidRPr="00365C58">
        <w:rPr>
          <w:rFonts w:ascii="Arial" w:hAnsi="Arial" w:cs="Arial"/>
          <w:color w:val="000000" w:themeColor="text1"/>
          <w:sz w:val="22"/>
          <w:szCs w:val="22"/>
        </w:rPr>
        <w:t xml:space="preserve">Although the </w:t>
      </w:r>
      <w:r w:rsidR="00365C58" w:rsidRPr="00365C58">
        <w:rPr>
          <w:rFonts w:ascii="Arial" w:hAnsi="Arial" w:cs="Arial"/>
          <w:color w:val="000000" w:themeColor="text1"/>
          <w:sz w:val="22"/>
          <w:szCs w:val="22"/>
        </w:rPr>
        <w:t>school</w:t>
      </w:r>
      <w:r w:rsidRPr="00365C58">
        <w:rPr>
          <w:rFonts w:ascii="Arial" w:hAnsi="Arial" w:cs="Arial"/>
          <w:color w:val="000000" w:themeColor="text1"/>
          <w:sz w:val="22"/>
          <w:szCs w:val="22"/>
        </w:rPr>
        <w:t xml:space="preserve"> has a nominated lead for the </w:t>
      </w:r>
      <w:r w:rsidR="007B42E5" w:rsidRPr="00365C58">
        <w:rPr>
          <w:rFonts w:ascii="Arial" w:hAnsi="Arial" w:cs="Arial"/>
          <w:color w:val="000000" w:themeColor="text1"/>
          <w:sz w:val="22"/>
        </w:rPr>
        <w:t xml:space="preserve">management committee </w:t>
      </w:r>
      <w:r w:rsidRPr="00365C58">
        <w:rPr>
          <w:rFonts w:ascii="Arial" w:hAnsi="Arial" w:cs="Arial"/>
          <w:color w:val="000000" w:themeColor="text1"/>
          <w:sz w:val="22"/>
          <w:szCs w:val="22"/>
        </w:rPr>
        <w:t>(</w:t>
      </w:r>
      <w:r w:rsidR="00365C58" w:rsidRPr="00365C58">
        <w:rPr>
          <w:rFonts w:ascii="Arial" w:hAnsi="Arial" w:cs="Arial"/>
          <w:color w:val="000000" w:themeColor="text1"/>
          <w:sz w:val="22"/>
          <w:szCs w:val="22"/>
        </w:rPr>
        <w:t>Linda Samson</w:t>
      </w:r>
      <w:r w:rsidRPr="00365C58">
        <w:rPr>
          <w:rFonts w:ascii="Arial" w:hAnsi="Arial" w:cs="Arial"/>
          <w:color w:val="000000" w:themeColor="text1"/>
          <w:sz w:val="22"/>
          <w:szCs w:val="22"/>
        </w:rPr>
        <w:t xml:space="preserve">), </w:t>
      </w:r>
      <w:r w:rsidR="00BA317A" w:rsidRPr="00365C58">
        <w:rPr>
          <w:rFonts w:ascii="Arial" w:hAnsi="Arial" w:cs="Arial"/>
          <w:color w:val="000000" w:themeColor="text1"/>
          <w:sz w:val="22"/>
          <w:szCs w:val="22"/>
        </w:rPr>
        <w:t>a</w:t>
      </w:r>
      <w:r w:rsidRPr="00365C58">
        <w:rPr>
          <w:rFonts w:ascii="Arial" w:hAnsi="Arial" w:cs="Arial"/>
          <w:color w:val="000000" w:themeColor="text1"/>
          <w:sz w:val="22"/>
          <w:szCs w:val="22"/>
        </w:rPr>
        <w:t xml:space="preserve">ll members of the </w:t>
      </w:r>
      <w:r w:rsidR="007B42E5" w:rsidRPr="00365C58">
        <w:rPr>
          <w:rFonts w:ascii="Arial" w:hAnsi="Arial" w:cs="Arial"/>
          <w:color w:val="000000" w:themeColor="text1"/>
          <w:sz w:val="22"/>
        </w:rPr>
        <w:t xml:space="preserve">leadership/management committee </w:t>
      </w:r>
      <w:r w:rsidRPr="00365C58">
        <w:rPr>
          <w:rFonts w:ascii="Arial" w:hAnsi="Arial" w:cs="Arial"/>
          <w:color w:val="000000" w:themeColor="text1"/>
          <w:sz w:val="22"/>
          <w:szCs w:val="22"/>
        </w:rPr>
        <w:t>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266D4B41" w:rsidR="00EB72E7" w:rsidRPr="00EB72E7" w:rsidRDefault="004A080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Safe</w:t>
      </w:r>
      <w:r w:rsidR="00F67023">
        <w:rPr>
          <w:rFonts w:ascii="Arial" w:hAnsi="Arial" w:cs="Arial"/>
          <w:b/>
          <w:bCs/>
          <w:sz w:val="28"/>
          <w:szCs w:val="28"/>
          <w:lang w:val="en-GB"/>
        </w:rPr>
        <w:t>r</w:t>
      </w:r>
      <w:r w:rsidRPr="595FDB0B">
        <w:rPr>
          <w:rFonts w:ascii="Arial" w:hAnsi="Arial" w:cs="Arial"/>
          <w:b/>
          <w:bCs/>
          <w:sz w:val="28"/>
          <w:szCs w:val="28"/>
          <w:lang w:val="en-GB"/>
        </w:rPr>
        <w:t xml:space="preserve"> </w:t>
      </w:r>
      <w:r w:rsidR="00C367BA">
        <w:rPr>
          <w:rFonts w:ascii="Arial" w:hAnsi="Arial" w:cs="Arial"/>
          <w:b/>
          <w:bCs/>
          <w:sz w:val="28"/>
          <w:szCs w:val="28"/>
          <w:lang w:val="en-GB"/>
        </w:rPr>
        <w:t>W</w:t>
      </w:r>
      <w:r w:rsidR="00C367BA" w:rsidRPr="595FDB0B">
        <w:rPr>
          <w:rFonts w:ascii="Arial" w:hAnsi="Arial" w:cs="Arial"/>
          <w:b/>
          <w:bCs/>
          <w:sz w:val="28"/>
          <w:szCs w:val="28"/>
          <w:lang w:val="en-GB"/>
        </w:rPr>
        <w:t xml:space="preserve">orking </w:t>
      </w:r>
      <w:r w:rsidR="00C367BA">
        <w:rPr>
          <w:rFonts w:ascii="Arial" w:hAnsi="Arial" w:cs="Arial"/>
          <w:b/>
          <w:bCs/>
          <w:sz w:val="28"/>
          <w:szCs w:val="28"/>
          <w:lang w:val="en-GB"/>
        </w:rPr>
        <w:t>P</w:t>
      </w:r>
      <w:r w:rsidR="00C367BA" w:rsidRPr="595FDB0B">
        <w:rPr>
          <w:rFonts w:ascii="Arial" w:hAnsi="Arial" w:cs="Arial"/>
          <w:b/>
          <w:bCs/>
          <w:sz w:val="28"/>
          <w:szCs w:val="28"/>
          <w:lang w:val="en-GB"/>
        </w:rPr>
        <w:t>rac</w:t>
      </w:r>
      <w:r w:rsidRPr="595FDB0B">
        <w:rPr>
          <w:rFonts w:ascii="Arial" w:hAnsi="Arial" w:cs="Arial"/>
          <w:b/>
          <w:bCs/>
          <w:sz w:val="28"/>
          <w:szCs w:val="28"/>
          <w:lang w:val="en-GB"/>
        </w:rPr>
        <w:t>tice</w:t>
      </w:r>
    </w:p>
    <w:p w14:paraId="43F3516C" w14:textId="77777777" w:rsidR="00EB72E7" w:rsidRPr="007157DF" w:rsidRDefault="00EB72E7" w:rsidP="00EB72E7">
      <w:pPr>
        <w:rPr>
          <w:rFonts w:ascii="Arial" w:hAnsi="Arial" w:cs="Arial"/>
          <w:sz w:val="24"/>
          <w:lang w:val="en-GB"/>
        </w:rPr>
      </w:pPr>
    </w:p>
    <w:p w14:paraId="68876F54" w14:textId="0F1DA5A2" w:rsidR="00EB72E7" w:rsidRPr="00365C58" w:rsidRDefault="00EB72E7" w:rsidP="00F755B9">
      <w:pPr>
        <w:numPr>
          <w:ilvl w:val="0"/>
          <w:numId w:val="25"/>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All members of staff are required to work within</w:t>
      </w:r>
      <w:r w:rsidR="003B240F" w:rsidRPr="00365C58">
        <w:rPr>
          <w:rFonts w:ascii="Arial" w:hAnsi="Arial" w:cs="Arial"/>
          <w:color w:val="000000" w:themeColor="text1"/>
          <w:sz w:val="22"/>
          <w:szCs w:val="22"/>
          <w:lang w:val="en-GB"/>
        </w:rPr>
        <w:t xml:space="preserve"> our</w:t>
      </w:r>
      <w:r w:rsidRPr="00365C58">
        <w:rPr>
          <w:rFonts w:ascii="Arial" w:hAnsi="Arial" w:cs="Arial"/>
          <w:color w:val="000000" w:themeColor="text1"/>
          <w:sz w:val="22"/>
          <w:szCs w:val="22"/>
          <w:lang w:val="en-GB"/>
        </w:rPr>
        <w:t xml:space="preserve"> clear guidelines on </w:t>
      </w:r>
      <w:r w:rsidR="00EB6438" w:rsidRPr="00365C58">
        <w:rPr>
          <w:rFonts w:ascii="Arial" w:hAnsi="Arial" w:cs="Arial"/>
          <w:color w:val="000000" w:themeColor="text1"/>
          <w:sz w:val="22"/>
          <w:szCs w:val="22"/>
          <w:lang w:val="en-GB"/>
        </w:rPr>
        <w:t>safe</w:t>
      </w:r>
      <w:r w:rsidR="003F1882" w:rsidRPr="00365C58">
        <w:rPr>
          <w:rFonts w:ascii="Arial" w:hAnsi="Arial" w:cs="Arial"/>
          <w:color w:val="000000" w:themeColor="text1"/>
          <w:sz w:val="22"/>
          <w:szCs w:val="22"/>
          <w:lang w:val="en-GB"/>
        </w:rPr>
        <w:t>r</w:t>
      </w:r>
      <w:r w:rsidR="00EB6438" w:rsidRPr="00365C58">
        <w:rPr>
          <w:rFonts w:ascii="Arial" w:hAnsi="Arial" w:cs="Arial"/>
          <w:color w:val="000000" w:themeColor="text1"/>
          <w:sz w:val="22"/>
          <w:szCs w:val="22"/>
          <w:lang w:val="en-GB"/>
        </w:rPr>
        <w:t xml:space="preserve"> working practice as outlined in t</w:t>
      </w:r>
      <w:r w:rsidRPr="00365C58">
        <w:rPr>
          <w:rFonts w:ascii="Arial" w:hAnsi="Arial" w:cs="Arial"/>
          <w:color w:val="000000" w:themeColor="text1"/>
          <w:sz w:val="22"/>
          <w:szCs w:val="22"/>
          <w:lang w:val="en-GB"/>
        </w:rPr>
        <w:t xml:space="preserve">he </w:t>
      </w:r>
      <w:r w:rsidR="00EB6438" w:rsidRPr="00365C58">
        <w:rPr>
          <w:rFonts w:ascii="Arial" w:hAnsi="Arial" w:cs="Arial"/>
          <w:color w:val="000000" w:themeColor="text1"/>
          <w:sz w:val="22"/>
          <w:szCs w:val="22"/>
        </w:rPr>
        <w:t>school</w:t>
      </w:r>
      <w:r w:rsidRPr="00365C58">
        <w:rPr>
          <w:rFonts w:ascii="Arial" w:hAnsi="Arial" w:cs="Arial"/>
          <w:color w:val="000000" w:themeColor="text1"/>
          <w:sz w:val="22"/>
          <w:szCs w:val="22"/>
          <w:lang w:val="en-GB"/>
        </w:rPr>
        <w:t xml:space="preserve"> </w:t>
      </w:r>
      <w:r w:rsidR="00EB6438" w:rsidRPr="00365C58">
        <w:rPr>
          <w:rFonts w:ascii="Arial" w:hAnsi="Arial" w:cs="Arial"/>
          <w:color w:val="000000" w:themeColor="text1"/>
          <w:sz w:val="22"/>
          <w:szCs w:val="22"/>
        </w:rPr>
        <w:t>behaviour policy/</w:t>
      </w:r>
      <w:r w:rsidR="00664438" w:rsidRPr="00365C58">
        <w:rPr>
          <w:rFonts w:ascii="Arial" w:hAnsi="Arial" w:cs="Arial"/>
          <w:color w:val="000000" w:themeColor="text1"/>
          <w:sz w:val="22"/>
          <w:szCs w:val="22"/>
        </w:rPr>
        <w:t>code of conduct</w:t>
      </w:r>
      <w:r w:rsidRPr="00365C58">
        <w:rPr>
          <w:rFonts w:ascii="Arial" w:hAnsi="Arial" w:cs="Arial"/>
          <w:color w:val="000000" w:themeColor="text1"/>
          <w:sz w:val="22"/>
          <w:szCs w:val="22"/>
        </w:rPr>
        <w:t>.</w:t>
      </w:r>
    </w:p>
    <w:p w14:paraId="2EC6D437" w14:textId="77777777" w:rsidR="00B76584" w:rsidRPr="00365C58" w:rsidRDefault="00B76584" w:rsidP="00B76584">
      <w:pPr>
        <w:ind w:left="360"/>
        <w:rPr>
          <w:rFonts w:ascii="Arial" w:hAnsi="Arial" w:cs="Arial"/>
          <w:color w:val="000000" w:themeColor="text1"/>
          <w:sz w:val="22"/>
          <w:szCs w:val="22"/>
          <w:lang w:val="en-GB"/>
        </w:rPr>
      </w:pPr>
    </w:p>
    <w:p w14:paraId="41E62FB9" w14:textId="4E417FDA" w:rsidR="00EB72E7" w:rsidRPr="00365C58" w:rsidRDefault="00EB72E7" w:rsidP="00F755B9">
      <w:pPr>
        <w:numPr>
          <w:ilvl w:val="0"/>
          <w:numId w:val="25"/>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Staff </w:t>
      </w:r>
      <w:r w:rsidR="004346A1" w:rsidRPr="00365C58">
        <w:rPr>
          <w:rFonts w:ascii="Arial" w:hAnsi="Arial" w:cs="Arial"/>
          <w:color w:val="000000" w:themeColor="text1"/>
          <w:sz w:val="22"/>
          <w:szCs w:val="22"/>
          <w:lang w:val="en-GB"/>
        </w:rPr>
        <w:t>will be made</w:t>
      </w:r>
      <w:r w:rsidRPr="00365C58">
        <w:rPr>
          <w:rFonts w:ascii="Arial" w:hAnsi="Arial" w:cs="Arial"/>
          <w:color w:val="000000" w:themeColor="text1"/>
          <w:sz w:val="22"/>
          <w:szCs w:val="22"/>
          <w:lang w:val="en-GB"/>
        </w:rPr>
        <w:t xml:space="preserve"> aware of the </w:t>
      </w:r>
      <w:r w:rsidR="00365C58" w:rsidRPr="00365C58">
        <w:rPr>
          <w:rFonts w:ascii="Arial" w:hAnsi="Arial" w:cs="Arial"/>
          <w:color w:val="000000" w:themeColor="text1"/>
          <w:sz w:val="22"/>
          <w:szCs w:val="22"/>
        </w:rPr>
        <w:t>school</w:t>
      </w:r>
      <w:r w:rsidRPr="00365C58">
        <w:rPr>
          <w:rFonts w:ascii="Arial" w:hAnsi="Arial" w:cs="Arial"/>
          <w:color w:val="000000" w:themeColor="text1"/>
          <w:sz w:val="22"/>
          <w:szCs w:val="22"/>
          <w:lang w:val="en-GB"/>
        </w:rPr>
        <w:t xml:space="preserve"> </w:t>
      </w:r>
      <w:r w:rsidR="00E60D52" w:rsidRPr="00365C58">
        <w:rPr>
          <w:rFonts w:ascii="Arial" w:hAnsi="Arial" w:cs="Arial"/>
          <w:color w:val="000000" w:themeColor="text1"/>
          <w:sz w:val="22"/>
          <w:szCs w:val="22"/>
          <w:lang w:val="en-GB"/>
        </w:rPr>
        <w:t>behaviour management and physical intervention policies</w:t>
      </w:r>
      <w:r w:rsidRPr="00365C58">
        <w:rPr>
          <w:rFonts w:ascii="Arial" w:hAnsi="Arial" w:cs="Arial"/>
          <w:i/>
          <w:color w:val="000000" w:themeColor="text1"/>
          <w:sz w:val="22"/>
          <w:szCs w:val="22"/>
          <w:lang w:val="en-GB"/>
        </w:rPr>
        <w:t xml:space="preserve">, </w:t>
      </w:r>
      <w:r w:rsidRPr="00365C58">
        <w:rPr>
          <w:rFonts w:ascii="Arial" w:hAnsi="Arial" w:cs="Arial"/>
          <w:color w:val="000000" w:themeColor="text1"/>
          <w:sz w:val="22"/>
          <w:szCs w:val="22"/>
          <w:lang w:val="en-GB"/>
        </w:rPr>
        <w:t>and any physical interventions</w:t>
      </w:r>
      <w:r w:rsidR="00C50E7B" w:rsidRPr="00365C58">
        <w:rPr>
          <w:rFonts w:ascii="Arial" w:hAnsi="Arial" w:cs="Arial"/>
          <w:color w:val="000000" w:themeColor="text1"/>
          <w:sz w:val="22"/>
          <w:szCs w:val="22"/>
          <w:lang w:val="en-GB"/>
        </w:rPr>
        <w:t>/use of reasonable force</w:t>
      </w:r>
      <w:r w:rsidRPr="00365C58">
        <w:rPr>
          <w:rFonts w:ascii="Arial" w:hAnsi="Arial" w:cs="Arial"/>
          <w:color w:val="000000" w:themeColor="text1"/>
          <w:sz w:val="22"/>
          <w:szCs w:val="22"/>
          <w:lang w:val="en-GB"/>
        </w:rPr>
        <w:t xml:space="preserve"> must be in line with agreed policy and procedure</w:t>
      </w:r>
      <w:r w:rsidR="00A0363C" w:rsidRPr="00365C58">
        <w:rPr>
          <w:rFonts w:ascii="Arial" w:hAnsi="Arial" w:cs="Arial"/>
          <w:color w:val="000000" w:themeColor="text1"/>
          <w:sz w:val="22"/>
          <w:szCs w:val="22"/>
          <w:lang w:val="en-GB"/>
        </w:rPr>
        <w:t>s</w:t>
      </w:r>
      <w:r w:rsidR="00C50E7B" w:rsidRPr="00365C58">
        <w:rPr>
          <w:rFonts w:ascii="Arial" w:hAnsi="Arial" w:cs="Arial"/>
          <w:color w:val="000000" w:themeColor="text1"/>
          <w:sz w:val="22"/>
          <w:szCs w:val="22"/>
          <w:lang w:val="en-GB"/>
        </w:rPr>
        <w:t xml:space="preserve"> and national guidance</w:t>
      </w:r>
      <w:r w:rsidR="00A0363C" w:rsidRPr="00365C58">
        <w:rPr>
          <w:rFonts w:ascii="Arial" w:hAnsi="Arial" w:cs="Arial"/>
          <w:color w:val="000000" w:themeColor="text1"/>
          <w:sz w:val="22"/>
          <w:szCs w:val="22"/>
          <w:lang w:val="en-GB"/>
        </w:rPr>
        <w:t>.</w:t>
      </w:r>
      <w:r w:rsidRPr="00365C58">
        <w:rPr>
          <w:rFonts w:ascii="Arial" w:hAnsi="Arial" w:cs="Arial"/>
          <w:color w:val="000000" w:themeColor="text1"/>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571F89D3" w14:textId="159CEA13" w:rsidR="00791ECA" w:rsidRPr="00365C58" w:rsidRDefault="00791ECA" w:rsidP="000E0D56">
      <w:pPr>
        <w:numPr>
          <w:ilvl w:val="0"/>
          <w:numId w:val="25"/>
        </w:numPr>
        <w:rPr>
          <w:rFonts w:ascii="Arial" w:hAnsi="Arial" w:cs="Arial"/>
          <w:b/>
          <w:sz w:val="28"/>
        </w:rPr>
      </w:pPr>
      <w:r w:rsidRPr="00365C58">
        <w:rPr>
          <w:rFonts w:ascii="Arial" w:hAnsi="Arial" w:cs="Arial"/>
          <w:sz w:val="22"/>
          <w:szCs w:val="22"/>
          <w:lang w:val="en-GB"/>
        </w:rPr>
        <w:t>All st</w:t>
      </w:r>
      <w:r w:rsidR="00EB72E7" w:rsidRPr="00365C58">
        <w:rPr>
          <w:rFonts w:ascii="Arial" w:hAnsi="Arial" w:cs="Arial"/>
          <w:sz w:val="22"/>
          <w:szCs w:val="22"/>
          <w:lang w:val="en-GB"/>
        </w:rPr>
        <w:t xml:space="preserve">aff </w:t>
      </w:r>
      <w:r w:rsidR="004F5AB5" w:rsidRPr="00365C58">
        <w:rPr>
          <w:rFonts w:ascii="Arial" w:hAnsi="Arial" w:cs="Arial"/>
          <w:sz w:val="22"/>
          <w:szCs w:val="22"/>
          <w:lang w:val="en-GB"/>
        </w:rPr>
        <w:t>will be made aware</w:t>
      </w:r>
      <w:r w:rsidR="00EB72E7" w:rsidRPr="00365C58">
        <w:rPr>
          <w:rFonts w:ascii="Arial" w:hAnsi="Arial" w:cs="Arial"/>
          <w:sz w:val="22"/>
          <w:szCs w:val="22"/>
          <w:lang w:val="en-GB"/>
        </w:rPr>
        <w:t xml:space="preserve"> of the professional risks associated with the use of social media and electronic communication (</w:t>
      </w:r>
      <w:r w:rsidR="00DD22D0" w:rsidRPr="00365C58">
        <w:rPr>
          <w:rFonts w:ascii="Arial" w:hAnsi="Arial" w:cs="Arial"/>
          <w:sz w:val="22"/>
          <w:szCs w:val="22"/>
          <w:lang w:val="en-GB"/>
        </w:rPr>
        <w:t xml:space="preserve">such as </w:t>
      </w:r>
      <w:r w:rsidR="00EB72E7" w:rsidRPr="00365C58">
        <w:rPr>
          <w:rFonts w:ascii="Arial" w:hAnsi="Arial" w:cs="Arial"/>
          <w:sz w:val="22"/>
          <w:szCs w:val="22"/>
          <w:lang w:val="en-GB"/>
        </w:rPr>
        <w:t>email, mobile phones, texting, social network</w:t>
      </w:r>
      <w:r w:rsidR="00DD22D0" w:rsidRPr="00365C58">
        <w:rPr>
          <w:rFonts w:ascii="Arial" w:hAnsi="Arial" w:cs="Arial"/>
          <w:sz w:val="22"/>
          <w:szCs w:val="22"/>
          <w:lang w:val="en-GB"/>
        </w:rPr>
        <w:t>ing</w:t>
      </w:r>
      <w:r w:rsidR="00EB72E7" w:rsidRPr="00365C58">
        <w:rPr>
          <w:rFonts w:ascii="Arial" w:hAnsi="Arial" w:cs="Arial"/>
          <w:sz w:val="22"/>
          <w:szCs w:val="22"/>
          <w:lang w:val="en-GB"/>
        </w:rPr>
        <w:t>)</w:t>
      </w:r>
      <w:r w:rsidR="00B32B59" w:rsidRPr="00365C58">
        <w:rPr>
          <w:rFonts w:ascii="Arial" w:hAnsi="Arial" w:cs="Arial"/>
          <w:sz w:val="22"/>
          <w:szCs w:val="22"/>
          <w:lang w:val="en-GB"/>
        </w:rPr>
        <w:t xml:space="preserve">. </w:t>
      </w:r>
      <w:r w:rsidR="009E0BA1" w:rsidRPr="00365C58">
        <w:rPr>
          <w:rFonts w:ascii="Arial" w:hAnsi="Arial" w:cs="Arial"/>
          <w:sz w:val="22"/>
          <w:szCs w:val="22"/>
          <w:lang w:val="en-GB"/>
        </w:rPr>
        <w:t xml:space="preserve">Staff </w:t>
      </w:r>
      <w:r w:rsidR="00B32B59" w:rsidRPr="00365C58">
        <w:rPr>
          <w:rFonts w:ascii="Arial" w:hAnsi="Arial" w:cs="Arial"/>
          <w:sz w:val="22"/>
          <w:szCs w:val="22"/>
          <w:lang w:val="en-GB"/>
        </w:rPr>
        <w:t xml:space="preserve">will </w:t>
      </w:r>
      <w:r w:rsidR="006D4418" w:rsidRPr="00365C58">
        <w:rPr>
          <w:rFonts w:ascii="Arial" w:hAnsi="Arial" w:cs="Arial"/>
          <w:sz w:val="22"/>
          <w:szCs w:val="22"/>
          <w:lang w:val="en-GB"/>
        </w:rPr>
        <w:t xml:space="preserve">adhere to </w:t>
      </w:r>
      <w:r w:rsidR="00514F49" w:rsidRPr="00365C58">
        <w:rPr>
          <w:rFonts w:ascii="Arial" w:hAnsi="Arial" w:cs="Arial"/>
          <w:sz w:val="22"/>
          <w:szCs w:val="22"/>
          <w:lang w:val="en-GB"/>
        </w:rPr>
        <w:t xml:space="preserve">relevant </w:t>
      </w:r>
      <w:r w:rsidR="00EB6438" w:rsidRPr="00365C58">
        <w:rPr>
          <w:rFonts w:ascii="Arial" w:hAnsi="Arial" w:cs="Arial"/>
          <w:color w:val="000000" w:themeColor="text1"/>
          <w:sz w:val="22"/>
          <w:szCs w:val="22"/>
        </w:rPr>
        <w:t xml:space="preserve">school </w:t>
      </w:r>
      <w:r w:rsidR="00514F49" w:rsidRPr="00365C58">
        <w:rPr>
          <w:rFonts w:ascii="Arial" w:hAnsi="Arial" w:cs="Arial"/>
          <w:sz w:val="22"/>
          <w:szCs w:val="22"/>
        </w:rPr>
        <w:t xml:space="preserve">policies including </w:t>
      </w:r>
      <w:r w:rsidR="00DD22D0" w:rsidRPr="00365C58">
        <w:rPr>
          <w:rFonts w:ascii="Arial" w:hAnsi="Arial" w:cs="Arial"/>
          <w:sz w:val="22"/>
          <w:szCs w:val="22"/>
        </w:rPr>
        <w:t xml:space="preserve">staff behaviour policy, </w:t>
      </w:r>
      <w:r w:rsidR="00EB6438" w:rsidRPr="00365C58">
        <w:rPr>
          <w:rFonts w:ascii="Arial" w:hAnsi="Arial" w:cs="Arial"/>
          <w:sz w:val="22"/>
          <w:szCs w:val="22"/>
          <w:lang w:val="en-GB"/>
        </w:rPr>
        <w:t>Acceptable</w:t>
      </w:r>
      <w:r w:rsidR="006D4418" w:rsidRPr="00365C58">
        <w:rPr>
          <w:rFonts w:ascii="Arial" w:hAnsi="Arial" w:cs="Arial"/>
          <w:sz w:val="22"/>
          <w:szCs w:val="22"/>
          <w:lang w:val="en-GB"/>
        </w:rPr>
        <w:t xml:space="preserve"> Use </w:t>
      </w:r>
      <w:r w:rsidR="00EB6438" w:rsidRPr="00365C58">
        <w:rPr>
          <w:rFonts w:ascii="Arial" w:hAnsi="Arial" w:cs="Arial"/>
          <w:sz w:val="22"/>
          <w:szCs w:val="22"/>
          <w:lang w:val="en-GB"/>
        </w:rPr>
        <w:t>P</w:t>
      </w:r>
      <w:r w:rsidR="006D4418" w:rsidRPr="00365C58">
        <w:rPr>
          <w:rFonts w:ascii="Arial" w:hAnsi="Arial" w:cs="Arial"/>
          <w:sz w:val="22"/>
          <w:szCs w:val="22"/>
          <w:lang w:val="en-GB"/>
        </w:rPr>
        <w:t>olicies</w:t>
      </w:r>
      <w:r w:rsidR="00514F49" w:rsidRPr="00365C58">
        <w:rPr>
          <w:rFonts w:ascii="Arial" w:hAnsi="Arial" w:cs="Arial"/>
          <w:sz w:val="22"/>
          <w:szCs w:val="22"/>
          <w:lang w:val="en-GB"/>
        </w:rPr>
        <w:t xml:space="preserve">, </w:t>
      </w:r>
      <w:r w:rsidR="00DD22D0" w:rsidRPr="00365C58">
        <w:rPr>
          <w:rFonts w:ascii="Arial" w:hAnsi="Arial" w:cs="Arial"/>
          <w:sz w:val="22"/>
          <w:szCs w:val="22"/>
          <w:lang w:val="en-GB"/>
        </w:rPr>
        <w:t xml:space="preserve">and </w:t>
      </w:r>
      <w:r w:rsidR="00514F49" w:rsidRPr="00365C58">
        <w:rPr>
          <w:rFonts w:ascii="Arial" w:hAnsi="Arial" w:cs="Arial"/>
          <w:sz w:val="22"/>
          <w:szCs w:val="22"/>
          <w:lang w:val="en-GB"/>
        </w:rPr>
        <w:t>Social Media</w:t>
      </w:r>
      <w:r w:rsidRPr="00365C58">
        <w:rPr>
          <w:rFonts w:ascii="Arial" w:hAnsi="Arial" w:cs="Arial"/>
          <w:sz w:val="22"/>
          <w:szCs w:val="22"/>
          <w:lang w:val="en-GB"/>
        </w:rPr>
        <w:t>.</w:t>
      </w:r>
      <w:r w:rsidR="00DD22D0" w:rsidRPr="00365C58">
        <w:rPr>
          <w:rFonts w:ascii="Arial" w:hAnsi="Arial" w:cs="Arial"/>
          <w:sz w:val="22"/>
          <w:szCs w:val="22"/>
          <w:lang w:val="en-GB"/>
        </w:rPr>
        <w:t xml:space="preserve"> </w:t>
      </w:r>
    </w:p>
    <w:p w14:paraId="6C4A813F" w14:textId="77777777" w:rsidR="00365C58" w:rsidRDefault="00365C58" w:rsidP="00365C58">
      <w:pPr>
        <w:pStyle w:val="ListParagraph"/>
        <w:rPr>
          <w:rFonts w:ascii="Arial" w:hAnsi="Arial" w:cs="Arial"/>
          <w:b/>
          <w:sz w:val="28"/>
        </w:rPr>
      </w:pPr>
    </w:p>
    <w:p w14:paraId="3FCC9738" w14:textId="77777777" w:rsidR="00365C58" w:rsidRPr="00365C58" w:rsidRDefault="00365C58" w:rsidP="00365C58">
      <w:pPr>
        <w:ind w:left="720"/>
        <w:rPr>
          <w:rFonts w:ascii="Arial" w:hAnsi="Arial" w:cs="Arial"/>
          <w:b/>
          <w:sz w:val="28"/>
        </w:rPr>
      </w:pPr>
    </w:p>
    <w:p w14:paraId="6729613D" w14:textId="491A4F17" w:rsidR="00DD78F4" w:rsidRPr="00EA3915" w:rsidRDefault="00DD78F4"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w:t>
      </w:r>
      <w:r w:rsidR="00F95BBD" w:rsidRPr="595FDB0B">
        <w:rPr>
          <w:rFonts w:ascii="Arial" w:hAnsi="Arial" w:cs="Arial"/>
          <w:b/>
          <w:bCs/>
          <w:sz w:val="28"/>
          <w:szCs w:val="28"/>
          <w:lang w:val="en-GB"/>
        </w:rPr>
        <w:t xml:space="preserve">taff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upervision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upport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F755B9">
      <w:pPr>
        <w:numPr>
          <w:ilvl w:val="0"/>
          <w:numId w:val="26"/>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F755B9">
      <w:pPr>
        <w:pStyle w:val="Default"/>
        <w:numPr>
          <w:ilvl w:val="0"/>
          <w:numId w:val="26"/>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124DA9C2" w:rsidR="009479BC" w:rsidRPr="009479BC" w:rsidRDefault="009479BC" w:rsidP="008A50D2">
      <w:pPr>
        <w:pStyle w:val="Default"/>
        <w:numPr>
          <w:ilvl w:val="0"/>
          <w:numId w:val="26"/>
        </w:numPr>
        <w:rPr>
          <w:rFonts w:ascii="Arial" w:hAnsi="Arial" w:cs="Arial"/>
          <w:color w:val="auto"/>
          <w:sz w:val="22"/>
          <w:szCs w:val="22"/>
          <w:lang w:val="en-GB"/>
        </w:rPr>
      </w:pPr>
      <w:r w:rsidRPr="009479BC">
        <w:rPr>
          <w:rFonts w:ascii="Arial" w:hAnsi="Arial" w:cs="Arial"/>
          <w:color w:val="auto"/>
          <w:sz w:val="22"/>
          <w:szCs w:val="22"/>
          <w:lang w:val="en-GB"/>
        </w:rPr>
        <w:t xml:space="preserve">The </w:t>
      </w:r>
      <w:r w:rsidR="00365C58" w:rsidRPr="00365C58">
        <w:rPr>
          <w:rFonts w:ascii="Arial" w:hAnsi="Arial" w:cs="Arial"/>
          <w:color w:val="000000" w:themeColor="text1"/>
          <w:sz w:val="22"/>
          <w:szCs w:val="22"/>
        </w:rPr>
        <w:t>school</w:t>
      </w:r>
      <w:r w:rsidRPr="00365C58">
        <w:rPr>
          <w:rFonts w:ascii="Arial" w:hAnsi="Arial" w:cs="Arial"/>
          <w:color w:val="000000" w:themeColor="text1"/>
          <w:sz w:val="22"/>
          <w:szCs w:val="22"/>
          <w:lang w:val="en-GB"/>
        </w:rPr>
        <w:t xml:space="preserve"> </w:t>
      </w:r>
      <w:r w:rsidRPr="009479BC">
        <w:rPr>
          <w:rFonts w:ascii="Arial" w:hAnsi="Arial" w:cs="Arial"/>
          <w:color w:val="auto"/>
          <w:sz w:val="22"/>
          <w:szCs w:val="22"/>
          <w:lang w:val="en-GB"/>
        </w:rPr>
        <w:t>will provide appropriate supervision and support for all members of staff to ensure that:</w:t>
      </w:r>
    </w:p>
    <w:p w14:paraId="3DD4F8B9" w14:textId="77777777" w:rsidR="009479BC" w:rsidRDefault="009479BC" w:rsidP="00F755B9">
      <w:pPr>
        <w:numPr>
          <w:ilvl w:val="1"/>
          <w:numId w:val="26"/>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11E26EB1" w:rsidR="009479BC" w:rsidRPr="009479BC" w:rsidRDefault="006D4418" w:rsidP="00F755B9">
      <w:pPr>
        <w:numPr>
          <w:ilvl w:val="1"/>
          <w:numId w:val="26"/>
        </w:numPr>
        <w:rPr>
          <w:rFonts w:ascii="Arial" w:hAnsi="Arial" w:cs="Arial"/>
          <w:sz w:val="22"/>
          <w:szCs w:val="22"/>
          <w:lang w:val="en-GB"/>
        </w:rPr>
      </w:pPr>
      <w:r>
        <w:rPr>
          <w:rFonts w:ascii="Arial" w:hAnsi="Arial" w:cs="Arial"/>
          <w:sz w:val="22"/>
          <w:szCs w:val="22"/>
          <w:lang w:val="en-GB"/>
        </w:rPr>
        <w:t xml:space="preserve">All staff </w:t>
      </w:r>
      <w:r w:rsidR="00B6355B">
        <w:rPr>
          <w:rFonts w:ascii="Arial" w:hAnsi="Arial" w:cs="Arial"/>
          <w:sz w:val="22"/>
          <w:szCs w:val="22"/>
          <w:lang w:val="en-GB"/>
        </w:rPr>
        <w:t>are</w:t>
      </w:r>
      <w:r>
        <w:rPr>
          <w:rFonts w:ascii="Arial" w:hAnsi="Arial" w:cs="Arial"/>
          <w:sz w:val="22"/>
          <w:szCs w:val="22"/>
          <w:lang w:val="en-GB"/>
        </w:rPr>
        <w:t xml:space="preserve"> supported by the DSL in their safeguarding role. </w:t>
      </w:r>
    </w:p>
    <w:p w14:paraId="4EF81101" w14:textId="7A54FED4" w:rsidR="009479BC" w:rsidRPr="009479BC" w:rsidRDefault="009479BC" w:rsidP="00F755B9">
      <w:pPr>
        <w:numPr>
          <w:ilvl w:val="1"/>
          <w:numId w:val="26"/>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br/>
      </w:r>
    </w:p>
    <w:p w14:paraId="4F44AC43" w14:textId="4DE12CAB" w:rsidR="00C36E87" w:rsidRPr="00BA1A00" w:rsidRDefault="00064D93" w:rsidP="00BA1A00">
      <w:pPr>
        <w:numPr>
          <w:ilvl w:val="0"/>
          <w:numId w:val="26"/>
        </w:numPr>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703E9D24" w14:textId="77777777" w:rsidR="00BA1A00" w:rsidRDefault="00BA1A00" w:rsidP="00BA1A00">
      <w:pPr>
        <w:ind w:left="720"/>
        <w:rPr>
          <w:rFonts w:ascii="Arial" w:hAnsi="Arial" w:cs="Arial"/>
          <w:b/>
          <w:color w:val="FF0000"/>
          <w:sz w:val="22"/>
          <w:szCs w:val="22"/>
          <w:lang w:val="en-GB"/>
        </w:rPr>
      </w:pPr>
    </w:p>
    <w:p w14:paraId="1C86BB3E" w14:textId="12BEA2ED" w:rsidR="006B3F24" w:rsidRDefault="006B3F24" w:rsidP="00365C58">
      <w:pPr>
        <w:ind w:left="720"/>
        <w:rPr>
          <w:rFonts w:ascii="Arial" w:hAnsi="Arial" w:cs="Arial"/>
          <w:sz w:val="22"/>
          <w:szCs w:val="22"/>
          <w:lang w:val="en-GB"/>
        </w:rPr>
      </w:pPr>
    </w:p>
    <w:p w14:paraId="367D14A5" w14:textId="77777777" w:rsidR="00365C58" w:rsidRPr="00365C58" w:rsidRDefault="00365C58" w:rsidP="00365C58">
      <w:pPr>
        <w:ind w:left="720"/>
        <w:rPr>
          <w:rFonts w:ascii="Arial" w:hAnsi="Arial" w:cs="Arial"/>
          <w:sz w:val="22"/>
          <w:szCs w:val="22"/>
          <w:lang w:val="en-GB"/>
        </w:rPr>
      </w:pPr>
    </w:p>
    <w:p w14:paraId="77C9F22B" w14:textId="20C6D5DE" w:rsidR="00F95BBD" w:rsidRPr="000C1E36"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lastRenderedPageBreak/>
        <w:t xml:space="preserve">Safer </w:t>
      </w:r>
      <w:r w:rsidR="00C367BA">
        <w:rPr>
          <w:rFonts w:ascii="Arial" w:hAnsi="Arial" w:cs="Arial"/>
          <w:b/>
          <w:bCs/>
          <w:sz w:val="28"/>
          <w:szCs w:val="28"/>
          <w:lang w:val="en-GB"/>
        </w:rPr>
        <w:t>R</w:t>
      </w:r>
      <w:r w:rsidR="00F95BBD" w:rsidRPr="595FDB0B">
        <w:rPr>
          <w:rFonts w:ascii="Arial" w:hAnsi="Arial" w:cs="Arial"/>
          <w:b/>
          <w:bCs/>
          <w:sz w:val="28"/>
          <w:szCs w:val="28"/>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13E3FCB6" w:rsidR="006D4418" w:rsidRPr="00365C58" w:rsidRDefault="00365C58" w:rsidP="00F755B9">
      <w:pPr>
        <w:numPr>
          <w:ilvl w:val="0"/>
          <w:numId w:val="26"/>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ELA </w:t>
      </w:r>
      <w:r w:rsidR="00F95BBD" w:rsidRPr="00365C58">
        <w:rPr>
          <w:rFonts w:ascii="Arial" w:hAnsi="Arial" w:cs="Arial"/>
          <w:color w:val="000000" w:themeColor="text1"/>
          <w:sz w:val="22"/>
          <w:szCs w:val="22"/>
          <w:lang w:val="en-GB"/>
        </w:rPr>
        <w:t xml:space="preserve">is committed to ensure that </w:t>
      </w:r>
      <w:r w:rsidR="00AB0C8C" w:rsidRPr="00365C58">
        <w:rPr>
          <w:rFonts w:ascii="Arial" w:hAnsi="Arial" w:cs="Arial"/>
          <w:color w:val="000000" w:themeColor="text1"/>
          <w:sz w:val="22"/>
          <w:szCs w:val="22"/>
          <w:lang w:val="en-GB"/>
        </w:rPr>
        <w:t xml:space="preserve">develop a safe culture and that </w:t>
      </w:r>
      <w:r w:rsidR="00F95BBD" w:rsidRPr="00365C58">
        <w:rPr>
          <w:rFonts w:ascii="Arial" w:hAnsi="Arial" w:cs="Arial"/>
          <w:color w:val="000000" w:themeColor="text1"/>
          <w:sz w:val="22"/>
          <w:szCs w:val="22"/>
          <w:lang w:val="en-GB"/>
        </w:rPr>
        <w:t xml:space="preserve">all steps are taken to recruit staff and volunteers who are safe to work with our </w:t>
      </w:r>
      <w:r w:rsidR="00BD5F03" w:rsidRPr="00365C58">
        <w:rPr>
          <w:rFonts w:ascii="Arial" w:hAnsi="Arial" w:cs="Arial"/>
          <w:color w:val="000000" w:themeColor="text1"/>
          <w:sz w:val="22"/>
          <w:szCs w:val="22"/>
          <w:lang w:val="en-GB"/>
        </w:rPr>
        <w:t>learners</w:t>
      </w:r>
      <w:r w:rsidR="006D4418" w:rsidRPr="00365C58">
        <w:rPr>
          <w:rFonts w:ascii="Arial" w:hAnsi="Arial" w:cs="Arial"/>
          <w:color w:val="000000" w:themeColor="text1"/>
          <w:sz w:val="22"/>
          <w:szCs w:val="22"/>
          <w:lang w:val="en-GB"/>
        </w:rPr>
        <w:t xml:space="preserve"> and staff.</w:t>
      </w:r>
    </w:p>
    <w:p w14:paraId="6679A74B" w14:textId="66982400" w:rsidR="00942AA6" w:rsidRPr="00365C58" w:rsidRDefault="00942AA6" w:rsidP="00942AA6">
      <w:pPr>
        <w:ind w:left="720"/>
        <w:rPr>
          <w:rFonts w:ascii="Arial" w:hAnsi="Arial" w:cs="Arial"/>
          <w:color w:val="000000" w:themeColor="text1"/>
          <w:sz w:val="22"/>
          <w:szCs w:val="22"/>
          <w:lang w:val="en-GB"/>
        </w:rPr>
      </w:pPr>
    </w:p>
    <w:p w14:paraId="28DB5A77" w14:textId="3FD106B1" w:rsidR="00AB0C8C" w:rsidRPr="00365C58" w:rsidRDefault="00365C58" w:rsidP="00F755B9">
      <w:pPr>
        <w:numPr>
          <w:ilvl w:val="0"/>
          <w:numId w:val="26"/>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ELA</w:t>
      </w:r>
      <w:r w:rsidR="00183C17" w:rsidRPr="00365C58">
        <w:rPr>
          <w:rFonts w:ascii="Arial" w:hAnsi="Arial" w:cs="Arial"/>
          <w:i/>
          <w:color w:val="000000" w:themeColor="text1"/>
          <w:sz w:val="22"/>
          <w:szCs w:val="22"/>
          <w:lang w:val="en-GB"/>
        </w:rPr>
        <w:t xml:space="preserve"> </w:t>
      </w:r>
      <w:r w:rsidR="00942AA6" w:rsidRPr="00365C58">
        <w:rPr>
          <w:rFonts w:ascii="Arial" w:hAnsi="Arial" w:cs="Arial"/>
          <w:color w:val="000000" w:themeColor="text1"/>
          <w:sz w:val="22"/>
          <w:szCs w:val="22"/>
          <w:lang w:val="en-GB"/>
        </w:rPr>
        <w:t xml:space="preserve">will follow relevant guidance in Keeping </w:t>
      </w:r>
      <w:r w:rsidR="00F43E79" w:rsidRPr="00365C58">
        <w:rPr>
          <w:rFonts w:ascii="Arial" w:hAnsi="Arial" w:cs="Arial"/>
          <w:color w:val="000000" w:themeColor="text1"/>
          <w:sz w:val="22"/>
          <w:szCs w:val="22"/>
          <w:lang w:val="en-GB"/>
        </w:rPr>
        <w:t xml:space="preserve">Children Safe in Education </w:t>
      </w:r>
      <w:r w:rsidR="00942AA6" w:rsidRPr="00365C58">
        <w:rPr>
          <w:rFonts w:ascii="Arial" w:hAnsi="Arial" w:cs="Arial"/>
          <w:color w:val="000000" w:themeColor="text1"/>
          <w:sz w:val="22"/>
          <w:szCs w:val="22"/>
          <w:lang w:val="en-GB"/>
        </w:rPr>
        <w:t xml:space="preserve">2020 (Section 3 </w:t>
      </w:r>
      <w:r w:rsidR="00BD5F03" w:rsidRPr="00365C58">
        <w:rPr>
          <w:rFonts w:ascii="Arial" w:hAnsi="Arial" w:cs="Arial"/>
          <w:color w:val="000000" w:themeColor="text1"/>
          <w:sz w:val="22"/>
          <w:szCs w:val="22"/>
          <w:lang w:val="en-GB"/>
        </w:rPr>
        <w:t>‘</w:t>
      </w:r>
      <w:r w:rsidR="00942AA6" w:rsidRPr="00365C58">
        <w:rPr>
          <w:rFonts w:ascii="Arial" w:hAnsi="Arial" w:cs="Arial"/>
          <w:color w:val="000000" w:themeColor="text1"/>
          <w:sz w:val="22"/>
          <w:szCs w:val="22"/>
          <w:lang w:val="en-GB"/>
        </w:rPr>
        <w:t>Safer Recruitment</w:t>
      </w:r>
      <w:r w:rsidR="00BD5F03" w:rsidRPr="00365C58">
        <w:rPr>
          <w:rFonts w:ascii="Arial" w:hAnsi="Arial" w:cs="Arial"/>
          <w:color w:val="000000" w:themeColor="text1"/>
          <w:sz w:val="22"/>
          <w:szCs w:val="22"/>
          <w:lang w:val="en-GB"/>
        </w:rPr>
        <w:t>’</w:t>
      </w:r>
      <w:r w:rsidR="00942AA6" w:rsidRPr="00365C58">
        <w:rPr>
          <w:rFonts w:ascii="Arial" w:hAnsi="Arial" w:cs="Arial"/>
          <w:color w:val="000000" w:themeColor="text1"/>
          <w:sz w:val="22"/>
          <w:szCs w:val="22"/>
          <w:lang w:val="en-GB"/>
        </w:rPr>
        <w:t>) and from The Disclosure and Barring Service (DBS):</w:t>
      </w:r>
      <w:r w:rsidR="00942AA6" w:rsidRPr="00365C58">
        <w:rPr>
          <w:rFonts w:ascii="Arial" w:hAnsi="Arial" w:cs="Arial"/>
          <w:color w:val="000000" w:themeColor="text1"/>
          <w:sz w:val="22"/>
          <w:szCs w:val="22"/>
          <w:lang w:val="en-GB"/>
        </w:rPr>
        <w:cr/>
      </w:r>
    </w:p>
    <w:p w14:paraId="022A420E" w14:textId="0D83F777" w:rsidR="00183C17" w:rsidRPr="00365C58" w:rsidRDefault="00F95BBD" w:rsidP="00F755B9">
      <w:pPr>
        <w:numPr>
          <w:ilvl w:val="0"/>
          <w:numId w:val="26"/>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The </w:t>
      </w:r>
      <w:r w:rsidR="00BD5F03" w:rsidRPr="00365C58">
        <w:rPr>
          <w:rFonts w:ascii="Arial" w:hAnsi="Arial" w:cs="Arial"/>
          <w:color w:val="000000" w:themeColor="text1"/>
          <w:sz w:val="22"/>
        </w:rPr>
        <w:t xml:space="preserve">leadership/management committee </w:t>
      </w:r>
      <w:r w:rsidRPr="00365C58">
        <w:rPr>
          <w:rFonts w:ascii="Arial" w:hAnsi="Arial" w:cs="Arial"/>
          <w:color w:val="000000" w:themeColor="text1"/>
          <w:sz w:val="22"/>
          <w:szCs w:val="22"/>
          <w:lang w:val="en-GB"/>
        </w:rPr>
        <w:t xml:space="preserve">and </w:t>
      </w:r>
      <w:r w:rsidR="00BD5F03" w:rsidRPr="00365C58">
        <w:rPr>
          <w:rFonts w:ascii="Arial" w:hAnsi="Arial" w:cs="Arial"/>
          <w:color w:val="000000" w:themeColor="text1"/>
          <w:sz w:val="22"/>
          <w:szCs w:val="22"/>
          <w:lang w:val="en-GB"/>
        </w:rPr>
        <w:t>leadership te</w:t>
      </w:r>
      <w:r w:rsidRPr="00365C58">
        <w:rPr>
          <w:rFonts w:ascii="Arial" w:hAnsi="Arial" w:cs="Arial"/>
          <w:color w:val="000000" w:themeColor="text1"/>
          <w:sz w:val="22"/>
          <w:szCs w:val="22"/>
          <w:lang w:val="en-GB"/>
        </w:rPr>
        <w:t>am are responsible for ensuring that the school</w:t>
      </w:r>
      <w:r w:rsidR="00365C58" w:rsidRPr="00365C58">
        <w:rPr>
          <w:rFonts w:ascii="Arial" w:hAnsi="Arial" w:cs="Arial"/>
          <w:color w:val="000000" w:themeColor="text1"/>
          <w:sz w:val="22"/>
          <w:szCs w:val="22"/>
          <w:lang w:val="en-GB"/>
        </w:rPr>
        <w:t xml:space="preserve"> </w:t>
      </w:r>
      <w:r w:rsidRPr="00365C58">
        <w:rPr>
          <w:rFonts w:ascii="Arial" w:hAnsi="Arial" w:cs="Arial"/>
          <w:color w:val="000000" w:themeColor="text1"/>
          <w:sz w:val="22"/>
          <w:szCs w:val="22"/>
          <w:lang w:val="en-GB"/>
        </w:rPr>
        <w:t>follows safe recruitment processes outlined within guidance</w:t>
      </w:r>
      <w:r w:rsidR="006D4418" w:rsidRPr="00365C58">
        <w:rPr>
          <w:rFonts w:ascii="Arial" w:hAnsi="Arial" w:cs="Arial"/>
          <w:color w:val="000000" w:themeColor="text1"/>
          <w:sz w:val="22"/>
          <w:szCs w:val="22"/>
          <w:lang w:val="en-GB"/>
        </w:rPr>
        <w:t xml:space="preserve">. </w:t>
      </w:r>
      <w:r w:rsidRPr="00365C58">
        <w:rPr>
          <w:rFonts w:ascii="Arial" w:hAnsi="Arial" w:cs="Arial"/>
          <w:color w:val="000000" w:themeColor="text1"/>
          <w:sz w:val="22"/>
          <w:szCs w:val="22"/>
          <w:lang w:val="en-GB"/>
        </w:rPr>
        <w:t xml:space="preserve"> </w:t>
      </w:r>
    </w:p>
    <w:p w14:paraId="2A34CDC2" w14:textId="5B2382B3" w:rsidR="00183C17" w:rsidRPr="00365C58" w:rsidRDefault="00183C17" w:rsidP="00183C17">
      <w:pPr>
        <w:pStyle w:val="ListParagraph"/>
        <w:rPr>
          <w:rFonts w:ascii="Arial" w:hAnsi="Arial" w:cs="Arial"/>
          <w:color w:val="000000" w:themeColor="text1"/>
          <w:sz w:val="22"/>
          <w:szCs w:val="22"/>
          <w:lang w:val="en-GB"/>
        </w:rPr>
      </w:pPr>
    </w:p>
    <w:p w14:paraId="46C64792" w14:textId="3C50A1C2" w:rsidR="00B76584" w:rsidRPr="00365C58" w:rsidRDefault="009E5FDA" w:rsidP="00F755B9">
      <w:pPr>
        <w:numPr>
          <w:ilvl w:val="0"/>
          <w:numId w:val="26"/>
        </w:numPr>
        <w:rPr>
          <w:rFonts w:ascii="Arial" w:hAnsi="Arial" w:cs="Arial"/>
          <w:color w:val="000000" w:themeColor="text1"/>
          <w:sz w:val="22"/>
          <w:szCs w:val="22"/>
          <w:lang w:val="en-GB"/>
        </w:rPr>
      </w:pPr>
      <w:r w:rsidRPr="00365C58">
        <w:rPr>
          <w:rFonts w:ascii="Arial" w:hAnsi="Arial" w:cs="Arial"/>
          <w:color w:val="000000" w:themeColor="text1"/>
          <w:sz w:val="22"/>
          <w:szCs w:val="22"/>
        </w:rPr>
        <w:t>T</w:t>
      </w:r>
      <w:r w:rsidR="00183C17" w:rsidRPr="00365C58">
        <w:rPr>
          <w:rFonts w:ascii="Arial" w:hAnsi="Arial" w:cs="Arial"/>
          <w:color w:val="000000" w:themeColor="text1"/>
          <w:sz w:val="22"/>
          <w:szCs w:val="22"/>
        </w:rPr>
        <w:t xml:space="preserve">he </w:t>
      </w:r>
      <w:r w:rsidR="00365C58" w:rsidRPr="00365C58">
        <w:rPr>
          <w:rFonts w:ascii="Arial" w:hAnsi="Arial" w:cs="Arial"/>
          <w:color w:val="000000" w:themeColor="text1"/>
          <w:sz w:val="22"/>
          <w:szCs w:val="22"/>
          <w:lang w:val="en-GB"/>
        </w:rPr>
        <w:t>school</w:t>
      </w:r>
      <w:r w:rsidR="00573D09" w:rsidRPr="00365C58">
        <w:rPr>
          <w:rFonts w:ascii="Arial" w:hAnsi="Arial" w:cs="Arial"/>
          <w:color w:val="000000" w:themeColor="text1"/>
          <w:sz w:val="22"/>
          <w:szCs w:val="22"/>
        </w:rPr>
        <w:t xml:space="preserve"> maintains an accurate Single Central Record (SCR)</w:t>
      </w:r>
      <w:r w:rsidR="001B062C" w:rsidRPr="00365C58">
        <w:rPr>
          <w:rFonts w:ascii="Arial" w:hAnsi="Arial" w:cs="Arial"/>
          <w:color w:val="000000" w:themeColor="text1"/>
          <w:sz w:val="22"/>
          <w:szCs w:val="22"/>
        </w:rPr>
        <w:t xml:space="preserve"> in line with statutory guidance</w:t>
      </w:r>
      <w:r w:rsidR="00573D09" w:rsidRPr="00365C58">
        <w:rPr>
          <w:rFonts w:ascii="Arial" w:hAnsi="Arial" w:cs="Arial"/>
          <w:color w:val="000000" w:themeColor="text1"/>
          <w:sz w:val="22"/>
          <w:szCs w:val="22"/>
        </w:rPr>
        <w:t xml:space="preserve">. </w:t>
      </w:r>
    </w:p>
    <w:p w14:paraId="280532BC" w14:textId="77777777" w:rsidR="006D4418" w:rsidRPr="00365C58" w:rsidRDefault="006D4418" w:rsidP="00B76584">
      <w:pPr>
        <w:ind w:left="720"/>
        <w:rPr>
          <w:rFonts w:ascii="Arial" w:hAnsi="Arial" w:cs="Arial"/>
          <w:color w:val="000000" w:themeColor="text1"/>
          <w:sz w:val="22"/>
          <w:szCs w:val="22"/>
          <w:lang w:val="en-GB"/>
        </w:rPr>
      </w:pPr>
    </w:p>
    <w:p w14:paraId="4864C3A0" w14:textId="03C7D935" w:rsidR="006D4418" w:rsidRPr="00365C58" w:rsidRDefault="00F95BBD" w:rsidP="00F755B9">
      <w:pPr>
        <w:numPr>
          <w:ilvl w:val="0"/>
          <w:numId w:val="26"/>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The </w:t>
      </w:r>
      <w:r w:rsidR="003973B9" w:rsidRPr="00365C58">
        <w:rPr>
          <w:rFonts w:ascii="Arial" w:hAnsi="Arial" w:cs="Arial"/>
          <w:color w:val="000000" w:themeColor="text1"/>
          <w:sz w:val="22"/>
        </w:rPr>
        <w:t>leadership/management committee</w:t>
      </w:r>
      <w:r w:rsidRPr="00365C58">
        <w:rPr>
          <w:rFonts w:ascii="Arial" w:hAnsi="Arial" w:cs="Arial"/>
          <w:color w:val="000000" w:themeColor="text1"/>
          <w:sz w:val="22"/>
          <w:szCs w:val="22"/>
          <w:lang w:val="en-GB"/>
        </w:rPr>
        <w:t xml:space="preserve"> wi</w:t>
      </w:r>
      <w:r w:rsidR="003B58C3" w:rsidRPr="00365C58">
        <w:rPr>
          <w:rFonts w:ascii="Arial" w:hAnsi="Arial" w:cs="Arial"/>
          <w:color w:val="000000" w:themeColor="text1"/>
          <w:sz w:val="22"/>
          <w:szCs w:val="22"/>
          <w:lang w:val="en-GB"/>
        </w:rPr>
        <w:t xml:space="preserve">ll ensure that </w:t>
      </w:r>
      <w:r w:rsidR="00A7243D" w:rsidRPr="00365C58">
        <w:rPr>
          <w:rFonts w:ascii="Arial" w:hAnsi="Arial" w:cs="Arial"/>
          <w:color w:val="000000" w:themeColor="text1"/>
          <w:sz w:val="22"/>
          <w:szCs w:val="22"/>
          <w:lang w:val="en-GB"/>
        </w:rPr>
        <w:t xml:space="preserve">there is at least one of the persons who conducts an interview has completed safer recruitment training. </w:t>
      </w:r>
    </w:p>
    <w:p w14:paraId="29799A90" w14:textId="77777777" w:rsidR="006D4418" w:rsidRPr="00365C58" w:rsidRDefault="006D4418" w:rsidP="006D4418">
      <w:pPr>
        <w:ind w:left="360"/>
        <w:rPr>
          <w:rFonts w:ascii="Arial" w:hAnsi="Arial" w:cs="Arial"/>
          <w:color w:val="000000" w:themeColor="text1"/>
          <w:sz w:val="22"/>
          <w:szCs w:val="22"/>
          <w:lang w:val="en-GB"/>
        </w:rPr>
      </w:pPr>
    </w:p>
    <w:p w14:paraId="26101A1F" w14:textId="27F4BC28" w:rsidR="00573D09" w:rsidRPr="00365C58" w:rsidRDefault="00365C58" w:rsidP="00F755B9">
      <w:pPr>
        <w:numPr>
          <w:ilvl w:val="0"/>
          <w:numId w:val="26"/>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ELA</w:t>
      </w:r>
      <w:r w:rsidR="003973B9" w:rsidRPr="00365C58">
        <w:rPr>
          <w:rFonts w:ascii="Arial" w:hAnsi="Arial" w:cs="Arial"/>
          <w:color w:val="000000" w:themeColor="text1"/>
          <w:sz w:val="22"/>
          <w:szCs w:val="22"/>
          <w:lang w:val="en-GB"/>
        </w:rPr>
        <w:t xml:space="preserve"> are </w:t>
      </w:r>
      <w:r w:rsidR="00F95BBD" w:rsidRPr="00365C58">
        <w:rPr>
          <w:rFonts w:ascii="Arial" w:hAnsi="Arial" w:cs="Arial"/>
          <w:bCs/>
          <w:color w:val="000000" w:themeColor="text1"/>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5CEEB7A7" w:rsidR="00DC5F29" w:rsidRPr="00183C17" w:rsidRDefault="00573D09" w:rsidP="00F755B9">
      <w:pPr>
        <w:numPr>
          <w:ilvl w:val="0"/>
          <w:numId w:val="27"/>
        </w:numPr>
        <w:jc w:val="both"/>
        <w:rPr>
          <w:rFonts w:ascii="Arial" w:hAnsi="Arial" w:cs="Arial"/>
          <w:b/>
          <w:sz w:val="28"/>
          <w:szCs w:val="28"/>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BF8EC94" w14:textId="3FB10D86" w:rsidR="00183C17" w:rsidRPr="008F3FA8" w:rsidRDefault="00183C17" w:rsidP="00183C17">
      <w:pPr>
        <w:ind w:left="720"/>
        <w:jc w:val="both"/>
        <w:rPr>
          <w:rFonts w:ascii="Arial" w:hAnsi="Arial" w:cs="Arial"/>
          <w:b/>
          <w:sz w:val="28"/>
          <w:szCs w:val="28"/>
          <w:lang w:val="en-GB"/>
        </w:rPr>
      </w:pPr>
    </w:p>
    <w:p w14:paraId="4C55A9FB" w14:textId="54D33E7C" w:rsidR="00D87E91" w:rsidRPr="00365C58" w:rsidRDefault="00197307" w:rsidP="00D87E91">
      <w:pPr>
        <w:numPr>
          <w:ilvl w:val="0"/>
          <w:numId w:val="27"/>
        </w:numPr>
        <w:jc w:val="both"/>
        <w:rPr>
          <w:rFonts w:ascii="Arial" w:hAnsi="Arial" w:cs="Arial"/>
          <w:bCs/>
          <w:sz w:val="22"/>
          <w:szCs w:val="22"/>
          <w:lang w:val="en-GB"/>
        </w:rPr>
      </w:pPr>
      <w:r w:rsidRPr="00365C58">
        <w:rPr>
          <w:rFonts w:ascii="Arial" w:hAnsi="Arial" w:cs="Arial"/>
          <w:bCs/>
          <w:sz w:val="22"/>
          <w:szCs w:val="22"/>
          <w:lang w:val="en-GB"/>
        </w:rPr>
        <w:t xml:space="preserve">We will ensure that all staff and volunteers have read the staff </w:t>
      </w:r>
      <w:r w:rsidR="002D0856" w:rsidRPr="00365C58">
        <w:rPr>
          <w:rFonts w:ascii="Arial" w:hAnsi="Arial" w:cs="Arial"/>
          <w:bCs/>
          <w:sz w:val="22"/>
          <w:szCs w:val="22"/>
          <w:lang w:val="en-GB"/>
        </w:rPr>
        <w:t xml:space="preserve">behaviour policy/code of conduct </w:t>
      </w:r>
      <w:r w:rsidRPr="00365C58">
        <w:rPr>
          <w:rFonts w:ascii="Arial" w:hAnsi="Arial" w:cs="Arial"/>
          <w:bCs/>
          <w:sz w:val="22"/>
          <w:szCs w:val="22"/>
          <w:lang w:val="en-GB"/>
        </w:rPr>
        <w:t>and understand that their behaviour and practice must be in line with it.</w:t>
      </w:r>
    </w:p>
    <w:p w14:paraId="41695D71" w14:textId="265244D1" w:rsidR="00D87E91" w:rsidRDefault="00D87E91" w:rsidP="00D87E91">
      <w:pPr>
        <w:jc w:val="both"/>
        <w:rPr>
          <w:rFonts w:ascii="Arial" w:hAnsi="Arial" w:cs="Arial"/>
          <w:bCs/>
          <w:sz w:val="22"/>
          <w:szCs w:val="22"/>
          <w:lang w:val="en-GB"/>
        </w:rPr>
      </w:pPr>
    </w:p>
    <w:p w14:paraId="3D26DDAB" w14:textId="1712B780" w:rsidR="00AB1F4E" w:rsidRDefault="00AB1F4E" w:rsidP="00D87E91">
      <w:pPr>
        <w:jc w:val="both"/>
        <w:rPr>
          <w:rFonts w:ascii="Arial" w:hAnsi="Arial" w:cs="Arial"/>
          <w:bCs/>
          <w:sz w:val="22"/>
          <w:szCs w:val="22"/>
          <w:lang w:val="en-GB"/>
        </w:rPr>
      </w:pPr>
    </w:p>
    <w:p w14:paraId="44165CD3" w14:textId="28F3F4C1" w:rsidR="00AB1F4E" w:rsidRDefault="00AB1F4E" w:rsidP="00D87E91">
      <w:pPr>
        <w:jc w:val="both"/>
        <w:rPr>
          <w:rFonts w:ascii="Arial" w:hAnsi="Arial" w:cs="Arial"/>
          <w:bCs/>
          <w:sz w:val="22"/>
          <w:szCs w:val="22"/>
          <w:lang w:val="en-GB"/>
        </w:rPr>
      </w:pPr>
    </w:p>
    <w:p w14:paraId="32014B62" w14:textId="76B5BC13" w:rsidR="00AB1F4E" w:rsidRDefault="00AB1F4E" w:rsidP="00D87E91">
      <w:pPr>
        <w:jc w:val="both"/>
        <w:rPr>
          <w:rFonts w:ascii="Arial" w:hAnsi="Arial" w:cs="Arial"/>
          <w:bCs/>
          <w:sz w:val="22"/>
          <w:szCs w:val="22"/>
          <w:lang w:val="en-GB"/>
        </w:rPr>
      </w:pPr>
    </w:p>
    <w:p w14:paraId="34FD1E10" w14:textId="6D771AB6" w:rsidR="00AB1F4E" w:rsidRDefault="00AB1F4E" w:rsidP="00D87E91">
      <w:pPr>
        <w:jc w:val="both"/>
        <w:rPr>
          <w:rFonts w:ascii="Arial" w:hAnsi="Arial" w:cs="Arial"/>
          <w:bCs/>
          <w:sz w:val="22"/>
          <w:szCs w:val="22"/>
          <w:lang w:val="en-GB"/>
        </w:rPr>
      </w:pPr>
    </w:p>
    <w:p w14:paraId="0D489C3A" w14:textId="77777777" w:rsidR="00AB1F4E" w:rsidRPr="00197307" w:rsidRDefault="00AB1F4E" w:rsidP="00D87E91">
      <w:pPr>
        <w:jc w:val="both"/>
        <w:rPr>
          <w:rFonts w:ascii="Arial" w:hAnsi="Arial" w:cs="Arial"/>
          <w:bCs/>
          <w:sz w:val="22"/>
          <w:szCs w:val="22"/>
          <w:lang w:val="en-GB"/>
        </w:rPr>
      </w:pPr>
    </w:p>
    <w:p w14:paraId="2FC9C16B" w14:textId="05B4D949" w:rsidR="00DA73C6" w:rsidRPr="008902F7"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Allegations </w:t>
      </w:r>
      <w:r w:rsidR="00C367BA" w:rsidRPr="595FDB0B">
        <w:rPr>
          <w:rFonts w:ascii="Arial" w:hAnsi="Arial" w:cs="Arial"/>
          <w:b/>
          <w:bCs/>
          <w:sz w:val="28"/>
          <w:szCs w:val="28"/>
          <w:lang w:val="en-GB"/>
        </w:rPr>
        <w:t xml:space="preserve">Against Members </w:t>
      </w:r>
      <w:r w:rsidR="00C367BA">
        <w:rPr>
          <w:rFonts w:ascii="Arial" w:hAnsi="Arial" w:cs="Arial"/>
          <w:b/>
          <w:bCs/>
          <w:sz w:val="28"/>
          <w:szCs w:val="28"/>
          <w:lang w:val="en-GB"/>
        </w:rPr>
        <w:t>o</w:t>
      </w:r>
      <w:r w:rsidR="00C367BA" w:rsidRPr="595FDB0B">
        <w:rPr>
          <w:rFonts w:ascii="Arial" w:hAnsi="Arial" w:cs="Arial"/>
          <w:b/>
          <w:bCs/>
          <w:sz w:val="28"/>
          <w:szCs w:val="28"/>
          <w:lang w:val="en-GB"/>
        </w:rPr>
        <w:t xml:space="preserve">f Staff </w:t>
      </w:r>
      <w:r w:rsidR="00C367BA">
        <w:rPr>
          <w:rFonts w:ascii="Arial" w:hAnsi="Arial" w:cs="Arial"/>
          <w:b/>
          <w:bCs/>
          <w:sz w:val="28"/>
          <w:szCs w:val="28"/>
          <w:lang w:val="en-GB"/>
        </w:rPr>
        <w:t>a</w:t>
      </w:r>
      <w:r w:rsidR="00C367BA" w:rsidRPr="595FDB0B">
        <w:rPr>
          <w:rFonts w:ascii="Arial" w:hAnsi="Arial" w:cs="Arial"/>
          <w:b/>
          <w:bCs/>
          <w:sz w:val="28"/>
          <w:szCs w:val="28"/>
          <w:lang w:val="en-GB"/>
        </w:rPr>
        <w:t>nd Volunteers</w:t>
      </w:r>
    </w:p>
    <w:p w14:paraId="6A0DFC1C" w14:textId="48828958" w:rsidR="008254C3" w:rsidRDefault="008254C3" w:rsidP="00395F65">
      <w:pPr>
        <w:rPr>
          <w:rFonts w:ascii="Arial" w:hAnsi="Arial" w:cs="Arial"/>
          <w:color w:val="008000"/>
          <w:sz w:val="24"/>
          <w:szCs w:val="24"/>
          <w:lang w:val="en-GB"/>
        </w:rPr>
      </w:pPr>
    </w:p>
    <w:p w14:paraId="00C56DE0" w14:textId="01A81FE9" w:rsidR="00BD1571" w:rsidRPr="00365C58" w:rsidRDefault="00365C58" w:rsidP="00BD1571">
      <w:pPr>
        <w:numPr>
          <w:ilvl w:val="0"/>
          <w:numId w:val="33"/>
        </w:numPr>
        <w:rPr>
          <w:color w:val="000000" w:themeColor="text1"/>
        </w:rPr>
      </w:pPr>
      <w:r w:rsidRPr="00365C58">
        <w:rPr>
          <w:rFonts w:ascii="Arial" w:hAnsi="Arial" w:cs="Arial"/>
          <w:color w:val="000000" w:themeColor="text1"/>
          <w:sz w:val="22"/>
          <w:szCs w:val="22"/>
          <w:lang w:val="en-GB"/>
        </w:rPr>
        <w:t>ELA</w:t>
      </w:r>
      <w:r w:rsidR="009D4BBF" w:rsidRPr="00365C58">
        <w:rPr>
          <w:rFonts w:ascii="Arial" w:hAnsi="Arial" w:cs="Arial"/>
          <w:i/>
          <w:color w:val="000000" w:themeColor="text1"/>
          <w:sz w:val="22"/>
          <w:szCs w:val="22"/>
          <w:lang w:val="en-GB"/>
        </w:rPr>
        <w:t xml:space="preserve"> </w:t>
      </w:r>
      <w:r w:rsidR="00DA73C6" w:rsidRPr="00365C58">
        <w:rPr>
          <w:rFonts w:ascii="Arial" w:hAnsi="Arial" w:cs="Arial"/>
          <w:color w:val="000000" w:themeColor="text1"/>
          <w:sz w:val="22"/>
          <w:szCs w:val="22"/>
          <w:lang w:val="en-GB"/>
        </w:rPr>
        <w:t xml:space="preserve">recognises that it is possible for </w:t>
      </w:r>
      <w:r w:rsidR="006A5E29" w:rsidRPr="00365C58">
        <w:rPr>
          <w:rFonts w:ascii="Arial" w:hAnsi="Arial" w:cs="Arial"/>
          <w:color w:val="000000" w:themeColor="text1"/>
          <w:sz w:val="22"/>
          <w:szCs w:val="22"/>
          <w:lang w:val="en-GB"/>
        </w:rPr>
        <w:t xml:space="preserve">any member of </w:t>
      </w:r>
      <w:r w:rsidR="00DA73C6" w:rsidRPr="00365C58">
        <w:rPr>
          <w:rFonts w:ascii="Arial" w:hAnsi="Arial" w:cs="Arial"/>
          <w:color w:val="000000" w:themeColor="text1"/>
          <w:sz w:val="22"/>
          <w:szCs w:val="22"/>
          <w:lang w:val="en-GB"/>
        </w:rPr>
        <w:t>staff</w:t>
      </w:r>
      <w:r w:rsidR="0015483B" w:rsidRPr="00365C58">
        <w:rPr>
          <w:rFonts w:ascii="Arial" w:hAnsi="Arial" w:cs="Arial"/>
          <w:color w:val="000000" w:themeColor="text1"/>
          <w:sz w:val="22"/>
          <w:szCs w:val="22"/>
          <w:lang w:val="en-GB"/>
        </w:rPr>
        <w:t>,</w:t>
      </w:r>
      <w:r w:rsidR="006A5E29" w:rsidRPr="00365C58">
        <w:rPr>
          <w:rFonts w:ascii="Arial" w:hAnsi="Arial" w:cs="Arial"/>
          <w:color w:val="000000" w:themeColor="text1"/>
          <w:sz w:val="22"/>
          <w:szCs w:val="22"/>
          <w:lang w:val="en-GB"/>
        </w:rPr>
        <w:t xml:space="preserve"> including</w:t>
      </w:r>
      <w:r w:rsidR="0015483B" w:rsidRPr="00365C58">
        <w:rPr>
          <w:rFonts w:ascii="Arial" w:hAnsi="Arial" w:cs="Arial"/>
          <w:color w:val="000000" w:themeColor="text1"/>
          <w:sz w:val="22"/>
          <w:szCs w:val="22"/>
          <w:lang w:val="en-GB"/>
        </w:rPr>
        <w:t xml:space="preserve"> </w:t>
      </w:r>
      <w:r w:rsidR="00DA73C6" w:rsidRPr="00365C58">
        <w:rPr>
          <w:rFonts w:ascii="Arial" w:hAnsi="Arial" w:cs="Arial"/>
          <w:color w:val="000000" w:themeColor="text1"/>
          <w:sz w:val="22"/>
          <w:szCs w:val="22"/>
          <w:lang w:val="en-GB"/>
        </w:rPr>
        <w:t>volunteers</w:t>
      </w:r>
      <w:r w:rsidR="00FB40C0" w:rsidRPr="00365C58">
        <w:rPr>
          <w:rFonts w:ascii="Arial" w:hAnsi="Arial" w:cs="Arial"/>
          <w:color w:val="000000" w:themeColor="text1"/>
          <w:sz w:val="22"/>
          <w:szCs w:val="22"/>
          <w:lang w:val="en-GB"/>
        </w:rPr>
        <w:t xml:space="preserve">, governors, contractors, </w:t>
      </w:r>
      <w:r w:rsidR="009260EC" w:rsidRPr="00365C58">
        <w:rPr>
          <w:rFonts w:ascii="Arial" w:hAnsi="Arial" w:cs="Arial"/>
          <w:color w:val="000000" w:themeColor="text1"/>
          <w:sz w:val="22"/>
          <w:szCs w:val="22"/>
          <w:lang w:val="en-GB"/>
        </w:rPr>
        <w:t>agency and third party staff (including supply teachers)</w:t>
      </w:r>
      <w:r w:rsidR="00FB40C0" w:rsidRPr="00365C58">
        <w:rPr>
          <w:rFonts w:ascii="Arial" w:hAnsi="Arial" w:cs="Arial"/>
          <w:color w:val="000000" w:themeColor="text1"/>
          <w:sz w:val="22"/>
          <w:szCs w:val="22"/>
          <w:lang w:val="en-GB"/>
        </w:rPr>
        <w:t xml:space="preserve"> and visitors</w:t>
      </w:r>
      <w:r w:rsidR="00DA73C6" w:rsidRPr="00365C58">
        <w:rPr>
          <w:rFonts w:ascii="Arial" w:hAnsi="Arial" w:cs="Arial"/>
          <w:color w:val="000000" w:themeColor="text1"/>
          <w:sz w:val="22"/>
          <w:szCs w:val="22"/>
          <w:lang w:val="en-GB"/>
        </w:rPr>
        <w:t xml:space="preserve"> to behave in a way</w:t>
      </w:r>
      <w:r w:rsidR="00D621D3" w:rsidRPr="00365C58">
        <w:rPr>
          <w:rFonts w:ascii="Arial" w:hAnsi="Arial" w:cs="Arial"/>
          <w:color w:val="000000" w:themeColor="text1"/>
          <w:sz w:val="22"/>
          <w:szCs w:val="22"/>
          <w:lang w:val="en-GB"/>
        </w:rPr>
        <w:t xml:space="preserve"> </w:t>
      </w:r>
      <w:r w:rsidR="00DA73C6" w:rsidRPr="00365C58">
        <w:rPr>
          <w:rFonts w:ascii="Arial" w:hAnsi="Arial" w:cs="Arial"/>
          <w:color w:val="000000" w:themeColor="text1"/>
          <w:sz w:val="22"/>
          <w:szCs w:val="22"/>
          <w:lang w:val="en-GB"/>
        </w:rPr>
        <w:t>that</w:t>
      </w:r>
      <w:r w:rsidR="00BD1571" w:rsidRPr="00365C58">
        <w:rPr>
          <w:rFonts w:ascii="Arial" w:hAnsi="Arial" w:cs="Arial"/>
          <w:color w:val="000000" w:themeColor="text1"/>
          <w:sz w:val="22"/>
          <w:szCs w:val="22"/>
          <w:lang w:val="en-GB"/>
        </w:rPr>
        <w:t>:</w:t>
      </w:r>
    </w:p>
    <w:p w14:paraId="1BE58F86" w14:textId="3D34D2A9" w:rsidR="00BD1571" w:rsidRPr="00365C58" w:rsidRDefault="00BD1571" w:rsidP="00BD1571">
      <w:pPr>
        <w:numPr>
          <w:ilvl w:val="1"/>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Indicates they have harmed a child, or may have harmed a child; </w:t>
      </w:r>
    </w:p>
    <w:p w14:paraId="68A494C8" w14:textId="522B679C" w:rsidR="00BD1571" w:rsidRPr="00365C58" w:rsidRDefault="00BD1571" w:rsidP="00BD1571">
      <w:pPr>
        <w:numPr>
          <w:ilvl w:val="1"/>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Means they have committed a criminal offence against or related to a child; </w:t>
      </w:r>
    </w:p>
    <w:p w14:paraId="548EC408" w14:textId="090D31CD" w:rsidR="00BD1571" w:rsidRPr="00365C58" w:rsidRDefault="00BD1571" w:rsidP="00BD1571">
      <w:pPr>
        <w:numPr>
          <w:ilvl w:val="1"/>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behaved towards a child or children in a way that indicates he or she may pose a risk of harm to children; or </w:t>
      </w:r>
    </w:p>
    <w:p w14:paraId="4FF47CFF" w14:textId="7CD4904F" w:rsidR="003B5721" w:rsidRPr="00365C58" w:rsidRDefault="00BD1571" w:rsidP="003B5721">
      <w:pPr>
        <w:numPr>
          <w:ilvl w:val="1"/>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behaved or may have behaved in a way that indicates they may not be suitable to work with children.</w:t>
      </w:r>
    </w:p>
    <w:p w14:paraId="044D9170" w14:textId="38658D9C" w:rsidR="008A25F4" w:rsidRPr="00365C58" w:rsidRDefault="008A25F4" w:rsidP="008A25F4">
      <w:pPr>
        <w:ind w:left="1080"/>
        <w:rPr>
          <w:rFonts w:ascii="Arial" w:hAnsi="Arial" w:cs="Arial"/>
          <w:color w:val="000000" w:themeColor="text1"/>
          <w:sz w:val="22"/>
          <w:szCs w:val="22"/>
          <w:lang w:val="en-GB"/>
        </w:rPr>
      </w:pPr>
    </w:p>
    <w:p w14:paraId="21F3312A" w14:textId="6F2D68F5" w:rsidR="00F755B9" w:rsidRPr="00365C58" w:rsidRDefault="00F755B9" w:rsidP="00183C17">
      <w:pPr>
        <w:ind w:left="720"/>
        <w:rPr>
          <w:rFonts w:ascii="Arial" w:hAnsi="Arial" w:cs="Arial"/>
          <w:color w:val="000000" w:themeColor="text1"/>
          <w:sz w:val="22"/>
          <w:szCs w:val="22"/>
          <w:lang w:val="en-GB"/>
        </w:rPr>
      </w:pPr>
    </w:p>
    <w:p w14:paraId="611C1203" w14:textId="744D93DC" w:rsidR="00D621D3" w:rsidRPr="00365C58" w:rsidRDefault="00F52721" w:rsidP="00105BFF">
      <w:pPr>
        <w:numPr>
          <w:ilvl w:val="0"/>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All staff and volunteers should feel able to raise concerns about poor or unsafe practice and potential failures in the </w:t>
      </w:r>
      <w:r w:rsidR="00365C58" w:rsidRPr="00365C58">
        <w:rPr>
          <w:rFonts w:ascii="Arial" w:hAnsi="Arial" w:cs="Arial"/>
          <w:color w:val="000000" w:themeColor="text1"/>
          <w:sz w:val="22"/>
          <w:szCs w:val="22"/>
          <w:lang w:val="en-GB"/>
        </w:rPr>
        <w:t xml:space="preserve">school </w:t>
      </w:r>
      <w:r w:rsidRPr="00365C58">
        <w:rPr>
          <w:rFonts w:ascii="Arial" w:hAnsi="Arial" w:cs="Arial"/>
          <w:color w:val="000000" w:themeColor="text1"/>
          <w:sz w:val="22"/>
          <w:szCs w:val="22"/>
          <w:lang w:val="en-GB"/>
        </w:rPr>
        <w:t>safeguarding regime.</w:t>
      </w:r>
      <w:r w:rsidR="00516CC5" w:rsidRPr="00365C58">
        <w:rPr>
          <w:rFonts w:ascii="Arial" w:hAnsi="Arial" w:cs="Arial"/>
          <w:color w:val="000000" w:themeColor="text1"/>
          <w:sz w:val="22"/>
          <w:szCs w:val="22"/>
          <w:lang w:val="en-GB"/>
        </w:rPr>
        <w:t xml:space="preserve"> The leadership team at</w:t>
      </w:r>
      <w:r w:rsidRPr="00365C58">
        <w:rPr>
          <w:color w:val="000000" w:themeColor="text1"/>
        </w:rPr>
        <w:t xml:space="preserve"> </w:t>
      </w:r>
      <w:r w:rsidR="00365C58" w:rsidRPr="00365C58">
        <w:rPr>
          <w:rFonts w:ascii="Arial" w:hAnsi="Arial" w:cs="Arial"/>
          <w:color w:val="000000" w:themeColor="text1"/>
          <w:sz w:val="22"/>
          <w:szCs w:val="22"/>
          <w:lang w:val="en-GB"/>
        </w:rPr>
        <w:t xml:space="preserve">ELA </w:t>
      </w:r>
      <w:r w:rsidR="00516CC5" w:rsidRPr="00365C58">
        <w:rPr>
          <w:rFonts w:ascii="Arial" w:hAnsi="Arial" w:cs="Arial"/>
          <w:color w:val="000000" w:themeColor="text1"/>
          <w:sz w:val="22"/>
          <w:szCs w:val="22"/>
          <w:lang w:val="en-GB"/>
        </w:rPr>
        <w:t xml:space="preserve">will </w:t>
      </w:r>
      <w:r w:rsidRPr="00365C58">
        <w:rPr>
          <w:rFonts w:ascii="Arial" w:hAnsi="Arial" w:cs="Arial"/>
          <w:color w:val="000000" w:themeColor="text1"/>
          <w:sz w:val="22"/>
          <w:szCs w:val="22"/>
          <w:lang w:val="en-GB"/>
        </w:rPr>
        <w:t>takes</w:t>
      </w:r>
      <w:r w:rsidR="00316216" w:rsidRPr="00365C58">
        <w:rPr>
          <w:rFonts w:ascii="Arial" w:hAnsi="Arial" w:cs="Arial"/>
          <w:color w:val="000000" w:themeColor="text1"/>
          <w:sz w:val="22"/>
          <w:szCs w:val="22"/>
          <w:lang w:val="en-GB"/>
        </w:rPr>
        <w:t xml:space="preserve"> </w:t>
      </w:r>
      <w:r w:rsidR="00516CC5" w:rsidRPr="00365C58">
        <w:rPr>
          <w:rFonts w:ascii="Arial" w:hAnsi="Arial" w:cs="Arial"/>
          <w:color w:val="000000" w:themeColor="text1"/>
          <w:sz w:val="22"/>
          <w:szCs w:val="22"/>
          <w:lang w:val="en-GB"/>
        </w:rPr>
        <w:t xml:space="preserve">all </w:t>
      </w:r>
      <w:r w:rsidR="00727557" w:rsidRPr="00365C58">
        <w:rPr>
          <w:rFonts w:ascii="Arial" w:hAnsi="Arial" w:cs="Arial"/>
          <w:color w:val="000000" w:themeColor="text1"/>
          <w:sz w:val="22"/>
          <w:szCs w:val="22"/>
          <w:lang w:val="en-GB"/>
        </w:rPr>
        <w:t xml:space="preserve">concerns or </w:t>
      </w:r>
      <w:r w:rsidRPr="00365C58">
        <w:rPr>
          <w:rFonts w:ascii="Arial" w:hAnsi="Arial" w:cs="Arial"/>
          <w:color w:val="000000" w:themeColor="text1"/>
          <w:sz w:val="22"/>
          <w:szCs w:val="22"/>
          <w:lang w:val="en-GB"/>
        </w:rPr>
        <w:t>allegation</w:t>
      </w:r>
      <w:r w:rsidR="00FC1BAF" w:rsidRPr="00365C58">
        <w:rPr>
          <w:rFonts w:ascii="Arial" w:hAnsi="Arial" w:cs="Arial"/>
          <w:color w:val="000000" w:themeColor="text1"/>
          <w:sz w:val="22"/>
          <w:szCs w:val="22"/>
          <w:lang w:val="en-GB"/>
        </w:rPr>
        <w:t>s</w:t>
      </w:r>
      <w:r w:rsidRPr="00365C58">
        <w:rPr>
          <w:rFonts w:ascii="Arial" w:hAnsi="Arial" w:cs="Arial"/>
          <w:color w:val="000000" w:themeColor="text1"/>
          <w:sz w:val="22"/>
          <w:szCs w:val="22"/>
          <w:lang w:val="en-GB"/>
        </w:rPr>
        <w:t xml:space="preserve"> received seriously.</w:t>
      </w:r>
    </w:p>
    <w:p w14:paraId="5881C443" w14:textId="77777777" w:rsidR="00F52721" w:rsidRPr="00F52721" w:rsidRDefault="00F52721" w:rsidP="00FC1BAF">
      <w:pPr>
        <w:ind w:left="720"/>
        <w:rPr>
          <w:rFonts w:ascii="Arial" w:hAnsi="Arial" w:cs="Arial"/>
          <w:sz w:val="22"/>
          <w:szCs w:val="22"/>
          <w:highlight w:val="yellow"/>
          <w:lang w:val="en-GB"/>
        </w:rPr>
      </w:pPr>
    </w:p>
    <w:p w14:paraId="4520B36C" w14:textId="7659E2A8" w:rsidR="002C1422" w:rsidRPr="00365C58" w:rsidRDefault="00D621D3" w:rsidP="00F755B9">
      <w:pPr>
        <w:numPr>
          <w:ilvl w:val="0"/>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A</w:t>
      </w:r>
      <w:r w:rsidR="00DA73C6" w:rsidRPr="00365C58">
        <w:rPr>
          <w:rFonts w:ascii="Arial" w:hAnsi="Arial" w:cs="Arial"/>
          <w:color w:val="000000" w:themeColor="text1"/>
          <w:sz w:val="22"/>
          <w:szCs w:val="22"/>
          <w:lang w:val="en-GB"/>
        </w:rPr>
        <w:t>l</w:t>
      </w:r>
      <w:r w:rsidR="0026167E" w:rsidRPr="00365C58">
        <w:rPr>
          <w:rFonts w:ascii="Arial" w:hAnsi="Arial" w:cs="Arial"/>
          <w:color w:val="000000" w:themeColor="text1"/>
          <w:sz w:val="22"/>
          <w:szCs w:val="22"/>
          <w:lang w:val="en-GB"/>
        </w:rPr>
        <w:t>l</w:t>
      </w:r>
      <w:r w:rsidR="00DA73C6" w:rsidRPr="00365C58">
        <w:rPr>
          <w:rFonts w:ascii="Arial" w:hAnsi="Arial" w:cs="Arial"/>
          <w:color w:val="000000" w:themeColor="text1"/>
          <w:sz w:val="22"/>
          <w:szCs w:val="22"/>
          <w:lang w:val="en-GB"/>
        </w:rPr>
        <w:t xml:space="preserve">egations should be referred immediately to the </w:t>
      </w:r>
      <w:r w:rsidR="00E80EA1" w:rsidRPr="00365C58">
        <w:rPr>
          <w:rFonts w:ascii="Arial" w:hAnsi="Arial" w:cs="Arial"/>
          <w:color w:val="000000" w:themeColor="text1"/>
          <w:sz w:val="22"/>
          <w:szCs w:val="22"/>
          <w:lang w:val="en-GB"/>
        </w:rPr>
        <w:t xml:space="preserve">headteacher </w:t>
      </w:r>
      <w:r w:rsidR="00DA73C6" w:rsidRPr="00365C58">
        <w:rPr>
          <w:rFonts w:ascii="Arial" w:hAnsi="Arial" w:cs="Arial"/>
          <w:color w:val="000000" w:themeColor="text1"/>
          <w:sz w:val="22"/>
          <w:szCs w:val="22"/>
          <w:lang w:val="en-GB"/>
        </w:rPr>
        <w:t>who will conta</w:t>
      </w:r>
      <w:r w:rsidR="009D4BBF" w:rsidRPr="00365C58">
        <w:rPr>
          <w:rFonts w:ascii="Arial" w:hAnsi="Arial" w:cs="Arial"/>
          <w:color w:val="000000" w:themeColor="text1"/>
          <w:sz w:val="22"/>
          <w:szCs w:val="22"/>
          <w:lang w:val="en-GB"/>
        </w:rPr>
        <w:t xml:space="preserve">ct the </w:t>
      </w:r>
      <w:hyperlink r:id="rId26" w:history="1">
        <w:r w:rsidR="00DA73C6" w:rsidRPr="00365C58">
          <w:rPr>
            <w:rStyle w:val="Hyperlink"/>
            <w:rFonts w:ascii="Arial" w:hAnsi="Arial" w:cs="Arial"/>
            <w:color w:val="000000" w:themeColor="text1"/>
            <w:sz w:val="22"/>
            <w:szCs w:val="22"/>
            <w:lang w:val="en-GB"/>
          </w:rPr>
          <w:t>L</w:t>
        </w:r>
        <w:r w:rsidR="009B5957" w:rsidRPr="00365C58">
          <w:rPr>
            <w:rStyle w:val="Hyperlink"/>
            <w:rFonts w:ascii="Arial" w:hAnsi="Arial" w:cs="Arial"/>
            <w:color w:val="000000" w:themeColor="text1"/>
            <w:sz w:val="22"/>
            <w:szCs w:val="22"/>
            <w:lang w:val="en-GB"/>
          </w:rPr>
          <w:t xml:space="preserve">ocal </w:t>
        </w:r>
        <w:r w:rsidR="00DA73C6" w:rsidRPr="00365C58">
          <w:rPr>
            <w:rStyle w:val="Hyperlink"/>
            <w:rFonts w:ascii="Arial" w:hAnsi="Arial" w:cs="Arial"/>
            <w:color w:val="000000" w:themeColor="text1"/>
            <w:sz w:val="22"/>
            <w:szCs w:val="22"/>
            <w:lang w:val="en-GB"/>
          </w:rPr>
          <w:t>A</w:t>
        </w:r>
        <w:r w:rsidR="009B5957" w:rsidRPr="00365C58">
          <w:rPr>
            <w:rStyle w:val="Hyperlink"/>
            <w:rFonts w:ascii="Arial" w:hAnsi="Arial" w:cs="Arial"/>
            <w:color w:val="000000" w:themeColor="text1"/>
            <w:sz w:val="22"/>
            <w:szCs w:val="22"/>
            <w:lang w:val="en-GB"/>
          </w:rPr>
          <w:t xml:space="preserve">uthority </w:t>
        </w:r>
        <w:r w:rsidR="00DA73C6" w:rsidRPr="00365C58">
          <w:rPr>
            <w:rStyle w:val="Hyperlink"/>
            <w:rFonts w:ascii="Arial" w:hAnsi="Arial" w:cs="Arial"/>
            <w:color w:val="000000" w:themeColor="text1"/>
            <w:sz w:val="22"/>
            <w:szCs w:val="22"/>
            <w:lang w:val="en-GB"/>
          </w:rPr>
          <w:t>D</w:t>
        </w:r>
        <w:r w:rsidR="009B5957" w:rsidRPr="00365C58">
          <w:rPr>
            <w:rStyle w:val="Hyperlink"/>
            <w:rFonts w:ascii="Arial" w:hAnsi="Arial" w:cs="Arial"/>
            <w:color w:val="000000" w:themeColor="text1"/>
            <w:sz w:val="22"/>
            <w:szCs w:val="22"/>
            <w:lang w:val="en-GB"/>
          </w:rPr>
          <w:t xml:space="preserve">esignated </w:t>
        </w:r>
        <w:r w:rsidR="00DA73C6" w:rsidRPr="00365C58">
          <w:rPr>
            <w:rStyle w:val="Hyperlink"/>
            <w:rFonts w:ascii="Arial" w:hAnsi="Arial" w:cs="Arial"/>
            <w:color w:val="000000" w:themeColor="text1"/>
            <w:sz w:val="22"/>
            <w:szCs w:val="22"/>
            <w:lang w:val="en-GB"/>
          </w:rPr>
          <w:t>O</w:t>
        </w:r>
        <w:r w:rsidR="009B5957" w:rsidRPr="00365C58">
          <w:rPr>
            <w:rStyle w:val="Hyperlink"/>
            <w:rFonts w:ascii="Arial" w:hAnsi="Arial" w:cs="Arial"/>
            <w:color w:val="000000" w:themeColor="text1"/>
            <w:sz w:val="22"/>
            <w:szCs w:val="22"/>
            <w:lang w:val="en-GB"/>
          </w:rPr>
          <w:t>fficer</w:t>
        </w:r>
      </w:hyperlink>
      <w:r w:rsidR="009B5957" w:rsidRPr="00365C58">
        <w:rPr>
          <w:rFonts w:ascii="Arial" w:hAnsi="Arial" w:cs="Arial"/>
          <w:color w:val="000000" w:themeColor="text1"/>
          <w:sz w:val="22"/>
          <w:szCs w:val="22"/>
          <w:lang w:val="en-GB"/>
        </w:rPr>
        <w:t xml:space="preserve"> (LADO)</w:t>
      </w:r>
      <w:r w:rsidR="00DA73C6" w:rsidRPr="00365C58">
        <w:rPr>
          <w:rFonts w:ascii="Arial" w:hAnsi="Arial" w:cs="Arial"/>
          <w:color w:val="000000" w:themeColor="text1"/>
          <w:sz w:val="22"/>
          <w:szCs w:val="22"/>
          <w:lang w:val="en-GB"/>
        </w:rPr>
        <w:t xml:space="preserve"> to agree further action to be taken in respect of the child and staff member. </w:t>
      </w:r>
    </w:p>
    <w:p w14:paraId="129010AD" w14:textId="77777777" w:rsidR="002C1422" w:rsidRDefault="002C1422" w:rsidP="002C1422">
      <w:pPr>
        <w:pStyle w:val="ListParagraph"/>
        <w:rPr>
          <w:rFonts w:ascii="Arial" w:hAnsi="Arial" w:cs="Arial"/>
          <w:sz w:val="22"/>
          <w:szCs w:val="22"/>
          <w:lang w:val="en-GB"/>
        </w:rPr>
      </w:pPr>
    </w:p>
    <w:p w14:paraId="1A31D606" w14:textId="707737E6" w:rsidR="00B76584" w:rsidRDefault="003A4B28" w:rsidP="00324585">
      <w:pPr>
        <w:numPr>
          <w:ilvl w:val="0"/>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lastRenderedPageBreak/>
        <w:t>In the event of allegations of abuse being made against the headteacher</w:t>
      </w:r>
      <w:r w:rsidR="00365C58" w:rsidRPr="00365C58">
        <w:rPr>
          <w:rFonts w:ascii="Arial" w:hAnsi="Arial" w:cs="Arial"/>
          <w:color w:val="000000" w:themeColor="text1"/>
          <w:sz w:val="22"/>
          <w:szCs w:val="22"/>
          <w:lang w:val="en-GB"/>
        </w:rPr>
        <w:t>,</w:t>
      </w:r>
      <w:r w:rsidRPr="00365C58">
        <w:rPr>
          <w:rFonts w:ascii="Arial" w:hAnsi="Arial" w:cs="Arial"/>
          <w:color w:val="000000" w:themeColor="text1"/>
          <w:sz w:val="22"/>
          <w:szCs w:val="22"/>
          <w:lang w:val="en-GB"/>
        </w:rPr>
        <w:t xml:space="preserve"> staff are advised that allegations should be reported </w:t>
      </w:r>
      <w:r w:rsidR="006D4418" w:rsidRPr="00365C58">
        <w:rPr>
          <w:rFonts w:ascii="Arial" w:hAnsi="Arial" w:cs="Arial"/>
          <w:color w:val="000000" w:themeColor="text1"/>
          <w:sz w:val="22"/>
          <w:szCs w:val="22"/>
          <w:lang w:val="en-GB"/>
        </w:rPr>
        <w:t xml:space="preserve">to the </w:t>
      </w:r>
      <w:r w:rsidR="00A2038D" w:rsidRPr="00365C58">
        <w:rPr>
          <w:rFonts w:ascii="Arial" w:hAnsi="Arial" w:cs="Arial"/>
          <w:color w:val="000000" w:themeColor="text1"/>
          <w:sz w:val="22"/>
          <w:szCs w:val="22"/>
          <w:lang w:val="en-GB"/>
        </w:rPr>
        <w:t xml:space="preserve">chair of the management committee </w:t>
      </w:r>
      <w:r w:rsidR="006D4418" w:rsidRPr="00365C58">
        <w:rPr>
          <w:rFonts w:ascii="Arial" w:hAnsi="Arial" w:cs="Arial"/>
          <w:color w:val="000000" w:themeColor="text1"/>
          <w:sz w:val="22"/>
          <w:szCs w:val="22"/>
          <w:lang w:val="en-GB"/>
        </w:rPr>
        <w:t xml:space="preserve">who will contact the </w:t>
      </w:r>
      <w:r w:rsidRPr="00365C58">
        <w:rPr>
          <w:rFonts w:ascii="Arial" w:hAnsi="Arial" w:cs="Arial"/>
          <w:color w:val="000000" w:themeColor="text1"/>
          <w:sz w:val="22"/>
          <w:szCs w:val="22"/>
          <w:lang w:val="en-GB"/>
        </w:rPr>
        <w:t>LADO</w:t>
      </w:r>
      <w:r w:rsidR="006D4418" w:rsidRPr="00365C58">
        <w:rPr>
          <w:rFonts w:ascii="Arial" w:hAnsi="Arial" w:cs="Arial"/>
          <w:color w:val="000000" w:themeColor="text1"/>
          <w:sz w:val="22"/>
          <w:szCs w:val="22"/>
          <w:lang w:val="en-GB"/>
        </w:rPr>
        <w:t>.</w:t>
      </w:r>
      <w:r w:rsidR="00A2038D" w:rsidRPr="00365C58">
        <w:rPr>
          <w:rFonts w:ascii="Arial" w:hAnsi="Arial" w:cs="Arial"/>
          <w:color w:val="000000" w:themeColor="text1"/>
          <w:sz w:val="22"/>
          <w:szCs w:val="22"/>
          <w:lang w:val="en-GB"/>
        </w:rPr>
        <w:t xml:space="preserve"> </w:t>
      </w:r>
    </w:p>
    <w:p w14:paraId="4ABE5B1A" w14:textId="77777777" w:rsidR="00365C58" w:rsidRDefault="00365C58" w:rsidP="00365C58">
      <w:pPr>
        <w:pStyle w:val="ListParagraph"/>
        <w:rPr>
          <w:rFonts w:ascii="Arial" w:hAnsi="Arial" w:cs="Arial"/>
          <w:color w:val="000000" w:themeColor="text1"/>
          <w:sz w:val="22"/>
          <w:szCs w:val="22"/>
          <w:lang w:val="en-GB"/>
        </w:rPr>
      </w:pPr>
    </w:p>
    <w:p w14:paraId="28A857C9" w14:textId="77777777" w:rsidR="00365C58" w:rsidRPr="00365C58" w:rsidRDefault="00365C58" w:rsidP="00365C58">
      <w:pPr>
        <w:ind w:left="720"/>
        <w:rPr>
          <w:rFonts w:ascii="Arial" w:hAnsi="Arial" w:cs="Arial"/>
          <w:color w:val="000000" w:themeColor="text1"/>
          <w:sz w:val="22"/>
          <w:szCs w:val="22"/>
          <w:lang w:val="en-GB"/>
        </w:rPr>
      </w:pPr>
    </w:p>
    <w:p w14:paraId="0B7E1B90" w14:textId="6AD2B63F" w:rsidR="006E4D8E" w:rsidRDefault="00214A1D" w:rsidP="006E4D8E">
      <w:pPr>
        <w:numPr>
          <w:ilvl w:val="0"/>
          <w:numId w:val="33"/>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14:paraId="7FF4180F" w14:textId="77777777" w:rsidR="006E4D8E" w:rsidRDefault="006E4D8E" w:rsidP="006E4D8E">
      <w:pPr>
        <w:pStyle w:val="ListParagraph"/>
        <w:rPr>
          <w:rFonts w:ascii="Arial" w:hAnsi="Arial" w:cs="Arial"/>
          <w:sz w:val="22"/>
          <w:szCs w:val="22"/>
          <w:lang w:val="en-GB"/>
        </w:rPr>
      </w:pPr>
    </w:p>
    <w:p w14:paraId="096DCD91" w14:textId="2629EE1D" w:rsidR="002E7E1B" w:rsidRPr="00365C58" w:rsidRDefault="00A87CDE" w:rsidP="002E7E1B">
      <w:pPr>
        <w:numPr>
          <w:ilvl w:val="0"/>
          <w:numId w:val="33"/>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 xml:space="preserve">All members of staff are made aware of the </w:t>
      </w:r>
      <w:r w:rsidR="000A0EA2" w:rsidRPr="00365C58">
        <w:rPr>
          <w:rFonts w:ascii="Arial" w:hAnsi="Arial" w:cs="Arial"/>
          <w:color w:val="000000" w:themeColor="text1"/>
          <w:sz w:val="22"/>
          <w:szCs w:val="22"/>
          <w:lang w:val="en-GB"/>
        </w:rPr>
        <w:t>s</w:t>
      </w:r>
      <w:r w:rsidR="00C3416E" w:rsidRPr="00365C58">
        <w:rPr>
          <w:rFonts w:ascii="Arial" w:hAnsi="Arial" w:cs="Arial"/>
          <w:color w:val="000000" w:themeColor="text1"/>
          <w:sz w:val="22"/>
          <w:szCs w:val="22"/>
          <w:lang w:val="en-GB"/>
        </w:rPr>
        <w:t>choo</w:t>
      </w:r>
      <w:r w:rsidR="00365C58" w:rsidRPr="00365C58">
        <w:rPr>
          <w:rFonts w:ascii="Arial" w:hAnsi="Arial" w:cs="Arial"/>
          <w:color w:val="000000" w:themeColor="text1"/>
          <w:sz w:val="22"/>
          <w:szCs w:val="22"/>
          <w:lang w:val="en-GB"/>
        </w:rPr>
        <w:t>l</w:t>
      </w:r>
      <w:r w:rsidRPr="00365C58">
        <w:rPr>
          <w:rFonts w:ascii="Arial" w:hAnsi="Arial" w:cs="Arial"/>
          <w:color w:val="000000" w:themeColor="text1"/>
          <w:sz w:val="22"/>
          <w:szCs w:val="22"/>
          <w:lang w:val="en-GB"/>
        </w:rPr>
        <w:t xml:space="preserve"> Whistleblowing procedure </w:t>
      </w:r>
      <w:r w:rsidR="00956082" w:rsidRPr="00365C58">
        <w:rPr>
          <w:rFonts w:ascii="Arial" w:hAnsi="Arial" w:cs="Arial"/>
          <w:color w:val="000000" w:themeColor="text1"/>
          <w:sz w:val="22"/>
          <w:szCs w:val="22"/>
          <w:lang w:val="en-GB"/>
        </w:rPr>
        <w:t>(</w:t>
      </w:r>
      <w:r w:rsidR="00365C58" w:rsidRPr="00365C58">
        <w:rPr>
          <w:rFonts w:ascii="Arial" w:hAnsi="Arial" w:cs="Arial"/>
          <w:b/>
          <w:color w:val="000000" w:themeColor="text1"/>
          <w:sz w:val="22"/>
          <w:szCs w:val="22"/>
          <w:lang w:val="en-GB"/>
        </w:rPr>
        <w:t>Located on Sharepoint</w:t>
      </w:r>
      <w:r w:rsidR="00956082" w:rsidRPr="00365C58">
        <w:rPr>
          <w:rFonts w:ascii="Arial" w:hAnsi="Arial" w:cs="Arial"/>
          <w:color w:val="000000" w:themeColor="text1"/>
          <w:sz w:val="22"/>
          <w:szCs w:val="22"/>
          <w:lang w:val="en-GB"/>
        </w:rPr>
        <w:t>)</w:t>
      </w:r>
      <w:r w:rsidR="00A31945" w:rsidRPr="00365C58">
        <w:rPr>
          <w:rFonts w:ascii="Arial" w:hAnsi="Arial" w:cs="Arial"/>
          <w:color w:val="000000" w:themeColor="text1"/>
          <w:sz w:val="22"/>
          <w:szCs w:val="22"/>
          <w:lang w:val="en-GB"/>
        </w:rPr>
        <w:t>. I</w:t>
      </w:r>
      <w:r w:rsidRPr="00365C58">
        <w:rPr>
          <w:rFonts w:ascii="Arial" w:hAnsi="Arial" w:cs="Arial"/>
          <w:color w:val="000000" w:themeColor="text1"/>
          <w:sz w:val="22"/>
          <w:szCs w:val="22"/>
          <w:lang w:val="en-GB"/>
        </w:rPr>
        <w:t>t is a disciplinary offence not to report concerns about the conduct of a colleague that could place a child at risk</w:t>
      </w:r>
      <w:r w:rsidR="00A31945" w:rsidRPr="00365C58">
        <w:rPr>
          <w:rFonts w:ascii="Arial" w:hAnsi="Arial" w:cs="Arial"/>
          <w:color w:val="000000" w:themeColor="text1"/>
          <w:sz w:val="22"/>
          <w:szCs w:val="22"/>
          <w:lang w:val="en-GB"/>
        </w:rPr>
        <w:t>.</w:t>
      </w:r>
    </w:p>
    <w:p w14:paraId="5473E2BB" w14:textId="77777777" w:rsidR="002E7E1B" w:rsidRDefault="002E7E1B" w:rsidP="002E7E1B">
      <w:pPr>
        <w:pStyle w:val="ListParagraph"/>
        <w:rPr>
          <w:rFonts w:ascii="Arial" w:hAnsi="Arial" w:cs="Arial"/>
          <w:sz w:val="22"/>
          <w:szCs w:val="22"/>
          <w:lang w:val="en-GB"/>
        </w:rPr>
      </w:pPr>
    </w:p>
    <w:p w14:paraId="07ADA5E5" w14:textId="7728917D" w:rsidR="00A31945" w:rsidRPr="00A31945" w:rsidRDefault="00A87CDE" w:rsidP="00A31945">
      <w:pPr>
        <w:numPr>
          <w:ilvl w:val="0"/>
          <w:numId w:val="33"/>
        </w:numPr>
        <w:rPr>
          <w:rFonts w:ascii="Arial" w:hAnsi="Arial" w:cs="Arial"/>
          <w:sz w:val="22"/>
          <w:szCs w:val="22"/>
          <w:lang w:val="en-GB"/>
        </w:rPr>
      </w:pPr>
      <w:r w:rsidRPr="002E7E1B">
        <w:rPr>
          <w:rFonts w:ascii="Arial" w:hAnsi="Arial" w:cs="Arial"/>
          <w:sz w:val="22"/>
          <w:szCs w:val="22"/>
          <w:lang w:val="en-GB"/>
        </w:rPr>
        <w:t xml:space="preserve">Staff </w:t>
      </w:r>
      <w:r w:rsidR="00B20B83" w:rsidRPr="002E7E1B">
        <w:rPr>
          <w:rFonts w:ascii="Arial" w:hAnsi="Arial" w:cs="Arial"/>
          <w:sz w:val="22"/>
          <w:szCs w:val="22"/>
          <w:lang w:val="en-GB"/>
        </w:rPr>
        <w:t xml:space="preserve">can </w:t>
      </w:r>
      <w:r w:rsidRPr="002E7E1B">
        <w:rPr>
          <w:rFonts w:ascii="Arial" w:hAnsi="Arial" w:cs="Arial"/>
          <w:sz w:val="22"/>
          <w:szCs w:val="22"/>
          <w:lang w:val="en-GB"/>
        </w:rPr>
        <w:t xml:space="preserve">access the NSPCC whistleblowing helpline if they do not feel able to raise concerns regarding child protection failures internally. </w:t>
      </w:r>
    </w:p>
    <w:p w14:paraId="02EB9781" w14:textId="1BDBB930" w:rsidR="2AF27128" w:rsidRPr="002E7E1B" w:rsidRDefault="00A87CDE" w:rsidP="00A31945">
      <w:pPr>
        <w:numPr>
          <w:ilvl w:val="1"/>
          <w:numId w:val="33"/>
        </w:numPr>
        <w:rPr>
          <w:rFonts w:ascii="Arial" w:hAnsi="Arial" w:cs="Arial"/>
          <w:sz w:val="22"/>
          <w:szCs w:val="22"/>
          <w:lang w:val="en-GB"/>
        </w:rPr>
      </w:pPr>
      <w:r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hyperlink r:id="rId27" w:history="1">
        <w:r w:rsidR="002E7E1B" w:rsidRPr="00A065E0">
          <w:rPr>
            <w:rStyle w:val="Hyperlink"/>
            <w:rFonts w:ascii="Arial" w:hAnsi="Arial" w:cs="Arial"/>
            <w:sz w:val="22"/>
            <w:szCs w:val="22"/>
          </w:rPr>
          <w:t>help@nspcc.org.uk</w:t>
        </w:r>
      </w:hyperlink>
      <w:r w:rsidR="002E7E1B">
        <w:rPr>
          <w:rFonts w:ascii="Arial" w:hAnsi="Arial" w:cs="Arial"/>
          <w:sz w:val="22"/>
          <w:szCs w:val="22"/>
        </w:rPr>
        <w:t>.</w:t>
      </w:r>
      <w:r w:rsidR="50DDF22B" w:rsidRPr="002E7E1B">
        <w:rPr>
          <w:rFonts w:ascii="Arial" w:hAnsi="Arial" w:cs="Arial"/>
          <w:b/>
          <w:color w:val="FF0096"/>
          <w:sz w:val="22"/>
          <w:szCs w:val="22"/>
          <w:lang w:val="en-GB"/>
        </w:rPr>
        <w:t xml:space="preserve"> </w:t>
      </w:r>
    </w:p>
    <w:p w14:paraId="349ED9C2" w14:textId="28F6C792" w:rsidR="00B76584" w:rsidRPr="001D249F" w:rsidRDefault="00B76584" w:rsidP="00B76584">
      <w:pPr>
        <w:ind w:left="360"/>
      </w:pPr>
    </w:p>
    <w:p w14:paraId="2BE7108E" w14:textId="647EF6F5" w:rsidR="002E7E1B" w:rsidRPr="00365C58" w:rsidRDefault="00365C58" w:rsidP="00105BFF">
      <w:pPr>
        <w:numPr>
          <w:ilvl w:val="0"/>
          <w:numId w:val="33"/>
        </w:numPr>
        <w:tabs>
          <w:tab w:val="left" w:pos="460"/>
        </w:tabs>
        <w:spacing w:line="268" w:lineRule="exact"/>
        <w:ind w:right="-20"/>
        <w:rPr>
          <w:rFonts w:ascii="Arial" w:hAnsi="Arial" w:cs="Arial"/>
          <w:color w:val="000000" w:themeColor="text1"/>
          <w:sz w:val="22"/>
          <w:szCs w:val="22"/>
          <w:lang w:val="en-GB"/>
        </w:rPr>
      </w:pPr>
      <w:r w:rsidRPr="00365C58">
        <w:rPr>
          <w:rFonts w:ascii="Arial" w:hAnsi="Arial" w:cs="Arial"/>
          <w:color w:val="000000" w:themeColor="text1"/>
          <w:sz w:val="22"/>
          <w:szCs w:val="22"/>
          <w:lang w:val="en-GB"/>
        </w:rPr>
        <w:t>ELA</w:t>
      </w:r>
      <w:r w:rsidR="001D249F" w:rsidRPr="00365C58">
        <w:rPr>
          <w:rFonts w:ascii="Arial" w:hAnsi="Arial" w:cs="Arial"/>
          <w:i/>
          <w:color w:val="000000" w:themeColor="text1"/>
          <w:sz w:val="22"/>
          <w:szCs w:val="22"/>
          <w:lang w:val="en-GB"/>
        </w:rPr>
        <w:t xml:space="preserve"> </w:t>
      </w:r>
      <w:r w:rsidR="001D249F" w:rsidRPr="00365C58">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07306F7C" w14:textId="2CB57A62" w:rsidR="001C5C49" w:rsidRPr="00365C58" w:rsidRDefault="001D249F" w:rsidP="002E7E1B">
      <w:pPr>
        <w:numPr>
          <w:ilvl w:val="1"/>
          <w:numId w:val="33"/>
        </w:numPr>
        <w:tabs>
          <w:tab w:val="left" w:pos="460"/>
        </w:tabs>
        <w:spacing w:line="268" w:lineRule="exact"/>
        <w:ind w:right="-20"/>
        <w:rPr>
          <w:rFonts w:ascii="Arial" w:eastAsia="Arial" w:hAnsi="Arial" w:cs="Arial"/>
          <w:color w:val="000000" w:themeColor="text1"/>
        </w:rPr>
      </w:pPr>
      <w:r w:rsidRPr="00365C58">
        <w:rPr>
          <w:rFonts w:ascii="Arial" w:hAnsi="Arial" w:cs="Arial"/>
          <w:color w:val="000000" w:themeColor="text1"/>
          <w:sz w:val="22"/>
          <w:szCs w:val="22"/>
          <w:lang w:val="en-GB"/>
        </w:rPr>
        <w:t xml:space="preserve">If these circumstances arise in relation to a member of staff at our </w:t>
      </w:r>
      <w:r w:rsidR="00365C58" w:rsidRPr="00365C58">
        <w:rPr>
          <w:rFonts w:ascii="Arial" w:hAnsi="Arial" w:cs="Arial"/>
          <w:color w:val="000000" w:themeColor="text1"/>
          <w:sz w:val="22"/>
          <w:szCs w:val="22"/>
          <w:lang w:val="en-GB"/>
        </w:rPr>
        <w:t>school</w:t>
      </w:r>
      <w:r w:rsidRPr="00365C58">
        <w:rPr>
          <w:rFonts w:ascii="Arial" w:hAnsi="Arial" w:cs="Arial"/>
          <w:color w:val="000000" w:themeColor="text1"/>
          <w:sz w:val="22"/>
          <w:szCs w:val="22"/>
          <w:lang w:val="en-GB"/>
        </w:rPr>
        <w:t>, a referral will be made as soon as possible after the resignation or removal of the individual in accordance with advice from the LADO and/or Schools Personnel Service</w:t>
      </w:r>
      <w:r w:rsidRPr="00365C58">
        <w:rPr>
          <w:rFonts w:ascii="Arial" w:eastAsia="Arial" w:hAnsi="Arial" w:cs="Arial"/>
          <w:color w:val="000000" w:themeColor="text1"/>
        </w:rPr>
        <w:t>.</w:t>
      </w:r>
    </w:p>
    <w:p w14:paraId="459F2E9F" w14:textId="359E03F6" w:rsidR="00C367BA" w:rsidRDefault="00C367BA" w:rsidP="00395F65">
      <w:pPr>
        <w:rPr>
          <w:rFonts w:ascii="Arial" w:hAnsi="Arial" w:cs="Arial"/>
          <w:b/>
          <w:sz w:val="24"/>
          <w:lang w:val="en-GB"/>
        </w:rPr>
      </w:pPr>
    </w:p>
    <w:p w14:paraId="0A0AB243" w14:textId="5765692A" w:rsidR="00AB1F4E" w:rsidRDefault="00AB1F4E" w:rsidP="00395F65">
      <w:pPr>
        <w:rPr>
          <w:rFonts w:ascii="Arial" w:hAnsi="Arial" w:cs="Arial"/>
          <w:b/>
          <w:sz w:val="24"/>
          <w:lang w:val="en-GB"/>
        </w:rPr>
      </w:pPr>
    </w:p>
    <w:p w14:paraId="68804C45" w14:textId="1CFACF02" w:rsidR="00AB1F4E" w:rsidRDefault="00AB1F4E" w:rsidP="00395F65">
      <w:pPr>
        <w:rPr>
          <w:rFonts w:ascii="Arial" w:hAnsi="Arial" w:cs="Arial"/>
          <w:b/>
          <w:sz w:val="24"/>
          <w:lang w:val="en-GB"/>
        </w:rPr>
      </w:pPr>
    </w:p>
    <w:p w14:paraId="5CE42E55" w14:textId="77777777" w:rsidR="00AB1F4E" w:rsidRPr="007157DF" w:rsidRDefault="00AB1F4E" w:rsidP="00395F65">
      <w:pPr>
        <w:rPr>
          <w:rFonts w:ascii="Arial" w:hAnsi="Arial" w:cs="Arial"/>
          <w:b/>
          <w:sz w:val="24"/>
          <w:lang w:val="en-GB"/>
        </w:rPr>
      </w:pPr>
    </w:p>
    <w:p w14:paraId="7F7A8C37" w14:textId="6769BB65" w:rsidR="00ED5C9D" w:rsidRPr="000C1E36" w:rsidRDefault="00ED5C9D"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Safeguarding </w:t>
      </w:r>
      <w:r w:rsidR="00C367BA">
        <w:rPr>
          <w:rFonts w:ascii="Arial" w:hAnsi="Arial" w:cs="Arial"/>
          <w:b/>
          <w:bCs/>
          <w:sz w:val="28"/>
          <w:szCs w:val="28"/>
          <w:lang w:val="en-GB"/>
        </w:rPr>
        <w:t>C</w:t>
      </w:r>
      <w:r w:rsidR="00CA1A0C" w:rsidRPr="595FDB0B">
        <w:rPr>
          <w:rFonts w:ascii="Arial" w:hAnsi="Arial" w:cs="Arial"/>
          <w:b/>
          <w:bCs/>
          <w:sz w:val="28"/>
          <w:szCs w:val="28"/>
          <w:lang w:val="en-GB"/>
        </w:rPr>
        <w:t>hildren with Special Educational Needs and Disabilities</w:t>
      </w:r>
    </w:p>
    <w:p w14:paraId="1B621949" w14:textId="77777777" w:rsidR="00ED5C9D" w:rsidRDefault="00ED5C9D" w:rsidP="00ED5C9D">
      <w:pPr>
        <w:rPr>
          <w:rFonts w:ascii="Arial" w:hAnsi="Arial" w:cs="Arial"/>
          <w:color w:val="008000"/>
          <w:sz w:val="22"/>
          <w:szCs w:val="24"/>
          <w:lang w:val="en-GB"/>
        </w:rPr>
      </w:pPr>
    </w:p>
    <w:p w14:paraId="0BF6B7F6" w14:textId="5253127E" w:rsidR="00B76584" w:rsidRPr="00365C58" w:rsidRDefault="00365C58" w:rsidP="00F755B9">
      <w:pPr>
        <w:numPr>
          <w:ilvl w:val="0"/>
          <w:numId w:val="34"/>
        </w:numPr>
        <w:rPr>
          <w:rFonts w:ascii="Arial" w:hAnsi="Arial" w:cs="Arial"/>
          <w:color w:val="000000" w:themeColor="text1"/>
          <w:sz w:val="22"/>
          <w:szCs w:val="22"/>
          <w:lang w:val="en-GB"/>
        </w:rPr>
      </w:pPr>
      <w:r w:rsidRPr="00365C58">
        <w:rPr>
          <w:rFonts w:ascii="Arial" w:hAnsi="Arial" w:cs="Arial"/>
          <w:color w:val="000000" w:themeColor="text1"/>
          <w:sz w:val="22"/>
          <w:szCs w:val="22"/>
          <w:lang w:val="en-GB"/>
        </w:rPr>
        <w:t>ELA</w:t>
      </w:r>
      <w:r w:rsidR="00ED5C9D" w:rsidRPr="00365C58">
        <w:rPr>
          <w:rFonts w:ascii="Arial" w:hAnsi="Arial" w:cs="Arial"/>
          <w:color w:val="000000" w:themeColor="text1"/>
          <w:sz w:val="22"/>
          <w:szCs w:val="22"/>
          <w:lang w:val="en-GB"/>
        </w:rPr>
        <w:t xml:space="preserve"> acknowledges that children with special educational needs (SEN) and disabilities can face additional safeguarding challenges </w:t>
      </w:r>
      <w:r w:rsidR="00DD78F4" w:rsidRPr="00365C58">
        <w:rPr>
          <w:rFonts w:ascii="Arial" w:hAnsi="Arial" w:cs="Arial"/>
          <w:color w:val="000000" w:themeColor="text1"/>
          <w:sz w:val="22"/>
          <w:szCs w:val="22"/>
          <w:lang w:val="en-GB"/>
        </w:rPr>
        <w:t xml:space="preserve">as they may have an impaired capacity to resist or avoid abuse. </w:t>
      </w:r>
      <w:r w:rsidR="00A97EF4" w:rsidRPr="00365C58">
        <w:rPr>
          <w:rFonts w:ascii="Arial" w:hAnsi="Arial" w:cs="Arial"/>
          <w:color w:val="000000" w:themeColor="text1"/>
          <w:sz w:val="22"/>
          <w:szCs w:val="22"/>
          <w:lang w:val="en-GB"/>
        </w:rPr>
        <w:t>The DSL will work closely with the SENDco (</w:t>
      </w:r>
      <w:r w:rsidRPr="00365C58">
        <w:rPr>
          <w:rFonts w:ascii="Arial" w:hAnsi="Arial" w:cs="Arial"/>
          <w:color w:val="000000" w:themeColor="text1"/>
          <w:sz w:val="22"/>
          <w:szCs w:val="22"/>
          <w:lang w:val="en-GB"/>
        </w:rPr>
        <w:t>J Harvey-Aduca</w:t>
      </w:r>
      <w:r w:rsidR="00A97EF4" w:rsidRPr="00365C58">
        <w:rPr>
          <w:rFonts w:ascii="Arial" w:hAnsi="Arial" w:cs="Arial"/>
          <w:color w:val="000000" w:themeColor="text1"/>
          <w:sz w:val="22"/>
          <w:szCs w:val="22"/>
          <w:lang w:val="en-GB"/>
        </w:rPr>
        <w:t>) to plan support as required.</w:t>
      </w:r>
    </w:p>
    <w:p w14:paraId="0AAFFAEA" w14:textId="77777777" w:rsidR="006D4418" w:rsidRPr="007220D4" w:rsidRDefault="006D4418" w:rsidP="006D4418">
      <w:pPr>
        <w:ind w:left="360"/>
        <w:rPr>
          <w:rFonts w:ascii="Arial" w:hAnsi="Arial" w:cs="Arial"/>
          <w:color w:val="000000"/>
          <w:sz w:val="22"/>
          <w:szCs w:val="22"/>
          <w:lang w:val="en-GB"/>
        </w:rPr>
      </w:pPr>
    </w:p>
    <w:p w14:paraId="12FC1DFB" w14:textId="256F3E1F" w:rsidR="008D699D" w:rsidRPr="00365C58" w:rsidRDefault="00365C58" w:rsidP="00F755B9">
      <w:pPr>
        <w:numPr>
          <w:ilvl w:val="0"/>
          <w:numId w:val="34"/>
        </w:numPr>
        <w:autoSpaceDE w:val="0"/>
        <w:autoSpaceDN w:val="0"/>
        <w:adjustRightInd w:val="0"/>
        <w:rPr>
          <w:rFonts w:ascii="Arial" w:hAnsi="Arial" w:cs="Arial"/>
          <w:color w:val="000000" w:themeColor="text1"/>
          <w:sz w:val="22"/>
          <w:szCs w:val="22"/>
          <w:lang w:val="en-GB"/>
        </w:rPr>
      </w:pPr>
      <w:bookmarkStart w:id="1" w:name="_Hlk15462742"/>
      <w:r w:rsidRPr="00365C58">
        <w:rPr>
          <w:rFonts w:ascii="Arial" w:hAnsi="Arial" w:cs="Arial"/>
          <w:color w:val="000000" w:themeColor="text1"/>
          <w:sz w:val="22"/>
          <w:szCs w:val="22"/>
          <w:lang w:val="en-GB"/>
        </w:rPr>
        <w:t>ELA</w:t>
      </w:r>
      <w:r w:rsidR="00ED5C9D" w:rsidRPr="00365C58">
        <w:rPr>
          <w:rFonts w:ascii="Arial" w:hAnsi="Arial" w:cs="Arial"/>
          <w:color w:val="000000" w:themeColor="text1"/>
          <w:sz w:val="22"/>
          <w:szCs w:val="22"/>
          <w:lang w:val="en-GB"/>
        </w:rPr>
        <w:t xml:space="preserve"> </w:t>
      </w:r>
      <w:bookmarkEnd w:id="1"/>
      <w:r w:rsidR="00ED5C9D" w:rsidRPr="00365C58">
        <w:rPr>
          <w:rFonts w:ascii="Arial" w:hAnsi="Arial" w:cs="Arial"/>
          <w:color w:val="000000" w:themeColor="text1"/>
          <w:sz w:val="22"/>
          <w:szCs w:val="22"/>
          <w:lang w:val="en-GB"/>
        </w:rPr>
        <w:t xml:space="preserve">will ensure that children with SEN and disabilities, specifically those with communication difficulties will be supported to ensure that their voice is heard and acted upon.  </w:t>
      </w:r>
    </w:p>
    <w:p w14:paraId="6D16CFD7" w14:textId="77777777" w:rsidR="00B76584" w:rsidRPr="007220D4" w:rsidRDefault="00B76584" w:rsidP="00B76584">
      <w:pPr>
        <w:autoSpaceDE w:val="0"/>
        <w:autoSpaceDN w:val="0"/>
        <w:adjustRightInd w:val="0"/>
        <w:rPr>
          <w:rFonts w:ascii="Arial" w:hAnsi="Arial" w:cs="Arial"/>
          <w:color w:val="000000"/>
          <w:sz w:val="22"/>
          <w:szCs w:val="22"/>
          <w:lang w:val="en-GB"/>
        </w:rPr>
      </w:pPr>
    </w:p>
    <w:p w14:paraId="0375366C" w14:textId="405982B9" w:rsidR="008616AF" w:rsidRPr="0014277F"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7220D4">
        <w:rPr>
          <w:rFonts w:ascii="Arial" w:hAnsi="Arial" w:cs="Arial"/>
          <w:color w:val="000000" w:themeColor="text1"/>
          <w:sz w:val="22"/>
          <w:szCs w:val="22"/>
          <w:lang w:val="en-GB"/>
        </w:rPr>
        <w:t xml:space="preserve">Members of staff are encouraged to be aware that children with SEN and disabilities can be </w:t>
      </w:r>
      <w:r w:rsidRPr="0014277F">
        <w:rPr>
          <w:rFonts w:ascii="Arial" w:hAnsi="Arial" w:cs="Arial"/>
          <w:color w:val="000000" w:themeColor="text1"/>
          <w:sz w:val="22"/>
          <w:szCs w:val="22"/>
          <w:lang w:val="en-GB"/>
        </w:rPr>
        <w:t>disproportionally impacted by safeguarding concerns</w:t>
      </w:r>
      <w:r w:rsidR="00E23E07" w:rsidRPr="0014277F">
        <w:rPr>
          <w:rFonts w:ascii="Arial" w:hAnsi="Arial" w:cs="Arial"/>
          <w:color w:val="000000" w:themeColor="text1"/>
          <w:sz w:val="22"/>
          <w:szCs w:val="22"/>
          <w:lang w:val="en-GB"/>
        </w:rPr>
        <w:t>,</w:t>
      </w:r>
      <w:r w:rsidRPr="0014277F">
        <w:rPr>
          <w:rFonts w:ascii="Arial" w:hAnsi="Arial" w:cs="Arial"/>
          <w:color w:val="000000" w:themeColor="text1"/>
          <w:sz w:val="22"/>
          <w:szCs w:val="22"/>
          <w:lang w:val="en-GB"/>
        </w:rPr>
        <w:t xml:space="preserve"> such as bullying</w:t>
      </w:r>
      <w:r w:rsidR="00E23E07" w:rsidRPr="0014277F">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p>
    <w:p w14:paraId="42B572EC" w14:textId="77777777" w:rsidR="008616AF" w:rsidRPr="006226A3" w:rsidRDefault="008616AF" w:rsidP="008616AF">
      <w:pPr>
        <w:pStyle w:val="ListParagraph"/>
        <w:rPr>
          <w:rFonts w:ascii="Arial" w:hAnsi="Arial" w:cs="Arial"/>
          <w:color w:val="000000" w:themeColor="text1"/>
          <w:sz w:val="22"/>
          <w:szCs w:val="22"/>
          <w:lang w:val="en-GB"/>
        </w:rPr>
      </w:pPr>
    </w:p>
    <w:p w14:paraId="2C44C264" w14:textId="72D9F722" w:rsidR="00583617" w:rsidRPr="006226A3"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6226A3">
        <w:rPr>
          <w:rFonts w:ascii="Arial" w:hAnsi="Arial" w:cs="Arial"/>
          <w:color w:val="000000" w:themeColor="text1"/>
          <w:sz w:val="22"/>
          <w:szCs w:val="22"/>
          <w:lang w:val="en-GB"/>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00583617" w:rsidRPr="006226A3">
        <w:rPr>
          <w:rFonts w:ascii="Arial" w:hAnsi="Arial" w:cs="Arial"/>
          <w:color w:val="000000" w:themeColor="text1"/>
          <w:sz w:val="22"/>
          <w:szCs w:val="22"/>
        </w:rPr>
        <w:t xml:space="preserve"> To address these additional challenges, our </w:t>
      </w:r>
      <w:r w:rsidR="006226A3" w:rsidRPr="006226A3">
        <w:rPr>
          <w:rFonts w:ascii="Arial" w:hAnsi="Arial" w:cs="Arial"/>
          <w:color w:val="000000" w:themeColor="text1"/>
          <w:sz w:val="22"/>
          <w:szCs w:val="22"/>
        </w:rPr>
        <w:t>school</w:t>
      </w:r>
      <w:r w:rsidR="00C9124A" w:rsidRPr="006226A3">
        <w:rPr>
          <w:rFonts w:ascii="Arial" w:hAnsi="Arial" w:cs="Arial"/>
          <w:color w:val="000000" w:themeColor="text1"/>
          <w:sz w:val="22"/>
          <w:szCs w:val="22"/>
        </w:rPr>
        <w:t xml:space="preserve"> </w:t>
      </w:r>
      <w:r w:rsidR="00583617" w:rsidRPr="006226A3">
        <w:rPr>
          <w:rFonts w:ascii="Arial" w:hAnsi="Arial" w:cs="Arial"/>
          <w:color w:val="000000" w:themeColor="text1"/>
          <w:sz w:val="22"/>
          <w:szCs w:val="22"/>
        </w:rPr>
        <w:t>will always consider extra pastoral support for children with SEN and disabilities.</w:t>
      </w:r>
    </w:p>
    <w:p w14:paraId="74EF616F" w14:textId="067AF5C3" w:rsidR="595FDB0B" w:rsidRPr="006226A3" w:rsidRDefault="595FDB0B" w:rsidP="595FDB0B">
      <w:pPr>
        <w:rPr>
          <w:rFonts w:ascii="Arial" w:hAnsi="Arial" w:cs="Arial"/>
          <w:b/>
          <w:bCs/>
          <w:color w:val="000000" w:themeColor="text1"/>
          <w:sz w:val="28"/>
          <w:szCs w:val="28"/>
          <w:lang w:val="en-GB"/>
        </w:rPr>
      </w:pPr>
    </w:p>
    <w:p w14:paraId="73EC5935" w14:textId="6D02AD1D" w:rsidR="00266E94" w:rsidRPr="006226A3" w:rsidRDefault="00C54BAA" w:rsidP="007220D4">
      <w:pPr>
        <w:numPr>
          <w:ilvl w:val="0"/>
          <w:numId w:val="41"/>
        </w:numPr>
        <w:ind w:hanging="1146"/>
        <w:rPr>
          <w:rFonts w:ascii="Arial" w:hAnsi="Arial" w:cs="Arial"/>
          <w:b/>
          <w:bCs/>
          <w:color w:val="000000" w:themeColor="text1"/>
          <w:sz w:val="28"/>
          <w:szCs w:val="28"/>
          <w:lang w:val="en-GB"/>
        </w:rPr>
      </w:pPr>
      <w:r w:rsidRPr="006226A3">
        <w:rPr>
          <w:rFonts w:ascii="Arial" w:hAnsi="Arial" w:cs="Arial"/>
          <w:b/>
          <w:bCs/>
          <w:color w:val="000000" w:themeColor="text1"/>
          <w:sz w:val="28"/>
          <w:szCs w:val="28"/>
          <w:lang w:val="en-GB"/>
        </w:rPr>
        <w:t>Peer on Peer Abuse</w:t>
      </w:r>
    </w:p>
    <w:p w14:paraId="1AB833B0" w14:textId="26C8E4B4" w:rsidR="00C54BAA" w:rsidRPr="006226A3" w:rsidRDefault="00C54BAA" w:rsidP="00C54BAA">
      <w:pPr>
        <w:rPr>
          <w:rFonts w:ascii="Arial" w:hAnsi="Arial" w:cs="Arial"/>
          <w:b/>
          <w:color w:val="000000" w:themeColor="text1"/>
          <w:sz w:val="28"/>
          <w:szCs w:val="28"/>
          <w:lang w:val="en-GB"/>
        </w:rPr>
      </w:pPr>
    </w:p>
    <w:p w14:paraId="5AF2BE11" w14:textId="451E1CEF" w:rsidR="00E01ABD" w:rsidRPr="006226A3" w:rsidRDefault="00C54BAA" w:rsidP="00624D8D">
      <w:pPr>
        <w:numPr>
          <w:ilvl w:val="0"/>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lastRenderedPageBreak/>
        <w:t xml:space="preserve">All members of staff at </w:t>
      </w:r>
      <w:r w:rsidR="006226A3" w:rsidRPr="006226A3">
        <w:rPr>
          <w:rFonts w:ascii="Arial" w:hAnsi="Arial" w:cs="Arial"/>
          <w:color w:val="000000" w:themeColor="text1"/>
          <w:sz w:val="22"/>
          <w:szCs w:val="22"/>
          <w:lang w:val="en-GB"/>
        </w:rPr>
        <w:t>ELA</w:t>
      </w:r>
      <w:r w:rsidRPr="006226A3">
        <w:rPr>
          <w:rFonts w:ascii="Arial" w:hAnsi="Arial" w:cs="Arial"/>
          <w:color w:val="000000" w:themeColor="text1"/>
          <w:sz w:val="22"/>
          <w:szCs w:val="22"/>
          <w:lang w:val="en-GB"/>
        </w:rPr>
        <w:t xml:space="preserve"> recognise that children are capable of abusing their peers. </w:t>
      </w:r>
      <w:r w:rsidR="006226A3" w:rsidRPr="006226A3">
        <w:rPr>
          <w:rFonts w:ascii="Arial" w:hAnsi="Arial" w:cs="Arial"/>
          <w:color w:val="000000" w:themeColor="text1"/>
          <w:sz w:val="22"/>
          <w:szCs w:val="22"/>
          <w:lang w:val="en-GB"/>
        </w:rPr>
        <w:t xml:space="preserve">ELA </w:t>
      </w:r>
      <w:r w:rsidR="00E01ABD" w:rsidRPr="006226A3">
        <w:rPr>
          <w:rFonts w:ascii="Arial" w:hAnsi="Arial" w:cs="Arial"/>
          <w:color w:val="000000" w:themeColor="text1"/>
          <w:sz w:val="22"/>
          <w:szCs w:val="22"/>
          <w:lang w:val="en-GB"/>
        </w:rPr>
        <w:t>believes that abuse is abuse and it will never be tolerated. All victims will be taken seriously and offered appropriate support, regardless of where the abuse takes place.</w:t>
      </w:r>
    </w:p>
    <w:p w14:paraId="0051AA34" w14:textId="77777777" w:rsidR="00E01ABD" w:rsidRPr="006226A3" w:rsidRDefault="00E01ABD" w:rsidP="00AF0434">
      <w:pPr>
        <w:ind w:left="720"/>
        <w:rPr>
          <w:rFonts w:ascii="Arial" w:hAnsi="Arial" w:cs="Arial"/>
          <w:color w:val="000000" w:themeColor="text1"/>
          <w:sz w:val="22"/>
          <w:szCs w:val="22"/>
          <w:lang w:val="en-GB"/>
        </w:rPr>
      </w:pPr>
    </w:p>
    <w:p w14:paraId="422D3265" w14:textId="2ACBF684" w:rsidR="00EA34E3" w:rsidRPr="006226A3" w:rsidRDefault="006226A3" w:rsidP="00624D8D">
      <w:pPr>
        <w:numPr>
          <w:ilvl w:val="0"/>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ELA</w:t>
      </w:r>
      <w:r w:rsidR="00E01ABD" w:rsidRPr="006226A3">
        <w:rPr>
          <w:rFonts w:ascii="Arial" w:hAnsi="Arial" w:cs="Arial"/>
          <w:color w:val="000000" w:themeColor="text1"/>
          <w:sz w:val="22"/>
          <w:szCs w:val="22"/>
          <w:lang w:val="en-GB"/>
        </w:rPr>
        <w:t xml:space="preserve"> recognises that p</w:t>
      </w:r>
      <w:r w:rsidR="00C54BAA" w:rsidRPr="006226A3">
        <w:rPr>
          <w:rFonts w:ascii="Arial" w:hAnsi="Arial" w:cs="Arial"/>
          <w:color w:val="000000" w:themeColor="text1"/>
          <w:sz w:val="22"/>
          <w:szCs w:val="22"/>
          <w:lang w:val="en-GB"/>
        </w:rPr>
        <w:t>eer on peer abuse can take many forms, including but not limited t</w:t>
      </w:r>
      <w:r w:rsidR="00EA34E3" w:rsidRPr="006226A3">
        <w:rPr>
          <w:rFonts w:ascii="Arial" w:hAnsi="Arial" w:cs="Arial"/>
          <w:color w:val="000000" w:themeColor="text1"/>
          <w:sz w:val="22"/>
          <w:szCs w:val="22"/>
          <w:lang w:val="en-GB"/>
        </w:rPr>
        <w:t>o:</w:t>
      </w:r>
    </w:p>
    <w:p w14:paraId="5B728EDF" w14:textId="424C1C42" w:rsidR="00EA34E3" w:rsidRPr="006226A3" w:rsidRDefault="00EA34E3" w:rsidP="00624D8D">
      <w:pPr>
        <w:numPr>
          <w:ilvl w:val="1"/>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bullying (including cyberbullying)</w:t>
      </w:r>
    </w:p>
    <w:p w14:paraId="0ABBB9A4" w14:textId="733B9BFE" w:rsidR="00EA34E3" w:rsidRPr="006226A3" w:rsidRDefault="00EA34E3" w:rsidP="00624D8D">
      <w:pPr>
        <w:numPr>
          <w:ilvl w:val="1"/>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physical abuse which can include hitting, kicking, shaking, biting, hair pulling, or otherwise causing physical harm</w:t>
      </w:r>
    </w:p>
    <w:p w14:paraId="75743E36" w14:textId="31DD1658" w:rsidR="00EA34E3" w:rsidRPr="006226A3" w:rsidRDefault="00EA34E3" w:rsidP="00624D8D">
      <w:pPr>
        <w:numPr>
          <w:ilvl w:val="1"/>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sexual violence and sexual harassment</w:t>
      </w:r>
    </w:p>
    <w:p w14:paraId="12F54540" w14:textId="18671D6C" w:rsidR="00EA34E3" w:rsidRPr="006226A3" w:rsidRDefault="00EA34E3" w:rsidP="00624D8D">
      <w:pPr>
        <w:numPr>
          <w:ilvl w:val="1"/>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‘upskirting’, which typically involves taking a picture under a person’s clothing without them knowing, with the intention of viewing their genitals or buttocks to obtain sexual gratification, or cause the victim humiliation, distress or alarm</w:t>
      </w:r>
    </w:p>
    <w:p w14:paraId="30779B24" w14:textId="39EAC619" w:rsidR="00D16675" w:rsidRPr="006226A3" w:rsidRDefault="00EA34E3" w:rsidP="00624D8D">
      <w:pPr>
        <w:numPr>
          <w:ilvl w:val="1"/>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sexting (also known as youth produced sexual imagery</w:t>
      </w:r>
    </w:p>
    <w:p w14:paraId="2A8A4C1B" w14:textId="130E153E" w:rsidR="00E01ABD" w:rsidRPr="006226A3" w:rsidRDefault="00EA34E3" w:rsidP="00E01ABD">
      <w:pPr>
        <w:numPr>
          <w:ilvl w:val="1"/>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 xml:space="preserve"> initiation/hazing type violence and rituals.</w:t>
      </w:r>
    </w:p>
    <w:p w14:paraId="1E51AE83" w14:textId="77777777" w:rsidR="009A4342" w:rsidRPr="006226A3" w:rsidRDefault="009A4342" w:rsidP="009A4342">
      <w:pPr>
        <w:ind w:left="1440"/>
        <w:rPr>
          <w:rFonts w:ascii="Arial" w:hAnsi="Arial" w:cs="Arial"/>
          <w:color w:val="000000" w:themeColor="text1"/>
          <w:sz w:val="22"/>
          <w:szCs w:val="22"/>
          <w:lang w:val="en-GB"/>
        </w:rPr>
      </w:pPr>
    </w:p>
    <w:p w14:paraId="45D63765" w14:textId="3316D920" w:rsidR="00B36951" w:rsidRPr="006226A3" w:rsidRDefault="009A616E" w:rsidP="00624D8D">
      <w:pPr>
        <w:numPr>
          <w:ilvl w:val="0"/>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w:t>
      </w:r>
      <w:r w:rsidR="006226A3" w:rsidRPr="006226A3">
        <w:rPr>
          <w:rFonts w:ascii="Arial" w:hAnsi="Arial" w:cs="Arial"/>
          <w:color w:val="000000" w:themeColor="text1"/>
          <w:sz w:val="22"/>
          <w:szCs w:val="22"/>
          <w:lang w:val="en-GB"/>
        </w:rPr>
        <w:t xml:space="preserve">ELA </w:t>
      </w:r>
      <w:r w:rsidRPr="006226A3">
        <w:rPr>
          <w:rFonts w:ascii="Arial" w:hAnsi="Arial" w:cs="Arial"/>
          <w:color w:val="000000" w:themeColor="text1"/>
          <w:sz w:val="22"/>
          <w:szCs w:val="22"/>
        </w:rPr>
        <w:t xml:space="preserve">recognises youth produced sexual imagery (also known as “sexting”) as a safeguarding issue; all concerns will be reported to and dealt with by the DSL (or deputy). </w:t>
      </w:r>
      <w:r w:rsidR="00B36951" w:rsidRPr="006226A3">
        <w:rPr>
          <w:rFonts w:ascii="Arial" w:hAnsi="Arial" w:cs="Arial"/>
          <w:color w:val="000000" w:themeColor="text1"/>
          <w:sz w:val="22"/>
          <w:szCs w:val="22"/>
        </w:rPr>
        <w:t xml:space="preserve"> </w:t>
      </w:r>
    </w:p>
    <w:p w14:paraId="2F5287B6" w14:textId="4B21B650" w:rsidR="00B36951" w:rsidRPr="006226A3" w:rsidRDefault="00F033FF" w:rsidP="00624D8D">
      <w:pPr>
        <w:numPr>
          <w:ilvl w:val="1"/>
          <w:numId w:val="43"/>
        </w:numPr>
        <w:rPr>
          <w:rFonts w:ascii="Arial" w:hAnsi="Arial" w:cs="Arial"/>
          <w:color w:val="000000" w:themeColor="text1"/>
          <w:lang w:val="en-GB"/>
        </w:rPr>
      </w:pPr>
      <w:r w:rsidRPr="006226A3">
        <w:rPr>
          <w:rFonts w:ascii="Arial" w:hAnsi="Arial" w:cs="Arial"/>
          <w:color w:val="000000" w:themeColor="text1"/>
          <w:sz w:val="22"/>
          <w:szCs w:val="22"/>
        </w:rPr>
        <w:t xml:space="preserve">We will follow the advice as set out in the non-statutory UKCIS guidance: </w:t>
      </w:r>
      <w:hyperlink r:id="rId28" w:history="1">
        <w:r w:rsidRPr="006226A3">
          <w:rPr>
            <w:rStyle w:val="Hyperlink"/>
            <w:rFonts w:ascii="Arial" w:hAnsi="Arial" w:cs="Arial"/>
            <w:color w:val="000000" w:themeColor="text1"/>
            <w:sz w:val="22"/>
            <w:szCs w:val="22"/>
          </w:rPr>
          <w:t>‘Sexting in schools and colleges: responding to incidents and safeguarding young people’</w:t>
        </w:r>
      </w:hyperlink>
      <w:r w:rsidRPr="006226A3">
        <w:rPr>
          <w:rFonts w:ascii="Arial" w:hAnsi="Arial" w:cs="Arial"/>
          <w:color w:val="000000" w:themeColor="text1"/>
          <w:sz w:val="22"/>
          <w:szCs w:val="22"/>
        </w:rPr>
        <w:t xml:space="preserve"> and the local  </w:t>
      </w:r>
      <w:hyperlink r:id="rId29" w:history="1">
        <w:r w:rsidR="001E49F9" w:rsidRPr="006226A3">
          <w:rPr>
            <w:rStyle w:val="Hyperlink"/>
            <w:rFonts w:ascii="Arial" w:hAnsi="Arial" w:cs="Arial"/>
            <w:color w:val="000000" w:themeColor="text1"/>
            <w:sz w:val="22"/>
            <w:szCs w:val="22"/>
          </w:rPr>
          <w:t>KSCMP</w:t>
        </w:r>
      </w:hyperlink>
      <w:r w:rsidRPr="006226A3">
        <w:rPr>
          <w:rFonts w:ascii="Arial" w:hAnsi="Arial" w:cs="Arial"/>
          <w:color w:val="000000" w:themeColor="text1"/>
          <w:sz w:val="22"/>
          <w:szCs w:val="22"/>
        </w:rPr>
        <w:t xml:space="preserve"> guidance: “Responding to youth produced sexual imagery”. </w:t>
      </w:r>
    </w:p>
    <w:p w14:paraId="4A43D08E" w14:textId="77777777" w:rsidR="00417CD3" w:rsidRPr="006226A3" w:rsidRDefault="00417CD3" w:rsidP="00417CD3">
      <w:pPr>
        <w:ind w:left="1440"/>
        <w:rPr>
          <w:rFonts w:ascii="Arial" w:hAnsi="Arial" w:cs="Arial"/>
          <w:color w:val="000000" w:themeColor="text1"/>
          <w:lang w:val="en-GB"/>
        </w:rPr>
      </w:pPr>
    </w:p>
    <w:p w14:paraId="524D71C9" w14:textId="4B79A311" w:rsidR="00CC43B7" w:rsidRPr="006226A3" w:rsidRDefault="00417CD3" w:rsidP="00624D8D">
      <w:pPr>
        <w:numPr>
          <w:ilvl w:val="0"/>
          <w:numId w:val="43"/>
        </w:numPr>
        <w:rPr>
          <w:rFonts w:ascii="Arial" w:hAnsi="Arial" w:cs="Arial"/>
          <w:color w:val="000000" w:themeColor="text1"/>
          <w:lang w:val="en-GB"/>
        </w:rPr>
      </w:pPr>
      <w:r w:rsidRPr="006226A3">
        <w:rPr>
          <w:rFonts w:ascii="Arial" w:hAnsi="Arial" w:cs="Arial"/>
          <w:color w:val="000000" w:themeColor="text1"/>
          <w:sz w:val="22"/>
          <w:szCs w:val="22"/>
        </w:rPr>
        <w:t xml:space="preserve">When responding to concerns relating to child on child sexual violence or harassment, </w:t>
      </w:r>
      <w:r w:rsidR="006226A3" w:rsidRPr="006226A3">
        <w:rPr>
          <w:rFonts w:ascii="Arial" w:hAnsi="Arial" w:cs="Arial"/>
          <w:color w:val="000000" w:themeColor="text1"/>
          <w:sz w:val="22"/>
          <w:szCs w:val="22"/>
          <w:lang w:val="en-GB"/>
        </w:rPr>
        <w:t>school</w:t>
      </w:r>
      <w:r w:rsidRPr="006226A3">
        <w:rPr>
          <w:rFonts w:ascii="Arial" w:hAnsi="Arial" w:cs="Arial"/>
          <w:color w:val="000000" w:themeColor="text1"/>
          <w:sz w:val="22"/>
          <w:szCs w:val="22"/>
          <w:lang w:val="en-GB"/>
        </w:rPr>
        <w:t xml:space="preserve"> will</w:t>
      </w:r>
      <w:r w:rsidR="002F4700" w:rsidRPr="006226A3">
        <w:rPr>
          <w:rFonts w:ascii="Arial" w:hAnsi="Arial" w:cs="Arial"/>
          <w:color w:val="000000" w:themeColor="text1"/>
          <w:sz w:val="22"/>
          <w:szCs w:val="22"/>
          <w:lang w:val="en-GB"/>
        </w:rPr>
        <w:t xml:space="preserve"> follow guidance </w:t>
      </w:r>
      <w:r w:rsidR="00EF5853" w:rsidRPr="006226A3">
        <w:rPr>
          <w:rFonts w:ascii="Arial" w:hAnsi="Arial" w:cs="Arial"/>
          <w:color w:val="000000" w:themeColor="text1"/>
          <w:sz w:val="22"/>
          <w:szCs w:val="22"/>
          <w:lang w:val="en-GB"/>
        </w:rPr>
        <w:t>outline</w:t>
      </w:r>
      <w:r w:rsidR="002F4700" w:rsidRPr="006226A3">
        <w:rPr>
          <w:rFonts w:ascii="Arial" w:hAnsi="Arial" w:cs="Arial"/>
          <w:color w:val="000000" w:themeColor="text1"/>
          <w:sz w:val="22"/>
          <w:szCs w:val="22"/>
          <w:lang w:val="en-GB"/>
        </w:rPr>
        <w:t xml:space="preserve">d in </w:t>
      </w:r>
      <w:r w:rsidR="00EF5853" w:rsidRPr="006226A3">
        <w:rPr>
          <w:rFonts w:ascii="Arial" w:hAnsi="Arial" w:cs="Arial"/>
          <w:color w:val="000000" w:themeColor="text1"/>
          <w:sz w:val="22"/>
          <w:szCs w:val="22"/>
          <w:lang w:val="en-GB"/>
        </w:rPr>
        <w:t>p</w:t>
      </w:r>
      <w:r w:rsidR="002F4700" w:rsidRPr="006226A3">
        <w:rPr>
          <w:rFonts w:ascii="Arial" w:hAnsi="Arial" w:cs="Arial"/>
          <w:color w:val="000000" w:themeColor="text1"/>
          <w:sz w:val="22"/>
          <w:szCs w:val="22"/>
          <w:lang w:val="en-GB"/>
        </w:rPr>
        <w:t>art five of KCSIE 2020 and ‘</w:t>
      </w:r>
      <w:hyperlink r:id="rId30" w:history="1">
        <w:r w:rsidR="002F4700" w:rsidRPr="006226A3">
          <w:rPr>
            <w:rStyle w:val="Hyperlink"/>
            <w:rFonts w:ascii="Arial" w:hAnsi="Arial" w:cs="Arial"/>
            <w:color w:val="000000" w:themeColor="text1"/>
            <w:sz w:val="22"/>
            <w:szCs w:val="22"/>
          </w:rPr>
          <w:t>Sexual Violence and Sexual Harassment Between Children in Schools and Colleges</w:t>
        </w:r>
        <w:r w:rsidR="00EF5853" w:rsidRPr="006226A3">
          <w:rPr>
            <w:rStyle w:val="Hyperlink"/>
            <w:rFonts w:ascii="Arial" w:hAnsi="Arial" w:cs="Arial"/>
            <w:color w:val="000000" w:themeColor="text1"/>
            <w:sz w:val="22"/>
            <w:szCs w:val="22"/>
          </w:rPr>
          <w:t>’</w:t>
        </w:r>
      </w:hyperlink>
      <w:r w:rsidR="00EF5853" w:rsidRPr="006226A3">
        <w:rPr>
          <w:rFonts w:ascii="Arial" w:hAnsi="Arial" w:cs="Arial"/>
          <w:color w:val="000000" w:themeColor="text1"/>
          <w:sz w:val="22"/>
          <w:szCs w:val="22"/>
        </w:rPr>
        <w:t>.</w:t>
      </w:r>
    </w:p>
    <w:p w14:paraId="30B0B1C0" w14:textId="77777777" w:rsidR="00A44AC2" w:rsidRPr="006226A3" w:rsidRDefault="00A44AC2" w:rsidP="00E01ABD">
      <w:pPr>
        <w:pStyle w:val="ListParagraph"/>
        <w:ind w:left="0"/>
        <w:rPr>
          <w:color w:val="000000" w:themeColor="text1"/>
        </w:rPr>
      </w:pPr>
    </w:p>
    <w:p w14:paraId="6DDBCF5D" w14:textId="19696FB1" w:rsidR="009A4342" w:rsidRPr="006226A3" w:rsidRDefault="009A4342" w:rsidP="009A4342">
      <w:pPr>
        <w:numPr>
          <w:ilvl w:val="0"/>
          <w:numId w:val="43"/>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Staff and leadership are mindful that some peer on peer abuse issues may be affected by gender, age, ability and culture of those involved.</w:t>
      </w:r>
    </w:p>
    <w:p w14:paraId="7CEE9A69" w14:textId="77777777" w:rsidR="009A4342" w:rsidRPr="006226A3" w:rsidRDefault="009A4342" w:rsidP="009A4342">
      <w:pPr>
        <w:rPr>
          <w:rFonts w:ascii="Arial" w:hAnsi="Arial" w:cs="Arial"/>
          <w:color w:val="000000" w:themeColor="text1"/>
          <w:sz w:val="22"/>
          <w:szCs w:val="22"/>
          <w:lang w:val="en-GB"/>
        </w:rPr>
      </w:pPr>
    </w:p>
    <w:p w14:paraId="6DD13147" w14:textId="3CA87231" w:rsidR="00E01ABD" w:rsidRPr="006226A3" w:rsidRDefault="00AD52EA" w:rsidP="00624D8D">
      <w:pPr>
        <w:numPr>
          <w:ilvl w:val="0"/>
          <w:numId w:val="43"/>
        </w:numPr>
        <w:rPr>
          <w:rFonts w:ascii="Arial" w:hAnsi="Arial" w:cs="Arial"/>
          <w:color w:val="000000" w:themeColor="text1"/>
          <w:sz w:val="22"/>
          <w:szCs w:val="22"/>
        </w:rPr>
      </w:pPr>
      <w:r w:rsidRPr="006226A3">
        <w:rPr>
          <w:rFonts w:ascii="Arial" w:hAnsi="Arial" w:cs="Arial"/>
          <w:color w:val="000000" w:themeColor="text1"/>
          <w:sz w:val="22"/>
          <w:szCs w:val="22"/>
        </w:rPr>
        <w:t xml:space="preserve">All </w:t>
      </w:r>
      <w:r w:rsidR="00A87A4D" w:rsidRPr="006226A3">
        <w:rPr>
          <w:rFonts w:ascii="Arial" w:hAnsi="Arial" w:cs="Arial"/>
          <w:color w:val="000000" w:themeColor="text1"/>
          <w:sz w:val="22"/>
          <w:szCs w:val="22"/>
        </w:rPr>
        <w:t xml:space="preserve">allegations of peer on peer abuse will be recorded, </w:t>
      </w:r>
      <w:r w:rsidR="009A4342" w:rsidRPr="006226A3">
        <w:rPr>
          <w:rFonts w:ascii="Arial" w:hAnsi="Arial" w:cs="Arial"/>
          <w:color w:val="000000" w:themeColor="text1"/>
          <w:sz w:val="22"/>
          <w:szCs w:val="22"/>
        </w:rPr>
        <w:t>investigated,</w:t>
      </w:r>
      <w:r w:rsidR="00A87A4D" w:rsidRPr="006226A3">
        <w:rPr>
          <w:rFonts w:ascii="Arial" w:hAnsi="Arial" w:cs="Arial"/>
          <w:color w:val="000000" w:themeColor="text1"/>
          <w:sz w:val="22"/>
          <w:szCs w:val="22"/>
        </w:rPr>
        <w:t xml:space="preserve"> and dealt with</w:t>
      </w:r>
      <w:r w:rsidR="00A44AC2" w:rsidRPr="006226A3">
        <w:rPr>
          <w:rFonts w:ascii="Arial" w:hAnsi="Arial" w:cs="Arial"/>
          <w:color w:val="000000" w:themeColor="text1"/>
          <w:sz w:val="22"/>
          <w:szCs w:val="22"/>
        </w:rPr>
        <w:t xml:space="preserve"> in line with </w:t>
      </w:r>
      <w:r w:rsidR="00E01ABD" w:rsidRPr="006226A3">
        <w:rPr>
          <w:rFonts w:ascii="Arial" w:hAnsi="Arial" w:cs="Arial"/>
          <w:color w:val="000000" w:themeColor="text1"/>
          <w:sz w:val="22"/>
          <w:szCs w:val="22"/>
        </w:rPr>
        <w:t xml:space="preserve">associated </w:t>
      </w:r>
      <w:r w:rsidR="006226A3" w:rsidRPr="006226A3">
        <w:rPr>
          <w:rFonts w:ascii="Arial" w:hAnsi="Arial" w:cs="Arial"/>
          <w:color w:val="000000" w:themeColor="text1"/>
          <w:sz w:val="22"/>
          <w:szCs w:val="22"/>
          <w:lang w:val="en-GB"/>
        </w:rPr>
        <w:t>school</w:t>
      </w:r>
      <w:r w:rsidRPr="006226A3">
        <w:rPr>
          <w:rFonts w:ascii="Arial" w:hAnsi="Arial" w:cs="Arial"/>
          <w:color w:val="000000" w:themeColor="text1"/>
          <w:sz w:val="22"/>
          <w:szCs w:val="22"/>
        </w:rPr>
        <w:t xml:space="preserve"> </w:t>
      </w:r>
      <w:r w:rsidR="00E01ABD" w:rsidRPr="006226A3">
        <w:rPr>
          <w:rFonts w:ascii="Arial" w:hAnsi="Arial" w:cs="Arial"/>
          <w:color w:val="000000" w:themeColor="text1"/>
          <w:sz w:val="22"/>
          <w:szCs w:val="22"/>
        </w:rPr>
        <w:t>policies, including child protection, anti-</w:t>
      </w:r>
      <w:r w:rsidRPr="006226A3">
        <w:rPr>
          <w:rFonts w:ascii="Arial" w:hAnsi="Arial" w:cs="Arial"/>
          <w:color w:val="000000" w:themeColor="text1"/>
          <w:sz w:val="22"/>
          <w:szCs w:val="22"/>
        </w:rPr>
        <w:t>bullying</w:t>
      </w:r>
      <w:r w:rsidR="00E01ABD" w:rsidRPr="006226A3">
        <w:rPr>
          <w:rFonts w:ascii="Arial" w:hAnsi="Arial" w:cs="Arial"/>
          <w:color w:val="000000" w:themeColor="text1"/>
          <w:sz w:val="22"/>
          <w:szCs w:val="22"/>
        </w:rPr>
        <w:t xml:space="preserve"> and behaviour</w:t>
      </w:r>
      <w:r w:rsidRPr="006226A3">
        <w:rPr>
          <w:rFonts w:ascii="Arial" w:hAnsi="Arial" w:cs="Arial"/>
          <w:color w:val="000000" w:themeColor="text1"/>
          <w:sz w:val="22"/>
          <w:szCs w:val="22"/>
        </w:rPr>
        <w:t>.</w:t>
      </w:r>
    </w:p>
    <w:p w14:paraId="0D5C70EC" w14:textId="77777777" w:rsidR="00E01ABD" w:rsidRPr="006226A3" w:rsidRDefault="00E01ABD" w:rsidP="00E01ABD">
      <w:pPr>
        <w:pStyle w:val="ListParagraph"/>
        <w:rPr>
          <w:rFonts w:ascii="Arial" w:hAnsi="Arial" w:cs="Arial"/>
          <w:color w:val="000000" w:themeColor="text1"/>
          <w:sz w:val="22"/>
          <w:szCs w:val="22"/>
        </w:rPr>
      </w:pPr>
    </w:p>
    <w:p w14:paraId="5741EC66" w14:textId="0B5E26A3" w:rsidR="00AD52EA" w:rsidRPr="006226A3" w:rsidRDefault="00E01ABD" w:rsidP="00624D8D">
      <w:pPr>
        <w:numPr>
          <w:ilvl w:val="0"/>
          <w:numId w:val="43"/>
        </w:numPr>
        <w:rPr>
          <w:rFonts w:ascii="Arial" w:hAnsi="Arial" w:cs="Arial"/>
          <w:color w:val="000000" w:themeColor="text1"/>
          <w:sz w:val="22"/>
          <w:szCs w:val="22"/>
        </w:rPr>
      </w:pPr>
      <w:r w:rsidRPr="006226A3">
        <w:rPr>
          <w:rFonts w:ascii="Arial" w:hAnsi="Arial" w:cs="Arial"/>
          <w:color w:val="000000" w:themeColor="text1"/>
          <w:sz w:val="22"/>
          <w:szCs w:val="22"/>
        </w:rPr>
        <w:t>Alleged v</w:t>
      </w:r>
      <w:r w:rsidR="00A87A4D" w:rsidRPr="006226A3">
        <w:rPr>
          <w:rFonts w:ascii="Arial" w:hAnsi="Arial" w:cs="Arial"/>
          <w:color w:val="000000" w:themeColor="text1"/>
          <w:sz w:val="22"/>
          <w:szCs w:val="22"/>
        </w:rPr>
        <w:t xml:space="preserve">ictims, perpetrators and any other child affected by peer on peer abuse will be </w:t>
      </w:r>
      <w:r w:rsidRPr="006226A3">
        <w:rPr>
          <w:rFonts w:ascii="Arial" w:hAnsi="Arial" w:cs="Arial"/>
          <w:color w:val="000000" w:themeColor="text1"/>
          <w:sz w:val="22"/>
          <w:szCs w:val="22"/>
        </w:rPr>
        <w:t xml:space="preserve">supported </w:t>
      </w:r>
      <w:r w:rsidR="00AD52EA" w:rsidRPr="006226A3">
        <w:rPr>
          <w:rFonts w:ascii="Arial" w:hAnsi="Arial" w:cs="Arial"/>
          <w:color w:val="000000" w:themeColor="text1"/>
          <w:sz w:val="22"/>
          <w:szCs w:val="22"/>
        </w:rPr>
        <w:t>by:</w:t>
      </w:r>
    </w:p>
    <w:p w14:paraId="296D2AA4" w14:textId="40DDE59E" w:rsidR="006C5178" w:rsidRPr="006226A3" w:rsidRDefault="006226A3" w:rsidP="008E30F4">
      <w:pPr>
        <w:numPr>
          <w:ilvl w:val="1"/>
          <w:numId w:val="43"/>
        </w:numPr>
        <w:rPr>
          <w:rFonts w:ascii="Arial" w:hAnsi="Arial" w:cs="Arial"/>
          <w:b/>
          <w:bCs/>
          <w:i/>
          <w:iCs/>
          <w:color w:val="000000" w:themeColor="text1"/>
          <w:sz w:val="22"/>
          <w:szCs w:val="22"/>
        </w:rPr>
      </w:pPr>
      <w:r w:rsidRPr="006226A3">
        <w:rPr>
          <w:rFonts w:ascii="Arial" w:hAnsi="Arial" w:cs="Arial"/>
          <w:b/>
          <w:color w:val="000000" w:themeColor="text1"/>
          <w:sz w:val="22"/>
          <w:szCs w:val="22"/>
          <w:lang w:val="en-GB"/>
        </w:rPr>
        <w:t>HOC’s, FLO, SLT.</w:t>
      </w:r>
    </w:p>
    <w:p w14:paraId="77655287" w14:textId="77777777" w:rsidR="006C5178" w:rsidRDefault="006C5178" w:rsidP="008E30F4">
      <w:pPr>
        <w:rPr>
          <w:rFonts w:ascii="Arial" w:hAnsi="Arial" w:cs="Arial"/>
          <w:b/>
          <w:bCs/>
          <w:sz w:val="28"/>
          <w:szCs w:val="28"/>
          <w:lang w:val="en-GB"/>
        </w:rPr>
      </w:pPr>
    </w:p>
    <w:p w14:paraId="79718A51" w14:textId="398C71C1" w:rsidR="002D14EB" w:rsidRPr="006226A3" w:rsidRDefault="002D14EB" w:rsidP="007220D4">
      <w:pPr>
        <w:numPr>
          <w:ilvl w:val="0"/>
          <w:numId w:val="41"/>
        </w:numPr>
        <w:ind w:hanging="1146"/>
        <w:rPr>
          <w:rFonts w:ascii="Arial" w:hAnsi="Arial" w:cs="Arial"/>
          <w:b/>
          <w:bCs/>
          <w:sz w:val="28"/>
          <w:szCs w:val="28"/>
          <w:lang w:val="en-GB"/>
        </w:rPr>
      </w:pPr>
      <w:r w:rsidRPr="006226A3">
        <w:rPr>
          <w:rFonts w:ascii="Arial" w:hAnsi="Arial" w:cs="Arial"/>
          <w:b/>
          <w:bCs/>
          <w:sz w:val="28"/>
          <w:szCs w:val="28"/>
          <w:lang w:val="en-GB"/>
        </w:rPr>
        <w:t xml:space="preserve">Gangs, County Lines, </w:t>
      </w:r>
      <w:r w:rsidR="4D0E2191" w:rsidRPr="006226A3">
        <w:rPr>
          <w:rFonts w:ascii="Arial" w:hAnsi="Arial" w:cs="Arial"/>
          <w:b/>
          <w:bCs/>
          <w:sz w:val="28"/>
          <w:szCs w:val="28"/>
          <w:lang w:val="en-GB"/>
        </w:rPr>
        <w:t xml:space="preserve">Serious </w:t>
      </w:r>
      <w:r w:rsidR="6F1C21E1" w:rsidRPr="006226A3">
        <w:rPr>
          <w:rFonts w:ascii="Arial" w:hAnsi="Arial" w:cs="Arial"/>
          <w:b/>
          <w:bCs/>
          <w:sz w:val="28"/>
          <w:szCs w:val="28"/>
          <w:lang w:val="en-GB"/>
        </w:rPr>
        <w:t>v</w:t>
      </w:r>
      <w:r w:rsidRPr="006226A3">
        <w:rPr>
          <w:rFonts w:ascii="Arial" w:hAnsi="Arial" w:cs="Arial"/>
          <w:b/>
          <w:bCs/>
          <w:sz w:val="28"/>
          <w:szCs w:val="28"/>
          <w:lang w:val="en-GB"/>
        </w:rPr>
        <w:t>iolen</w:t>
      </w:r>
      <w:r w:rsidR="2A0A2F44" w:rsidRPr="006226A3">
        <w:rPr>
          <w:rFonts w:ascii="Arial" w:hAnsi="Arial" w:cs="Arial"/>
          <w:b/>
          <w:bCs/>
          <w:sz w:val="28"/>
          <w:szCs w:val="28"/>
          <w:lang w:val="en-GB"/>
        </w:rPr>
        <w:t>ce,</w:t>
      </w:r>
      <w:r w:rsidRPr="006226A3">
        <w:rPr>
          <w:rFonts w:ascii="Arial" w:hAnsi="Arial" w:cs="Arial"/>
          <w:b/>
          <w:bCs/>
          <w:sz w:val="28"/>
          <w:szCs w:val="28"/>
          <w:lang w:val="en-GB"/>
        </w:rPr>
        <w:t xml:space="preserve"> Crime and Exploitation</w:t>
      </w:r>
    </w:p>
    <w:p w14:paraId="4B6FF2CF" w14:textId="2A7C8A5C" w:rsidR="00C54BAA" w:rsidRDefault="00C54BAA" w:rsidP="00C54BAA">
      <w:pPr>
        <w:rPr>
          <w:rFonts w:ascii="Arial" w:hAnsi="Arial" w:cs="Arial"/>
          <w:bCs/>
          <w:sz w:val="28"/>
          <w:szCs w:val="24"/>
          <w:lang w:val="en-GB"/>
        </w:rPr>
      </w:pPr>
    </w:p>
    <w:p w14:paraId="06D4AF89" w14:textId="25EF2283" w:rsidR="002D14EB" w:rsidRPr="006226A3" w:rsidRDefault="006226A3" w:rsidP="00624D8D">
      <w:pPr>
        <w:numPr>
          <w:ilvl w:val="0"/>
          <w:numId w:val="44"/>
        </w:numPr>
        <w:rPr>
          <w:rFonts w:ascii="Arial" w:hAnsi="Arial" w:cs="Arial"/>
          <w:sz w:val="22"/>
          <w:szCs w:val="22"/>
          <w:lang w:val="en-GB"/>
        </w:rPr>
      </w:pPr>
      <w:r w:rsidRPr="006226A3">
        <w:rPr>
          <w:rFonts w:ascii="Arial" w:hAnsi="Arial" w:cs="Arial"/>
          <w:color w:val="0070C0"/>
          <w:sz w:val="22"/>
          <w:szCs w:val="22"/>
          <w:lang w:val="en-GB"/>
        </w:rPr>
        <w:t>ELA</w:t>
      </w:r>
      <w:r w:rsidR="005E57BB" w:rsidRPr="006226A3">
        <w:rPr>
          <w:rFonts w:ascii="Arial" w:hAnsi="Arial" w:cs="Arial"/>
          <w:color w:val="0070C0"/>
          <w:sz w:val="22"/>
          <w:szCs w:val="22"/>
          <w:lang w:val="en-GB"/>
        </w:rPr>
        <w:t xml:space="preserve"> </w:t>
      </w:r>
      <w:r w:rsidR="005E57BB" w:rsidRPr="006226A3">
        <w:rPr>
          <w:rFonts w:ascii="Arial" w:hAnsi="Arial" w:cs="Arial"/>
          <w:sz w:val="22"/>
          <w:szCs w:val="22"/>
          <w:lang w:val="en-GB"/>
        </w:rPr>
        <w:t xml:space="preserve">recognises the impact of gangs, county lines, </w:t>
      </w:r>
      <w:r w:rsidR="5F05C879" w:rsidRPr="006226A3">
        <w:rPr>
          <w:rFonts w:ascii="Arial" w:hAnsi="Arial" w:cs="Arial"/>
          <w:sz w:val="22"/>
          <w:szCs w:val="22"/>
          <w:lang w:val="en-GB"/>
        </w:rPr>
        <w:t>serious violence,</w:t>
      </w:r>
      <w:r w:rsidR="005E57BB" w:rsidRPr="006226A3">
        <w:rPr>
          <w:rFonts w:ascii="Arial" w:hAnsi="Arial" w:cs="Arial"/>
          <w:sz w:val="22"/>
          <w:szCs w:val="22"/>
          <w:lang w:val="en-GB"/>
        </w:rPr>
        <w:t xml:space="preserve"> crime and exploitation.  It is recognised that the initial response to child victims is important and that staff will take any allegation seriously and work in ways that support children and keep them safe.</w:t>
      </w:r>
    </w:p>
    <w:p w14:paraId="15B5F9E1" w14:textId="5D5E8C52" w:rsidR="00451198" w:rsidRPr="005E57BB" w:rsidRDefault="00451198" w:rsidP="00451198">
      <w:pPr>
        <w:ind w:left="720"/>
        <w:rPr>
          <w:rFonts w:ascii="Arial" w:hAnsi="Arial" w:cs="Arial"/>
          <w:sz w:val="22"/>
          <w:szCs w:val="22"/>
          <w:lang w:val="en-GB"/>
        </w:rPr>
      </w:pPr>
    </w:p>
    <w:p w14:paraId="0AF8FCDF" w14:textId="5B100FAF" w:rsidR="005E57BB" w:rsidRPr="006226A3" w:rsidRDefault="005E57BB" w:rsidP="00624D8D">
      <w:pPr>
        <w:numPr>
          <w:ilvl w:val="0"/>
          <w:numId w:val="44"/>
        </w:numPr>
        <w:rPr>
          <w:rFonts w:ascii="Arial" w:hAnsi="Arial" w:cs="Arial"/>
          <w:color w:val="000000" w:themeColor="text1"/>
          <w:sz w:val="22"/>
          <w:szCs w:val="22"/>
          <w:lang w:val="en-GB"/>
        </w:rPr>
      </w:pPr>
      <w:r w:rsidRPr="005E57BB">
        <w:rPr>
          <w:rFonts w:ascii="Arial" w:hAnsi="Arial" w:cs="Arial"/>
          <w:sz w:val="22"/>
          <w:szCs w:val="22"/>
          <w:lang w:val="en-GB"/>
        </w:rPr>
        <w:t xml:space="preserve">All </w:t>
      </w:r>
      <w:r w:rsidRPr="006226A3">
        <w:rPr>
          <w:rFonts w:ascii="Arial" w:hAnsi="Arial" w:cs="Arial"/>
          <w:color w:val="000000" w:themeColor="text1"/>
          <w:sz w:val="22"/>
          <w:szCs w:val="22"/>
          <w:lang w:val="en-GB"/>
        </w:rPr>
        <w:t>staff have been trained and recognise the need to be vigilant for the signs that may include, but not exclusively:</w:t>
      </w:r>
    </w:p>
    <w:p w14:paraId="240C6752" w14:textId="21DB8C3F" w:rsidR="005E57BB" w:rsidRPr="006226A3" w:rsidRDefault="005E57BB"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Unexplained gifts/new possessions – these can indicate children have been approached by/involved with individuals associated with criminal networks/gangs.</w:t>
      </w:r>
    </w:p>
    <w:p w14:paraId="073970C4" w14:textId="6E8A1A8F" w:rsidR="0016731F" w:rsidRPr="006226A3" w:rsidRDefault="0016731F"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 xml:space="preserve">Children who go missing for periods of time or regularly come home late </w:t>
      </w:r>
    </w:p>
    <w:p w14:paraId="25DD013C" w14:textId="4329D1C4" w:rsidR="005E57BB" w:rsidRPr="006226A3" w:rsidRDefault="0016731F"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Children who regularly miss school or education or do not take part in education</w:t>
      </w:r>
    </w:p>
    <w:p w14:paraId="29D95FEE" w14:textId="366122BF" w:rsidR="005E57BB" w:rsidRPr="006226A3" w:rsidRDefault="005E57BB"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Change in friendships/relationships with others/groups</w:t>
      </w:r>
    </w:p>
    <w:p w14:paraId="4CFD246D" w14:textId="477ECB5C" w:rsidR="002E17F9" w:rsidRPr="006226A3" w:rsidRDefault="002E17F9"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Children who associate with other young people involved in exploitation</w:t>
      </w:r>
    </w:p>
    <w:p w14:paraId="221F5CB5" w14:textId="664C5752" w:rsidR="002E17F9" w:rsidRPr="006226A3" w:rsidRDefault="002E17F9"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Children who suffer from changes in emotional well-being</w:t>
      </w:r>
    </w:p>
    <w:p w14:paraId="175C4429" w14:textId="19BEC8E5" w:rsidR="005E57BB" w:rsidRPr="006226A3" w:rsidRDefault="005E57BB"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Significant decline in performance</w:t>
      </w:r>
    </w:p>
    <w:p w14:paraId="4748A2CA" w14:textId="472DC671" w:rsidR="005E57BB" w:rsidRPr="006226A3" w:rsidRDefault="005E57BB" w:rsidP="00624D8D">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t>Signs of self-harm/significant change in wellbeing</w:t>
      </w:r>
    </w:p>
    <w:p w14:paraId="311957B6" w14:textId="4222C14E" w:rsidR="001C5C49" w:rsidRPr="006226A3" w:rsidRDefault="005E57BB" w:rsidP="001C5C49">
      <w:pPr>
        <w:numPr>
          <w:ilvl w:val="1"/>
          <w:numId w:val="44"/>
        </w:numPr>
        <w:rPr>
          <w:rFonts w:ascii="Arial" w:hAnsi="Arial" w:cs="Arial"/>
          <w:color w:val="000000" w:themeColor="text1"/>
          <w:sz w:val="22"/>
          <w:szCs w:val="22"/>
          <w:lang w:val="en-GB"/>
        </w:rPr>
      </w:pPr>
      <w:r w:rsidRPr="006226A3">
        <w:rPr>
          <w:rFonts w:ascii="Arial" w:hAnsi="Arial" w:cs="Arial"/>
          <w:color w:val="000000" w:themeColor="text1"/>
          <w:sz w:val="22"/>
          <w:szCs w:val="22"/>
          <w:lang w:val="en-GB"/>
        </w:rPr>
        <w:lastRenderedPageBreak/>
        <w:t>Signs of assault/unexplained injuries</w:t>
      </w:r>
    </w:p>
    <w:p w14:paraId="2D812454" w14:textId="55AF74E1" w:rsidR="001C5C49" w:rsidRDefault="001C5C49" w:rsidP="001C5C49">
      <w:pPr>
        <w:rPr>
          <w:rFonts w:ascii="Arial" w:hAnsi="Arial" w:cs="Arial"/>
          <w:b/>
          <w:sz w:val="28"/>
          <w:szCs w:val="28"/>
          <w:lang w:val="en-GB"/>
        </w:rPr>
      </w:pPr>
      <w:r w:rsidRPr="00671058">
        <w:rPr>
          <w:rFonts w:ascii="Arial" w:hAnsi="Arial" w:cs="Arial"/>
          <w:b/>
          <w:sz w:val="28"/>
          <w:szCs w:val="28"/>
          <w:lang w:val="en-GB"/>
        </w:rPr>
        <w:t xml:space="preserve"> </w:t>
      </w:r>
    </w:p>
    <w:p w14:paraId="1E789748" w14:textId="64F6ED59" w:rsidR="00291768" w:rsidRPr="006226A3" w:rsidRDefault="00291768" w:rsidP="007220D4">
      <w:pPr>
        <w:numPr>
          <w:ilvl w:val="0"/>
          <w:numId w:val="41"/>
        </w:numPr>
        <w:ind w:hanging="1146"/>
        <w:rPr>
          <w:rFonts w:ascii="Arial" w:hAnsi="Arial" w:cs="Arial"/>
          <w:b/>
          <w:bCs/>
          <w:sz w:val="28"/>
          <w:szCs w:val="28"/>
          <w:lang w:val="en-GB"/>
        </w:rPr>
      </w:pPr>
      <w:r w:rsidRPr="006226A3">
        <w:rPr>
          <w:rFonts w:ascii="Arial" w:hAnsi="Arial" w:cs="Arial"/>
          <w:b/>
          <w:bCs/>
          <w:sz w:val="28"/>
          <w:szCs w:val="28"/>
          <w:lang w:val="en-GB"/>
        </w:rPr>
        <w:t xml:space="preserve">Mental </w:t>
      </w:r>
      <w:r w:rsidR="00C367BA" w:rsidRPr="006226A3">
        <w:rPr>
          <w:rFonts w:ascii="Arial" w:hAnsi="Arial" w:cs="Arial"/>
          <w:b/>
          <w:bCs/>
          <w:sz w:val="28"/>
          <w:szCs w:val="28"/>
          <w:lang w:val="en-GB"/>
        </w:rPr>
        <w:t>H</w:t>
      </w:r>
      <w:r w:rsidRPr="006226A3">
        <w:rPr>
          <w:rFonts w:ascii="Arial" w:hAnsi="Arial" w:cs="Arial"/>
          <w:b/>
          <w:bCs/>
          <w:sz w:val="28"/>
          <w:szCs w:val="28"/>
          <w:lang w:val="en-GB"/>
        </w:rPr>
        <w:t xml:space="preserve">ealth </w:t>
      </w:r>
    </w:p>
    <w:p w14:paraId="582BAF39" w14:textId="77777777" w:rsidR="00291768" w:rsidRPr="006226A3" w:rsidRDefault="00291768" w:rsidP="00291768">
      <w:pPr>
        <w:rPr>
          <w:rFonts w:ascii="Arial" w:hAnsi="Arial" w:cs="Arial"/>
          <w:b/>
          <w:bCs/>
          <w:sz w:val="28"/>
          <w:szCs w:val="28"/>
          <w:lang w:val="en-GB"/>
        </w:rPr>
      </w:pPr>
    </w:p>
    <w:p w14:paraId="79D5BBB7" w14:textId="6E06F7DF" w:rsidR="0059096A" w:rsidRPr="006226A3" w:rsidRDefault="0059096A" w:rsidP="00624D8D">
      <w:pPr>
        <w:numPr>
          <w:ilvl w:val="0"/>
          <w:numId w:val="52"/>
        </w:numPr>
        <w:rPr>
          <w:rFonts w:ascii="Arial" w:hAnsi="Arial" w:cs="Arial"/>
          <w:b/>
          <w:bCs/>
          <w:sz w:val="28"/>
          <w:szCs w:val="28"/>
          <w:lang w:val="en-GB"/>
        </w:rPr>
      </w:pPr>
      <w:r w:rsidRPr="006226A3">
        <w:rPr>
          <w:rFonts w:ascii="Arial" w:hAnsi="Arial" w:cs="Arial"/>
          <w:sz w:val="22"/>
          <w:szCs w:val="22"/>
          <w:lang w:val="en-GB"/>
        </w:rPr>
        <w:t xml:space="preserve">All staff </w:t>
      </w:r>
      <w:r w:rsidR="0076168E" w:rsidRPr="006226A3">
        <w:rPr>
          <w:rFonts w:ascii="Arial" w:hAnsi="Arial" w:cs="Arial"/>
          <w:sz w:val="22"/>
          <w:szCs w:val="22"/>
          <w:lang w:val="en-GB"/>
        </w:rPr>
        <w:t>will be made</w:t>
      </w:r>
      <w:r w:rsidRPr="006226A3">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6226A3">
        <w:rPr>
          <w:rFonts w:ascii="Arial" w:hAnsi="Arial" w:cs="Arial"/>
          <w:sz w:val="22"/>
          <w:szCs w:val="22"/>
          <w:lang w:val="en-GB"/>
        </w:rPr>
        <w:t>S</w:t>
      </w:r>
      <w:r w:rsidR="00C66E2D" w:rsidRPr="006226A3">
        <w:rPr>
          <w:rFonts w:ascii="Arial" w:hAnsi="Arial" w:cs="Arial"/>
          <w:sz w:val="22"/>
          <w:szCs w:val="22"/>
          <w:lang w:val="en-GB"/>
        </w:rPr>
        <w:t>taff are aware of how children’s experiences, can impact on their mental health, behaviour and education.</w:t>
      </w:r>
    </w:p>
    <w:p w14:paraId="5413B04B" w14:textId="77777777" w:rsidR="00C66E2D" w:rsidRPr="006226A3" w:rsidRDefault="00C66E2D" w:rsidP="00C66E2D">
      <w:pPr>
        <w:ind w:left="720"/>
        <w:rPr>
          <w:rFonts w:ascii="Arial" w:hAnsi="Arial" w:cs="Arial"/>
          <w:b/>
          <w:bCs/>
          <w:sz w:val="28"/>
          <w:szCs w:val="28"/>
          <w:lang w:val="en-GB"/>
        </w:rPr>
      </w:pPr>
    </w:p>
    <w:p w14:paraId="0E37A6C3" w14:textId="77777777" w:rsidR="00C66E2D" w:rsidRPr="006226A3" w:rsidRDefault="0059096A" w:rsidP="00624D8D">
      <w:pPr>
        <w:numPr>
          <w:ilvl w:val="0"/>
          <w:numId w:val="52"/>
        </w:numPr>
        <w:rPr>
          <w:rFonts w:ascii="Arial" w:hAnsi="Arial" w:cs="Arial"/>
          <w:b/>
          <w:bCs/>
          <w:sz w:val="28"/>
          <w:szCs w:val="28"/>
          <w:lang w:val="en-GB"/>
        </w:rPr>
      </w:pPr>
      <w:r w:rsidRPr="006226A3">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6226A3" w:rsidRDefault="00C66E2D" w:rsidP="00C66E2D">
      <w:pPr>
        <w:pStyle w:val="ListParagraph"/>
        <w:rPr>
          <w:rFonts w:ascii="Arial" w:hAnsi="Arial" w:cs="Arial"/>
          <w:sz w:val="22"/>
          <w:szCs w:val="22"/>
          <w:lang w:val="en-GB"/>
        </w:rPr>
      </w:pPr>
    </w:p>
    <w:p w14:paraId="2CD689A9" w14:textId="4F6F59CC" w:rsidR="00291768" w:rsidRPr="006226A3" w:rsidRDefault="0059096A" w:rsidP="00624D8D">
      <w:pPr>
        <w:numPr>
          <w:ilvl w:val="0"/>
          <w:numId w:val="52"/>
        </w:numPr>
        <w:rPr>
          <w:rFonts w:ascii="Arial" w:hAnsi="Arial" w:cs="Arial"/>
          <w:b/>
          <w:bCs/>
          <w:sz w:val="28"/>
          <w:szCs w:val="28"/>
          <w:lang w:val="en-GB"/>
        </w:rPr>
      </w:pPr>
      <w:r w:rsidRPr="006226A3">
        <w:rPr>
          <w:rFonts w:ascii="Arial" w:hAnsi="Arial" w:cs="Arial"/>
          <w:sz w:val="22"/>
          <w:szCs w:val="22"/>
          <w:lang w:val="en-GB"/>
        </w:rPr>
        <w:t xml:space="preserve">If staff have a mental health concern about a child that is also a safeguarding concern, immediate action should be taken </w:t>
      </w:r>
      <w:r w:rsidR="00C66E2D" w:rsidRPr="006226A3">
        <w:rPr>
          <w:rFonts w:ascii="Arial" w:hAnsi="Arial" w:cs="Arial"/>
          <w:sz w:val="22"/>
          <w:szCs w:val="22"/>
          <w:lang w:val="en-GB"/>
        </w:rPr>
        <w:t xml:space="preserve">by </w:t>
      </w:r>
      <w:r w:rsidRPr="006226A3">
        <w:rPr>
          <w:rFonts w:ascii="Arial" w:hAnsi="Arial" w:cs="Arial"/>
          <w:sz w:val="22"/>
          <w:szCs w:val="22"/>
          <w:lang w:val="en-GB"/>
        </w:rPr>
        <w:t xml:space="preserve">speaking to the </w:t>
      </w:r>
      <w:r w:rsidR="00C66E2D" w:rsidRPr="006226A3">
        <w:rPr>
          <w:rFonts w:ascii="Arial" w:hAnsi="Arial" w:cs="Arial"/>
          <w:sz w:val="22"/>
          <w:szCs w:val="22"/>
          <w:lang w:val="en-GB"/>
        </w:rPr>
        <w:t>DSL</w:t>
      </w:r>
      <w:r w:rsidRPr="006226A3">
        <w:rPr>
          <w:rFonts w:ascii="Arial" w:hAnsi="Arial" w:cs="Arial"/>
          <w:sz w:val="22"/>
          <w:szCs w:val="22"/>
          <w:lang w:val="en-GB"/>
        </w:rPr>
        <w:t xml:space="preserve"> or a deputy</w:t>
      </w:r>
      <w:r w:rsidRPr="006226A3">
        <w:t>.</w:t>
      </w:r>
    </w:p>
    <w:p w14:paraId="6D70807B" w14:textId="77777777" w:rsidR="00C66E2D" w:rsidRDefault="00C66E2D" w:rsidP="00C66E2D">
      <w:pPr>
        <w:rPr>
          <w:rFonts w:ascii="Arial" w:hAnsi="Arial" w:cs="Arial"/>
          <w:b/>
          <w:bCs/>
          <w:sz w:val="28"/>
          <w:szCs w:val="28"/>
          <w:highlight w:val="yellow"/>
          <w:lang w:val="en-GB"/>
        </w:rPr>
      </w:pPr>
    </w:p>
    <w:p w14:paraId="34C40C4F" w14:textId="3F530ED8" w:rsidR="00C54BAA" w:rsidRPr="007220D4" w:rsidRDefault="00C54BAA"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14:paraId="4D273539" w14:textId="77777777" w:rsidR="002C72CB" w:rsidRPr="00986384" w:rsidRDefault="002C72CB" w:rsidP="002C72CB">
      <w:pPr>
        <w:rPr>
          <w:rFonts w:ascii="Arial" w:hAnsi="Arial" w:cs="Arial"/>
          <w:b/>
          <w:i/>
          <w:color w:val="008000"/>
          <w:sz w:val="22"/>
          <w:szCs w:val="24"/>
          <w:highlight w:val="yellow"/>
          <w:lang w:val="en-GB"/>
        </w:rPr>
      </w:pPr>
    </w:p>
    <w:p w14:paraId="2FB9FCC2" w14:textId="77777777" w:rsidR="00266E94" w:rsidRPr="006226A3" w:rsidRDefault="00266E94" w:rsidP="00266E94">
      <w:pPr>
        <w:rPr>
          <w:rFonts w:ascii="Arial" w:hAnsi="Arial" w:cs="Arial"/>
          <w:b/>
          <w:sz w:val="24"/>
          <w:lang w:val="en-GB"/>
        </w:rPr>
      </w:pPr>
    </w:p>
    <w:p w14:paraId="29C53D10" w14:textId="506FAFC5" w:rsidR="00846292" w:rsidRPr="006226A3" w:rsidRDefault="00266E94" w:rsidP="0063222E">
      <w:pPr>
        <w:numPr>
          <w:ilvl w:val="0"/>
          <w:numId w:val="37"/>
        </w:numPr>
        <w:rPr>
          <w:rFonts w:ascii="Arial" w:hAnsi="Arial" w:cs="Arial"/>
          <w:color w:val="000000" w:themeColor="text1"/>
          <w:sz w:val="22"/>
          <w:lang w:val="en-GB"/>
        </w:rPr>
      </w:pPr>
      <w:r w:rsidRPr="006226A3">
        <w:rPr>
          <w:rFonts w:ascii="Arial" w:hAnsi="Arial" w:cs="Arial"/>
          <w:color w:val="000000" w:themeColor="text1"/>
          <w:sz w:val="22"/>
          <w:lang w:val="en-GB"/>
        </w:rPr>
        <w:t xml:space="preserve">It is recognised by </w:t>
      </w:r>
      <w:r w:rsidR="006226A3" w:rsidRPr="006226A3">
        <w:rPr>
          <w:rFonts w:ascii="Arial" w:hAnsi="Arial" w:cs="Arial"/>
          <w:color w:val="000000" w:themeColor="text1"/>
          <w:sz w:val="22"/>
          <w:szCs w:val="24"/>
          <w:lang w:val="en-GB"/>
        </w:rPr>
        <w:t>ELA</w:t>
      </w:r>
      <w:r w:rsidRPr="006226A3">
        <w:rPr>
          <w:rFonts w:ascii="Arial" w:hAnsi="Arial" w:cs="Arial"/>
          <w:i/>
          <w:color w:val="000000" w:themeColor="text1"/>
          <w:sz w:val="22"/>
          <w:szCs w:val="24"/>
          <w:lang w:val="en-GB"/>
        </w:rPr>
        <w:t xml:space="preserve"> </w:t>
      </w:r>
      <w:r w:rsidRPr="006226A3">
        <w:rPr>
          <w:rFonts w:ascii="Arial" w:hAnsi="Arial" w:cs="Arial"/>
          <w:color w:val="000000" w:themeColor="text1"/>
          <w:sz w:val="22"/>
          <w:lang w:val="en-GB"/>
        </w:rPr>
        <w:t xml:space="preserve">that the use of technology presents </w:t>
      </w:r>
      <w:r w:rsidR="006D4418" w:rsidRPr="006226A3">
        <w:rPr>
          <w:rFonts w:ascii="Arial" w:hAnsi="Arial" w:cs="Arial"/>
          <w:color w:val="000000" w:themeColor="text1"/>
          <w:sz w:val="22"/>
          <w:lang w:val="en-GB"/>
        </w:rPr>
        <w:t>challenges</w:t>
      </w:r>
      <w:r w:rsidRPr="006226A3">
        <w:rPr>
          <w:rFonts w:ascii="Arial" w:hAnsi="Arial" w:cs="Arial"/>
          <w:color w:val="000000" w:themeColor="text1"/>
          <w:sz w:val="22"/>
          <w:lang w:val="en-GB"/>
        </w:rPr>
        <w:t xml:space="preserve"> and risks to children and adults both inside and outside of </w:t>
      </w:r>
      <w:r w:rsidRPr="006226A3">
        <w:rPr>
          <w:rFonts w:ascii="Arial" w:hAnsi="Arial" w:cs="Arial"/>
          <w:color w:val="000000" w:themeColor="text1"/>
          <w:sz w:val="22"/>
          <w:szCs w:val="24"/>
          <w:lang w:val="en-GB"/>
        </w:rPr>
        <w:t>school</w:t>
      </w:r>
      <w:r w:rsidRPr="006226A3">
        <w:rPr>
          <w:rFonts w:ascii="Arial" w:hAnsi="Arial" w:cs="Arial"/>
          <w:color w:val="000000" w:themeColor="text1"/>
          <w:sz w:val="22"/>
          <w:lang w:val="en-GB"/>
        </w:rPr>
        <w:t xml:space="preserve">.  </w:t>
      </w:r>
      <w:r w:rsidR="006226A3" w:rsidRPr="006226A3">
        <w:rPr>
          <w:rFonts w:ascii="Arial" w:hAnsi="Arial" w:cs="Arial"/>
          <w:color w:val="000000" w:themeColor="text1"/>
          <w:sz w:val="22"/>
          <w:szCs w:val="24"/>
          <w:lang w:val="en-GB"/>
        </w:rPr>
        <w:t>ELA</w:t>
      </w:r>
      <w:r w:rsidR="0063222E" w:rsidRPr="006226A3">
        <w:rPr>
          <w:rFonts w:ascii="Arial" w:hAnsi="Arial" w:cs="Arial"/>
          <w:i/>
          <w:color w:val="000000" w:themeColor="text1"/>
          <w:sz w:val="22"/>
          <w:szCs w:val="24"/>
          <w:lang w:val="en-GB"/>
        </w:rPr>
        <w:t xml:space="preserve"> </w:t>
      </w:r>
      <w:r w:rsidR="0063222E" w:rsidRPr="006226A3">
        <w:rPr>
          <w:rFonts w:ascii="Arial" w:hAnsi="Arial" w:cs="Arial"/>
          <w:color w:val="000000" w:themeColor="text1"/>
          <w:sz w:val="22"/>
        </w:rPr>
        <w:t>will empower, protect and educate the community in their use of technology and establish mechanisms to identify, intervene in, and escalate any incident where appropriate.</w:t>
      </w:r>
    </w:p>
    <w:p w14:paraId="1FC48248" w14:textId="77777777" w:rsidR="00846292" w:rsidRPr="006226A3" w:rsidRDefault="00846292" w:rsidP="00846292">
      <w:pPr>
        <w:ind w:left="720"/>
        <w:rPr>
          <w:rFonts w:ascii="Arial" w:hAnsi="Arial" w:cs="Arial"/>
          <w:color w:val="000000" w:themeColor="text1"/>
          <w:sz w:val="22"/>
          <w:lang w:val="en-GB"/>
        </w:rPr>
      </w:pPr>
    </w:p>
    <w:p w14:paraId="0012B1A7" w14:textId="7C804020" w:rsidR="00521E9F" w:rsidRPr="006226A3" w:rsidRDefault="006226A3" w:rsidP="00521E9F">
      <w:pPr>
        <w:numPr>
          <w:ilvl w:val="0"/>
          <w:numId w:val="36"/>
        </w:numPr>
        <w:rPr>
          <w:rFonts w:ascii="Arial" w:hAnsi="Arial" w:cs="Arial"/>
          <w:color w:val="000000" w:themeColor="text1"/>
          <w:sz w:val="22"/>
          <w:lang w:val="en-GB"/>
        </w:rPr>
      </w:pPr>
      <w:r w:rsidRPr="006226A3">
        <w:rPr>
          <w:rFonts w:ascii="Arial" w:hAnsi="Arial" w:cs="Arial"/>
          <w:color w:val="000000" w:themeColor="text1"/>
          <w:sz w:val="22"/>
          <w:szCs w:val="24"/>
          <w:lang w:val="en-GB"/>
        </w:rPr>
        <w:t>ELA</w:t>
      </w:r>
      <w:r w:rsidR="00266E94" w:rsidRPr="006226A3">
        <w:rPr>
          <w:rFonts w:ascii="Arial" w:hAnsi="Arial" w:cs="Arial"/>
          <w:i/>
          <w:color w:val="000000" w:themeColor="text1"/>
          <w:sz w:val="22"/>
          <w:szCs w:val="24"/>
          <w:lang w:val="en-GB"/>
        </w:rPr>
        <w:t xml:space="preserve"> </w:t>
      </w:r>
      <w:r w:rsidR="00266E94" w:rsidRPr="006226A3">
        <w:rPr>
          <w:rFonts w:ascii="Arial" w:hAnsi="Arial" w:cs="Arial"/>
          <w:color w:val="000000" w:themeColor="text1"/>
          <w:sz w:val="22"/>
        </w:rPr>
        <w:t xml:space="preserve">identifies </w:t>
      </w:r>
      <w:r w:rsidR="00266E94" w:rsidRPr="006226A3">
        <w:rPr>
          <w:rFonts w:ascii="Arial" w:hAnsi="Arial" w:cs="Arial"/>
          <w:color w:val="000000" w:themeColor="text1"/>
          <w:sz w:val="22"/>
          <w:lang w:val="en-GB"/>
        </w:rPr>
        <w:t>that</w:t>
      </w:r>
      <w:r w:rsidR="00521E9F" w:rsidRPr="006226A3">
        <w:rPr>
          <w:rFonts w:ascii="Arial" w:hAnsi="Arial" w:cs="Arial"/>
          <w:color w:val="000000" w:themeColor="text1"/>
          <w:sz w:val="22"/>
          <w:lang w:val="en-GB"/>
        </w:rPr>
        <w:t xml:space="preserve"> the breadth of issues classified within online safety is considerable, but can be categorised into three areas of risk: </w:t>
      </w:r>
    </w:p>
    <w:p w14:paraId="2DB5EF25" w14:textId="26151C5D" w:rsidR="00521E9F" w:rsidRPr="006226A3" w:rsidRDefault="00521E9F" w:rsidP="00521E9F">
      <w:pPr>
        <w:numPr>
          <w:ilvl w:val="1"/>
          <w:numId w:val="36"/>
        </w:numPr>
        <w:rPr>
          <w:rFonts w:ascii="Arial" w:hAnsi="Arial" w:cs="Arial"/>
          <w:color w:val="000000" w:themeColor="text1"/>
          <w:sz w:val="22"/>
          <w:lang w:val="en-GB"/>
        </w:rPr>
      </w:pPr>
      <w:r w:rsidRPr="006226A3">
        <w:rPr>
          <w:rFonts w:ascii="Arial" w:hAnsi="Arial" w:cs="Arial"/>
          <w:color w:val="000000" w:themeColor="text1"/>
          <w:sz w:val="22"/>
          <w:lang w:val="en-GB"/>
        </w:rPr>
        <w:t xml:space="preserve">content: being exposed to illegal, inappropriate or harmful material; for </w:t>
      </w:r>
      <w:r w:rsidR="00DE3E6E" w:rsidRPr="006226A3">
        <w:rPr>
          <w:rFonts w:ascii="Arial" w:hAnsi="Arial" w:cs="Arial"/>
          <w:color w:val="000000" w:themeColor="text1"/>
          <w:sz w:val="22"/>
          <w:lang w:val="en-GB"/>
        </w:rPr>
        <w:t>example,</w:t>
      </w:r>
      <w:r w:rsidRPr="006226A3">
        <w:rPr>
          <w:rFonts w:ascii="Arial" w:hAnsi="Arial" w:cs="Arial"/>
          <w:color w:val="000000" w:themeColor="text1"/>
          <w:sz w:val="22"/>
          <w:lang w:val="en-GB"/>
        </w:rPr>
        <w:t xml:space="preserve"> pornography, fake news, racist or radical and extremist views; </w:t>
      </w:r>
    </w:p>
    <w:p w14:paraId="15A01763" w14:textId="443B533F" w:rsidR="00521E9F" w:rsidRPr="006226A3" w:rsidRDefault="00521E9F" w:rsidP="00521E9F">
      <w:pPr>
        <w:numPr>
          <w:ilvl w:val="1"/>
          <w:numId w:val="36"/>
        </w:numPr>
        <w:rPr>
          <w:rFonts w:ascii="Arial" w:hAnsi="Arial" w:cs="Arial"/>
          <w:color w:val="000000" w:themeColor="text1"/>
          <w:sz w:val="22"/>
          <w:lang w:val="en-GB"/>
        </w:rPr>
      </w:pPr>
      <w:r w:rsidRPr="006226A3">
        <w:rPr>
          <w:rFonts w:ascii="Arial" w:hAnsi="Arial" w:cs="Arial"/>
          <w:color w:val="000000" w:themeColor="text1"/>
          <w:sz w:val="22"/>
          <w:lang w:val="en-GB"/>
        </w:rPr>
        <w:t xml:space="preserve">contact: being subjected to harmful online interaction with other users; for </w:t>
      </w:r>
      <w:r w:rsidR="00DE3E6E" w:rsidRPr="006226A3">
        <w:rPr>
          <w:rFonts w:ascii="Arial" w:hAnsi="Arial" w:cs="Arial"/>
          <w:color w:val="000000" w:themeColor="text1"/>
          <w:sz w:val="22"/>
          <w:lang w:val="en-GB"/>
        </w:rPr>
        <w:t>example,</w:t>
      </w:r>
      <w:r w:rsidRPr="006226A3">
        <w:rPr>
          <w:rFonts w:ascii="Arial" w:hAnsi="Arial" w:cs="Arial"/>
          <w:color w:val="000000" w:themeColor="text1"/>
          <w:sz w:val="22"/>
          <w:lang w:val="en-GB"/>
        </w:rPr>
        <w:t xml:space="preserve"> commercial advertising as well as adults posing as children or young adults; and </w:t>
      </w:r>
    </w:p>
    <w:p w14:paraId="37DE6E47" w14:textId="0908EFB4" w:rsidR="008A1A81" w:rsidRPr="006226A3" w:rsidRDefault="00266E94" w:rsidP="00521E9F">
      <w:pPr>
        <w:numPr>
          <w:ilvl w:val="1"/>
          <w:numId w:val="36"/>
        </w:numPr>
        <w:rPr>
          <w:rFonts w:ascii="Arial" w:hAnsi="Arial" w:cs="Arial"/>
          <w:color w:val="000000" w:themeColor="text1"/>
          <w:sz w:val="22"/>
        </w:rPr>
      </w:pPr>
      <w:r w:rsidRPr="006226A3">
        <w:rPr>
          <w:rFonts w:ascii="Arial" w:hAnsi="Arial" w:cs="Arial"/>
          <w:color w:val="000000" w:themeColor="text1"/>
          <w:sz w:val="22"/>
          <w:lang w:val="en-GB"/>
        </w:rPr>
        <w:t>conduct: personal online behaviour that increases the likelihood of, or causes, harm</w:t>
      </w:r>
      <w:r w:rsidR="00521E9F" w:rsidRPr="006226A3">
        <w:rPr>
          <w:rFonts w:ascii="Arial" w:hAnsi="Arial" w:cs="Arial"/>
          <w:color w:val="000000" w:themeColor="text1"/>
          <w:sz w:val="22"/>
          <w:lang w:val="en-GB"/>
        </w:rPr>
        <w:t xml:space="preserve">; for </w:t>
      </w:r>
      <w:r w:rsidR="00DE3E6E" w:rsidRPr="006226A3">
        <w:rPr>
          <w:rFonts w:ascii="Arial" w:hAnsi="Arial" w:cs="Arial"/>
          <w:color w:val="000000" w:themeColor="text1"/>
          <w:sz w:val="22"/>
          <w:lang w:val="en-GB"/>
        </w:rPr>
        <w:t>example,</w:t>
      </w:r>
      <w:r w:rsidR="00521E9F" w:rsidRPr="006226A3">
        <w:rPr>
          <w:rFonts w:ascii="Arial" w:hAnsi="Arial" w:cs="Arial"/>
          <w:color w:val="000000" w:themeColor="text1"/>
          <w:sz w:val="22"/>
          <w:lang w:val="en-GB"/>
        </w:rPr>
        <w:t xml:space="preserve"> making, sending and receiving explicit images, or online bullying.</w:t>
      </w:r>
    </w:p>
    <w:p w14:paraId="763BF332" w14:textId="77777777" w:rsidR="00846292" w:rsidRPr="006226A3" w:rsidRDefault="00846292" w:rsidP="0063222E">
      <w:pPr>
        <w:rPr>
          <w:rFonts w:ascii="Arial" w:hAnsi="Arial" w:cs="Arial"/>
          <w:color w:val="000000" w:themeColor="text1"/>
          <w:sz w:val="22"/>
          <w:lang w:val="en-GB"/>
        </w:rPr>
      </w:pPr>
    </w:p>
    <w:p w14:paraId="2C0F3805" w14:textId="5677CA9B" w:rsidR="00647CDD" w:rsidRPr="006226A3" w:rsidRDefault="00B03317" w:rsidP="00624D8D">
      <w:pPr>
        <w:numPr>
          <w:ilvl w:val="0"/>
          <w:numId w:val="37"/>
        </w:numPr>
        <w:rPr>
          <w:rFonts w:ascii="Arial" w:hAnsi="Arial" w:cs="Arial"/>
          <w:color w:val="000000" w:themeColor="text1"/>
          <w:sz w:val="22"/>
          <w:lang w:val="en-GB"/>
        </w:rPr>
      </w:pPr>
      <w:r w:rsidRPr="006226A3">
        <w:rPr>
          <w:rFonts w:ascii="Arial" w:hAnsi="Arial" w:cs="Arial"/>
          <w:color w:val="000000" w:themeColor="text1"/>
          <w:sz w:val="22"/>
        </w:rPr>
        <w:t xml:space="preserve">The DSL has overall responsibility for online safeguarding within the </w:t>
      </w:r>
      <w:r w:rsidR="006226A3" w:rsidRPr="006226A3">
        <w:rPr>
          <w:rFonts w:ascii="Arial" w:hAnsi="Arial" w:cs="Arial"/>
          <w:color w:val="000000" w:themeColor="text1"/>
          <w:sz w:val="22"/>
          <w:szCs w:val="24"/>
          <w:lang w:val="en-GB"/>
        </w:rPr>
        <w:t>school</w:t>
      </w:r>
      <w:r w:rsidR="00647CDD" w:rsidRPr="006226A3">
        <w:rPr>
          <w:rFonts w:ascii="Arial" w:hAnsi="Arial" w:cs="Arial"/>
          <w:color w:val="000000" w:themeColor="text1"/>
          <w:sz w:val="22"/>
        </w:rPr>
        <w:t xml:space="preserve"> but will liaise as necessary with other members of staff.</w:t>
      </w:r>
    </w:p>
    <w:p w14:paraId="2451F3CC" w14:textId="77777777" w:rsidR="00CC77C9" w:rsidRPr="006226A3" w:rsidRDefault="00CC77C9" w:rsidP="0063222E">
      <w:pPr>
        <w:pStyle w:val="ListParagraph"/>
        <w:ind w:left="0"/>
        <w:rPr>
          <w:rFonts w:ascii="Arial" w:hAnsi="Arial" w:cs="Arial"/>
          <w:color w:val="000000" w:themeColor="text1"/>
          <w:sz w:val="22"/>
          <w:szCs w:val="24"/>
          <w:lang w:val="en-GB"/>
        </w:rPr>
      </w:pPr>
    </w:p>
    <w:p w14:paraId="4E66A024" w14:textId="16C0531B" w:rsidR="006E0900" w:rsidRPr="006226A3" w:rsidRDefault="006226A3" w:rsidP="00624D8D">
      <w:pPr>
        <w:numPr>
          <w:ilvl w:val="0"/>
          <w:numId w:val="37"/>
        </w:numPr>
        <w:rPr>
          <w:rFonts w:ascii="Arial" w:hAnsi="Arial" w:cs="Arial"/>
          <w:color w:val="000000" w:themeColor="text1"/>
          <w:sz w:val="22"/>
          <w:lang w:val="en-GB"/>
        </w:rPr>
      </w:pPr>
      <w:r w:rsidRPr="006226A3">
        <w:rPr>
          <w:rFonts w:ascii="Arial" w:hAnsi="Arial" w:cs="Arial"/>
          <w:color w:val="000000" w:themeColor="text1"/>
          <w:sz w:val="22"/>
          <w:szCs w:val="24"/>
          <w:lang w:val="en-GB"/>
        </w:rPr>
        <w:t>ELA</w:t>
      </w:r>
      <w:r w:rsidR="006E0900" w:rsidRPr="006226A3">
        <w:rPr>
          <w:rFonts w:ascii="Arial" w:hAnsi="Arial" w:cs="Arial"/>
          <w:color w:val="000000" w:themeColor="text1"/>
          <w:sz w:val="22"/>
          <w:szCs w:val="24"/>
          <w:lang w:val="en-GB"/>
        </w:rPr>
        <w:t xml:space="preserve"> </w:t>
      </w:r>
      <w:r w:rsidR="006E0900" w:rsidRPr="006226A3">
        <w:rPr>
          <w:rFonts w:ascii="Arial" w:hAnsi="Arial" w:cs="Arial"/>
          <w:color w:val="000000" w:themeColor="text1"/>
          <w:sz w:val="22"/>
          <w:lang w:val="en-GB"/>
        </w:rPr>
        <w:t>uses a wide range of technology. This includes</w:t>
      </w:r>
      <w:r w:rsidR="0001239C" w:rsidRPr="006226A3">
        <w:rPr>
          <w:rFonts w:ascii="Arial" w:hAnsi="Arial" w:cs="Arial"/>
          <w:color w:val="000000" w:themeColor="text1"/>
          <w:sz w:val="22"/>
          <w:lang w:val="en-GB"/>
        </w:rPr>
        <w:t xml:space="preserve"> </w:t>
      </w:r>
      <w:r w:rsidR="006E0900" w:rsidRPr="006226A3">
        <w:rPr>
          <w:rFonts w:ascii="Arial" w:hAnsi="Arial" w:cs="Arial"/>
          <w:color w:val="000000" w:themeColor="text1"/>
          <w:sz w:val="22"/>
          <w:lang w:val="en-GB"/>
        </w:rPr>
        <w:t xml:space="preserve">computers, laptops, tablets and other digital devices, the </w:t>
      </w:r>
      <w:r w:rsidR="00EC55F8" w:rsidRPr="006226A3">
        <w:rPr>
          <w:rFonts w:ascii="Arial" w:hAnsi="Arial" w:cs="Arial"/>
          <w:color w:val="000000" w:themeColor="text1"/>
          <w:sz w:val="22"/>
          <w:lang w:val="en-GB"/>
        </w:rPr>
        <w:t>internet, our</w:t>
      </w:r>
      <w:r w:rsidR="006E0900" w:rsidRPr="006226A3">
        <w:rPr>
          <w:rFonts w:ascii="Arial" w:hAnsi="Arial" w:cs="Arial"/>
          <w:color w:val="000000" w:themeColor="text1"/>
          <w:sz w:val="22"/>
          <w:lang w:val="en-GB"/>
        </w:rPr>
        <w:t xml:space="preserve"> </w:t>
      </w:r>
      <w:r w:rsidR="0001239C" w:rsidRPr="006226A3">
        <w:rPr>
          <w:rFonts w:ascii="Arial" w:hAnsi="Arial" w:cs="Arial"/>
          <w:color w:val="000000" w:themeColor="text1"/>
          <w:sz w:val="22"/>
          <w:lang w:val="en-GB"/>
        </w:rPr>
        <w:t>l</w:t>
      </w:r>
      <w:r w:rsidR="006E0900" w:rsidRPr="006226A3">
        <w:rPr>
          <w:rFonts w:ascii="Arial" w:hAnsi="Arial" w:cs="Arial"/>
          <w:color w:val="000000" w:themeColor="text1"/>
          <w:sz w:val="22"/>
          <w:lang w:val="en-GB"/>
        </w:rPr>
        <w:t>earning platform</w:t>
      </w:r>
      <w:r w:rsidR="0001239C" w:rsidRPr="006226A3">
        <w:rPr>
          <w:rFonts w:ascii="Arial" w:hAnsi="Arial" w:cs="Arial"/>
          <w:color w:val="000000" w:themeColor="text1"/>
          <w:sz w:val="22"/>
          <w:lang w:val="en-GB"/>
        </w:rPr>
        <w:t xml:space="preserve">, </w:t>
      </w:r>
      <w:r w:rsidR="006E0900" w:rsidRPr="006226A3">
        <w:rPr>
          <w:rFonts w:ascii="Arial" w:hAnsi="Arial" w:cs="Arial"/>
          <w:color w:val="000000" w:themeColor="text1"/>
          <w:sz w:val="22"/>
          <w:lang w:val="en-GB"/>
        </w:rPr>
        <w:t>intranet</w:t>
      </w:r>
      <w:r w:rsidR="005C4C94" w:rsidRPr="006226A3">
        <w:rPr>
          <w:rFonts w:ascii="Arial" w:hAnsi="Arial" w:cs="Arial"/>
          <w:color w:val="000000" w:themeColor="text1"/>
          <w:sz w:val="22"/>
          <w:lang w:val="en-GB"/>
        </w:rPr>
        <w:t xml:space="preserve"> and </w:t>
      </w:r>
      <w:r w:rsidR="00EC55F8" w:rsidRPr="006226A3">
        <w:rPr>
          <w:rFonts w:ascii="Arial" w:hAnsi="Arial" w:cs="Arial"/>
          <w:color w:val="000000" w:themeColor="text1"/>
          <w:sz w:val="22"/>
          <w:lang w:val="en-GB"/>
        </w:rPr>
        <w:t>e</w:t>
      </w:r>
      <w:r w:rsidR="006E0900" w:rsidRPr="006226A3">
        <w:rPr>
          <w:rFonts w:ascii="Arial" w:hAnsi="Arial" w:cs="Arial"/>
          <w:color w:val="000000" w:themeColor="text1"/>
          <w:sz w:val="22"/>
          <w:lang w:val="en-GB"/>
        </w:rPr>
        <w:t>mail</w:t>
      </w:r>
      <w:r w:rsidR="005C4C94" w:rsidRPr="006226A3">
        <w:rPr>
          <w:rFonts w:ascii="Arial" w:hAnsi="Arial" w:cs="Arial"/>
          <w:color w:val="000000" w:themeColor="text1"/>
          <w:sz w:val="22"/>
          <w:lang w:val="en-GB"/>
        </w:rPr>
        <w:t xml:space="preserve"> systems</w:t>
      </w:r>
      <w:r w:rsidR="00EC55F8" w:rsidRPr="006226A3">
        <w:rPr>
          <w:rFonts w:ascii="Arial" w:hAnsi="Arial" w:cs="Arial"/>
          <w:color w:val="000000" w:themeColor="text1"/>
          <w:sz w:val="22"/>
          <w:lang w:val="en-GB"/>
        </w:rPr>
        <w:t xml:space="preserve">. </w:t>
      </w:r>
    </w:p>
    <w:p w14:paraId="7B5C5946" w14:textId="292B4526" w:rsidR="00EC1982" w:rsidRPr="006226A3" w:rsidRDefault="006E0900" w:rsidP="00624D8D">
      <w:pPr>
        <w:pStyle w:val="ListParagraph"/>
        <w:numPr>
          <w:ilvl w:val="1"/>
          <w:numId w:val="37"/>
        </w:numPr>
        <w:autoSpaceDE w:val="0"/>
        <w:autoSpaceDN w:val="0"/>
        <w:adjustRightInd w:val="0"/>
        <w:spacing w:after="200" w:line="276" w:lineRule="auto"/>
        <w:contextualSpacing/>
        <w:rPr>
          <w:rFonts w:ascii="Arial" w:hAnsi="Arial" w:cs="Arial"/>
          <w:color w:val="000000" w:themeColor="text1"/>
          <w:sz w:val="22"/>
          <w:lang w:val="en-GB"/>
        </w:rPr>
      </w:pPr>
      <w:r w:rsidRPr="006226A3">
        <w:rPr>
          <w:rFonts w:ascii="Arial" w:hAnsi="Arial" w:cs="Arial"/>
          <w:color w:val="000000" w:themeColor="text1"/>
          <w:sz w:val="22"/>
          <w:lang w:val="en-GB"/>
        </w:rPr>
        <w:t xml:space="preserve">All </w:t>
      </w:r>
      <w:r w:rsidR="006226A3" w:rsidRPr="006226A3">
        <w:rPr>
          <w:rFonts w:ascii="Arial" w:hAnsi="Arial" w:cs="Arial"/>
          <w:color w:val="000000" w:themeColor="text1"/>
          <w:sz w:val="22"/>
          <w:szCs w:val="22"/>
          <w:lang w:val="en-GB"/>
        </w:rPr>
        <w:t>School</w:t>
      </w:r>
      <w:r w:rsidRPr="006226A3">
        <w:rPr>
          <w:rFonts w:ascii="Arial" w:hAnsi="Arial" w:cs="Arial"/>
          <w:color w:val="000000" w:themeColor="text1"/>
          <w:sz w:val="22"/>
          <w:lang w:val="en-GB"/>
        </w:rPr>
        <w:t xml:space="preserve"> owned devices </w:t>
      </w:r>
      <w:r w:rsidR="005C4C94" w:rsidRPr="006226A3">
        <w:rPr>
          <w:rFonts w:ascii="Arial" w:hAnsi="Arial" w:cs="Arial"/>
          <w:color w:val="000000" w:themeColor="text1"/>
          <w:sz w:val="22"/>
          <w:lang w:val="en-GB"/>
        </w:rPr>
        <w:t xml:space="preserve">and systems </w:t>
      </w:r>
      <w:r w:rsidRPr="006226A3">
        <w:rPr>
          <w:rFonts w:ascii="Arial" w:hAnsi="Arial" w:cs="Arial"/>
          <w:color w:val="000000" w:themeColor="text1"/>
          <w:sz w:val="22"/>
          <w:lang w:val="en-GB"/>
        </w:rPr>
        <w:t xml:space="preserve">will be used in accordance with our acceptable use policies and with appropriate safety and security measures in place. </w:t>
      </w:r>
    </w:p>
    <w:p w14:paraId="0411F806" w14:textId="25E66480" w:rsidR="00E47A5F" w:rsidRPr="006226A3" w:rsidRDefault="006226A3" w:rsidP="00624D8D">
      <w:pPr>
        <w:numPr>
          <w:ilvl w:val="0"/>
          <w:numId w:val="37"/>
        </w:numPr>
        <w:rPr>
          <w:rFonts w:ascii="Arial" w:hAnsi="Arial" w:cs="Arial"/>
          <w:b/>
          <w:i/>
          <w:color w:val="000000" w:themeColor="text1"/>
          <w:sz w:val="22"/>
          <w:lang w:val="en-GB"/>
        </w:rPr>
      </w:pPr>
      <w:r w:rsidRPr="006226A3">
        <w:rPr>
          <w:rFonts w:ascii="Arial" w:hAnsi="Arial" w:cs="Arial"/>
          <w:color w:val="000000" w:themeColor="text1"/>
          <w:sz w:val="22"/>
          <w:szCs w:val="24"/>
          <w:lang w:val="en-GB"/>
        </w:rPr>
        <w:t>ELA</w:t>
      </w:r>
      <w:r w:rsidR="00E47A5F" w:rsidRPr="006226A3">
        <w:rPr>
          <w:rFonts w:ascii="Arial" w:hAnsi="Arial" w:cs="Arial"/>
          <w:color w:val="000000" w:themeColor="text1"/>
          <w:sz w:val="22"/>
          <w:szCs w:val="24"/>
          <w:lang w:val="en-GB"/>
        </w:rPr>
        <w:t xml:space="preserve"> </w:t>
      </w:r>
      <w:r w:rsidR="00E47A5F" w:rsidRPr="006226A3">
        <w:rPr>
          <w:rFonts w:ascii="Arial" w:hAnsi="Arial" w:cs="Arial"/>
          <w:color w:val="000000" w:themeColor="text1"/>
          <w:sz w:val="22"/>
          <w:lang w:val="en-GB"/>
        </w:rPr>
        <w:t>recognises the specific risks that can be posed by mobile technology, including mobile phones and cameras. In accordance with KCSIE 2020</w:t>
      </w:r>
      <w:r w:rsidRPr="006226A3">
        <w:rPr>
          <w:rFonts w:ascii="Arial" w:hAnsi="Arial" w:cs="Arial"/>
          <w:color w:val="000000" w:themeColor="text1"/>
          <w:sz w:val="22"/>
          <w:lang w:val="en-GB"/>
        </w:rPr>
        <w:t>,</w:t>
      </w:r>
      <w:r w:rsidR="00E47A5F" w:rsidRPr="006226A3">
        <w:rPr>
          <w:rFonts w:ascii="Arial" w:hAnsi="Arial" w:cs="Arial"/>
          <w:color w:val="000000" w:themeColor="text1"/>
          <w:sz w:val="22"/>
          <w:lang w:val="en-GB"/>
        </w:rPr>
        <w:t xml:space="preserve"> has appropriate policies in place that are shared and understood by all members of the community.  </w:t>
      </w:r>
    </w:p>
    <w:p w14:paraId="12AA55F9" w14:textId="77777777" w:rsidR="006226A3" w:rsidRPr="006226A3" w:rsidRDefault="006226A3" w:rsidP="006226A3">
      <w:pPr>
        <w:ind w:left="720"/>
        <w:rPr>
          <w:rFonts w:ascii="Arial" w:hAnsi="Arial" w:cs="Arial"/>
          <w:b/>
          <w:i/>
          <w:color w:val="000000" w:themeColor="text1"/>
          <w:sz w:val="22"/>
          <w:lang w:val="en-GB"/>
        </w:rPr>
      </w:pPr>
    </w:p>
    <w:p w14:paraId="39CD1834" w14:textId="177D2E0F" w:rsidR="009070BA" w:rsidRPr="006226A3" w:rsidRDefault="00E47A5F" w:rsidP="003F05B1">
      <w:pPr>
        <w:numPr>
          <w:ilvl w:val="1"/>
          <w:numId w:val="37"/>
        </w:numPr>
        <w:rPr>
          <w:rFonts w:ascii="Arial" w:hAnsi="Arial" w:cs="Arial"/>
          <w:b/>
          <w:i/>
          <w:color w:val="000000" w:themeColor="text1"/>
          <w:sz w:val="22"/>
          <w:lang w:val="en-GB"/>
        </w:rPr>
      </w:pPr>
      <w:r w:rsidRPr="006226A3">
        <w:rPr>
          <w:rFonts w:ascii="Arial" w:hAnsi="Arial" w:cs="Arial"/>
          <w:color w:val="000000" w:themeColor="text1"/>
          <w:sz w:val="22"/>
          <w:lang w:val="en-GB"/>
        </w:rPr>
        <w:t>Further information reading the specific approaches relating to this can be found in our</w:t>
      </w:r>
      <w:r w:rsidR="007E3C59" w:rsidRPr="006226A3">
        <w:rPr>
          <w:rFonts w:ascii="Arial" w:hAnsi="Arial" w:cs="Arial"/>
          <w:color w:val="000000" w:themeColor="text1"/>
          <w:sz w:val="22"/>
          <w:lang w:val="en-GB"/>
        </w:rPr>
        <w:t xml:space="preserve"> </w:t>
      </w:r>
      <w:r w:rsidR="006226A3" w:rsidRPr="006226A3">
        <w:rPr>
          <w:rFonts w:ascii="Arial" w:hAnsi="Arial" w:cs="Arial"/>
          <w:b/>
          <w:iCs/>
          <w:color w:val="000000" w:themeColor="text1"/>
          <w:sz w:val="22"/>
          <w:szCs w:val="24"/>
          <w:lang w:val="en-GB"/>
        </w:rPr>
        <w:t>Online safety policy.</w:t>
      </w:r>
    </w:p>
    <w:p w14:paraId="385CA09C" w14:textId="77777777" w:rsidR="006226A3" w:rsidRPr="006226A3" w:rsidRDefault="006226A3" w:rsidP="006226A3">
      <w:pPr>
        <w:ind w:left="720"/>
        <w:rPr>
          <w:rFonts w:ascii="Arial" w:hAnsi="Arial" w:cs="Arial"/>
          <w:b/>
          <w:i/>
          <w:color w:val="000000" w:themeColor="text1"/>
          <w:sz w:val="22"/>
          <w:lang w:val="en-GB"/>
        </w:rPr>
      </w:pPr>
    </w:p>
    <w:p w14:paraId="7EBBC30A" w14:textId="23DE58B5" w:rsidR="00A20083" w:rsidRPr="006226A3" w:rsidRDefault="006226A3" w:rsidP="00624D8D">
      <w:pPr>
        <w:numPr>
          <w:ilvl w:val="0"/>
          <w:numId w:val="37"/>
        </w:numPr>
        <w:rPr>
          <w:rFonts w:ascii="Arial" w:hAnsi="Arial" w:cs="Arial"/>
          <w:b/>
          <w:i/>
          <w:color w:val="000000" w:themeColor="text1"/>
          <w:sz w:val="22"/>
          <w:lang w:val="en-GB"/>
        </w:rPr>
      </w:pPr>
      <w:r w:rsidRPr="006226A3">
        <w:rPr>
          <w:rFonts w:ascii="Arial" w:hAnsi="Arial" w:cs="Arial"/>
          <w:color w:val="000000" w:themeColor="text1"/>
          <w:sz w:val="22"/>
          <w:szCs w:val="24"/>
          <w:lang w:val="en-GB"/>
        </w:rPr>
        <w:t>ELA</w:t>
      </w:r>
      <w:r w:rsidR="00266E94" w:rsidRPr="006226A3">
        <w:rPr>
          <w:rFonts w:ascii="Arial" w:hAnsi="Arial" w:cs="Arial"/>
          <w:color w:val="000000" w:themeColor="text1"/>
          <w:sz w:val="22"/>
          <w:szCs w:val="24"/>
          <w:lang w:val="en-GB"/>
        </w:rPr>
        <w:t xml:space="preserve"> </w:t>
      </w:r>
      <w:r w:rsidR="00266E94" w:rsidRPr="006226A3">
        <w:rPr>
          <w:rFonts w:ascii="Arial" w:hAnsi="Arial" w:cs="Arial"/>
          <w:color w:val="000000" w:themeColor="text1"/>
          <w:sz w:val="22"/>
          <w:lang w:val="en-GB"/>
        </w:rPr>
        <w:t xml:space="preserve">will </w:t>
      </w:r>
      <w:r w:rsidR="008C4EE6" w:rsidRPr="006226A3">
        <w:rPr>
          <w:rFonts w:ascii="Arial" w:hAnsi="Arial" w:cs="Arial"/>
          <w:color w:val="000000" w:themeColor="text1"/>
          <w:sz w:val="22"/>
        </w:rPr>
        <w:t xml:space="preserve">do all </w:t>
      </w:r>
      <w:r w:rsidR="00061201" w:rsidRPr="006226A3">
        <w:rPr>
          <w:rFonts w:ascii="Arial" w:hAnsi="Arial" w:cs="Arial"/>
          <w:color w:val="000000" w:themeColor="text1"/>
          <w:sz w:val="22"/>
        </w:rPr>
        <w:t>we</w:t>
      </w:r>
      <w:r w:rsidR="008C4EE6" w:rsidRPr="006226A3">
        <w:rPr>
          <w:rFonts w:ascii="Arial" w:hAnsi="Arial" w:cs="Arial"/>
          <w:color w:val="000000" w:themeColor="text1"/>
          <w:sz w:val="22"/>
        </w:rPr>
        <w:t xml:space="preserve"> reasonably can to limit children’s exposure to </w:t>
      </w:r>
      <w:r w:rsidR="00146D3C" w:rsidRPr="006226A3">
        <w:rPr>
          <w:rFonts w:ascii="Arial" w:hAnsi="Arial" w:cs="Arial"/>
          <w:color w:val="000000" w:themeColor="text1"/>
          <w:sz w:val="22"/>
        </w:rPr>
        <w:t>online</w:t>
      </w:r>
      <w:r w:rsidR="008C4EE6" w:rsidRPr="006226A3">
        <w:rPr>
          <w:rFonts w:ascii="Arial" w:hAnsi="Arial" w:cs="Arial"/>
          <w:color w:val="000000" w:themeColor="text1"/>
          <w:sz w:val="22"/>
        </w:rPr>
        <w:t xml:space="preserve"> risks </w:t>
      </w:r>
      <w:r w:rsidR="00A20083" w:rsidRPr="006226A3">
        <w:rPr>
          <w:rFonts w:ascii="Arial" w:hAnsi="Arial" w:cs="Arial"/>
          <w:color w:val="000000" w:themeColor="text1"/>
          <w:sz w:val="22"/>
        </w:rPr>
        <w:t>through</w:t>
      </w:r>
      <w:r w:rsidR="008C4EE6" w:rsidRPr="006226A3">
        <w:rPr>
          <w:rFonts w:ascii="Arial" w:hAnsi="Arial" w:cs="Arial"/>
          <w:color w:val="000000" w:themeColor="text1"/>
          <w:sz w:val="22"/>
        </w:rPr>
        <w:t xml:space="preserve"> </w:t>
      </w:r>
      <w:r w:rsidR="00A20083" w:rsidRPr="006226A3">
        <w:rPr>
          <w:rFonts w:ascii="Arial" w:hAnsi="Arial" w:cs="Arial"/>
          <w:color w:val="000000" w:themeColor="text1"/>
          <w:sz w:val="22"/>
        </w:rPr>
        <w:t xml:space="preserve">our </w:t>
      </w:r>
      <w:r w:rsidR="008C4EE6" w:rsidRPr="006226A3">
        <w:rPr>
          <w:rFonts w:ascii="Arial" w:hAnsi="Arial" w:cs="Arial"/>
          <w:color w:val="000000" w:themeColor="text1"/>
          <w:sz w:val="22"/>
          <w:szCs w:val="22"/>
          <w:lang w:val="en-GB"/>
        </w:rPr>
        <w:t>school</w:t>
      </w:r>
      <w:r w:rsidR="008C4EE6" w:rsidRPr="006226A3">
        <w:rPr>
          <w:rFonts w:ascii="Arial" w:hAnsi="Arial" w:cs="Arial"/>
          <w:color w:val="000000" w:themeColor="text1"/>
          <w:sz w:val="22"/>
        </w:rPr>
        <w:t xml:space="preserve"> IT system</w:t>
      </w:r>
      <w:r w:rsidR="00A20083" w:rsidRPr="006226A3">
        <w:rPr>
          <w:rFonts w:ascii="Arial" w:hAnsi="Arial" w:cs="Arial"/>
          <w:color w:val="000000" w:themeColor="text1"/>
          <w:sz w:val="22"/>
        </w:rPr>
        <w:t xml:space="preserve">s and </w:t>
      </w:r>
      <w:r w:rsidR="00A20083" w:rsidRPr="006226A3">
        <w:rPr>
          <w:rFonts w:ascii="Arial" w:hAnsi="Arial" w:cs="Arial"/>
          <w:color w:val="000000" w:themeColor="text1"/>
          <w:sz w:val="22"/>
          <w:lang w:val="en-GB"/>
        </w:rPr>
        <w:t xml:space="preserve">will </w:t>
      </w:r>
      <w:r w:rsidR="00266E94" w:rsidRPr="006226A3">
        <w:rPr>
          <w:rFonts w:ascii="Arial" w:hAnsi="Arial" w:cs="Arial"/>
          <w:color w:val="000000" w:themeColor="text1"/>
          <w:sz w:val="22"/>
          <w:lang w:val="en-GB"/>
        </w:rPr>
        <w:t>ensure that appropriate filtering and monitoring systems are in place.</w:t>
      </w:r>
      <w:r w:rsidR="00266E94" w:rsidRPr="006226A3">
        <w:rPr>
          <w:rFonts w:ascii="Arial" w:hAnsi="Arial" w:cs="Arial"/>
          <w:color w:val="000000" w:themeColor="text1"/>
          <w:sz w:val="22"/>
          <w:szCs w:val="24"/>
          <w:lang w:val="en-GB"/>
        </w:rPr>
        <w:t xml:space="preserve"> </w:t>
      </w:r>
    </w:p>
    <w:p w14:paraId="108CEE90" w14:textId="03A21353" w:rsidR="00F62B96" w:rsidRPr="006226A3" w:rsidRDefault="00EE4894" w:rsidP="00624D8D">
      <w:pPr>
        <w:pStyle w:val="NoSpacing"/>
        <w:numPr>
          <w:ilvl w:val="2"/>
          <w:numId w:val="37"/>
        </w:numPr>
        <w:spacing w:line="276" w:lineRule="auto"/>
        <w:rPr>
          <w:rFonts w:ascii="Arial" w:eastAsia="Times New Roman" w:hAnsi="Arial" w:cs="Arial"/>
          <w:iCs/>
          <w:color w:val="000000" w:themeColor="text1"/>
          <w:szCs w:val="20"/>
          <w:lang w:val="en-US" w:eastAsia="en-GB"/>
        </w:rPr>
      </w:pPr>
      <w:r w:rsidRPr="006226A3">
        <w:rPr>
          <w:rFonts w:ascii="Arial" w:eastAsia="Times New Roman" w:hAnsi="Arial" w:cs="Arial"/>
          <w:iCs/>
          <w:color w:val="000000" w:themeColor="text1"/>
          <w:szCs w:val="20"/>
          <w:lang w:eastAsia="en-GB"/>
        </w:rPr>
        <w:t>If learners or staff discover unsuitable sites or material, they are required to</w:t>
      </w:r>
      <w:r w:rsidR="00BA1362" w:rsidRPr="006226A3">
        <w:rPr>
          <w:rFonts w:ascii="Arial" w:eastAsia="Times New Roman" w:hAnsi="Arial" w:cs="Arial"/>
          <w:iCs/>
          <w:color w:val="000000" w:themeColor="text1"/>
          <w:szCs w:val="20"/>
          <w:lang w:eastAsia="en-GB"/>
        </w:rPr>
        <w:t>:</w:t>
      </w:r>
      <w:r w:rsidRPr="006226A3">
        <w:rPr>
          <w:rFonts w:ascii="Arial" w:eastAsia="Times New Roman" w:hAnsi="Arial" w:cs="Arial"/>
          <w:iCs/>
          <w:color w:val="000000" w:themeColor="text1"/>
          <w:szCs w:val="20"/>
          <w:lang w:eastAsia="en-GB"/>
        </w:rPr>
        <w:t xml:space="preserve"> </w:t>
      </w:r>
      <w:r w:rsidR="006226A3" w:rsidRPr="006226A3">
        <w:rPr>
          <w:rFonts w:ascii="Arial" w:eastAsia="Times New Roman" w:hAnsi="Arial" w:cs="Arial"/>
          <w:b/>
          <w:iCs/>
          <w:color w:val="000000" w:themeColor="text1"/>
          <w:lang w:val="en-US" w:eastAsia="en-GB"/>
        </w:rPr>
        <w:t>Report to a member of staff, DSL immediately.</w:t>
      </w:r>
    </w:p>
    <w:p w14:paraId="5BEE4826" w14:textId="5B189E80" w:rsidR="0055612F" w:rsidRPr="006226A3" w:rsidRDefault="0055612F" w:rsidP="00624D8D">
      <w:pPr>
        <w:pStyle w:val="NoSpacing"/>
        <w:numPr>
          <w:ilvl w:val="1"/>
          <w:numId w:val="37"/>
        </w:numPr>
        <w:spacing w:line="276" w:lineRule="auto"/>
        <w:rPr>
          <w:rFonts w:ascii="Arial" w:eastAsia="Times New Roman" w:hAnsi="Arial" w:cs="Arial"/>
          <w:color w:val="000000" w:themeColor="text1"/>
          <w:szCs w:val="20"/>
          <w:lang w:val="en-US" w:eastAsia="en-GB"/>
        </w:rPr>
      </w:pPr>
      <w:r w:rsidRPr="006226A3">
        <w:rPr>
          <w:rFonts w:ascii="Arial" w:eastAsia="Times New Roman" w:hAnsi="Arial" w:cs="Arial"/>
          <w:color w:val="000000" w:themeColor="text1"/>
          <w:szCs w:val="20"/>
          <w:lang w:val="en-US" w:eastAsia="en-GB"/>
        </w:rPr>
        <w:lastRenderedPageBreak/>
        <w:t>All users will be informed that use of our systems can be monitored</w:t>
      </w:r>
      <w:r w:rsidR="00963EB5" w:rsidRPr="006226A3">
        <w:rPr>
          <w:rFonts w:ascii="Arial" w:eastAsia="Times New Roman" w:hAnsi="Arial" w:cs="Arial"/>
          <w:color w:val="000000" w:themeColor="text1"/>
          <w:szCs w:val="20"/>
          <w:lang w:val="en-US" w:eastAsia="en-GB"/>
        </w:rPr>
        <w:t>,</w:t>
      </w:r>
      <w:r w:rsidRPr="006226A3">
        <w:rPr>
          <w:rFonts w:ascii="Arial" w:eastAsia="Times New Roman" w:hAnsi="Arial" w:cs="Arial"/>
          <w:color w:val="000000" w:themeColor="text1"/>
          <w:szCs w:val="20"/>
          <w:lang w:val="en-US" w:eastAsia="en-GB"/>
        </w:rPr>
        <w:t xml:space="preserve"> and that monitoring will be in line with data protection, human rights and privacy legislation. </w:t>
      </w:r>
    </w:p>
    <w:p w14:paraId="5E518E6F" w14:textId="141D0929" w:rsidR="001040CB" w:rsidRPr="006226A3" w:rsidRDefault="00F62B96" w:rsidP="00624D8D">
      <w:pPr>
        <w:pStyle w:val="NoSpacing"/>
        <w:numPr>
          <w:ilvl w:val="1"/>
          <w:numId w:val="37"/>
        </w:numPr>
        <w:spacing w:line="276" w:lineRule="auto"/>
        <w:rPr>
          <w:rFonts w:ascii="Arial" w:eastAsia="Times New Roman" w:hAnsi="Arial" w:cs="Arial"/>
          <w:iCs/>
          <w:color w:val="000000" w:themeColor="text1"/>
          <w:szCs w:val="20"/>
          <w:lang w:val="en-US" w:eastAsia="en-GB"/>
        </w:rPr>
      </w:pPr>
      <w:r w:rsidRPr="006226A3">
        <w:rPr>
          <w:rFonts w:ascii="Arial" w:eastAsia="Times New Roman" w:hAnsi="Arial" w:cs="Arial"/>
          <w:color w:val="000000" w:themeColor="text1"/>
          <w:szCs w:val="20"/>
          <w:lang w:val="en-US" w:eastAsia="en-GB"/>
        </w:rPr>
        <w:t xml:space="preserve">Filtering breaches </w:t>
      </w:r>
      <w:r w:rsidR="009070BA" w:rsidRPr="006226A3">
        <w:rPr>
          <w:rFonts w:ascii="Arial" w:eastAsia="Times New Roman" w:hAnsi="Arial" w:cs="Arial"/>
          <w:color w:val="000000" w:themeColor="text1"/>
          <w:szCs w:val="20"/>
          <w:lang w:val="en-US" w:eastAsia="en-GB"/>
        </w:rPr>
        <w:t xml:space="preserve">or </w:t>
      </w:r>
      <w:r w:rsidR="0016539C" w:rsidRPr="006226A3">
        <w:rPr>
          <w:rFonts w:ascii="Arial" w:eastAsia="Times New Roman" w:hAnsi="Arial" w:cs="Arial"/>
          <w:color w:val="000000" w:themeColor="text1"/>
          <w:szCs w:val="20"/>
          <w:lang w:val="en-US" w:eastAsia="en-GB"/>
        </w:rPr>
        <w:t xml:space="preserve">concerns identified through our </w:t>
      </w:r>
      <w:r w:rsidR="009070BA" w:rsidRPr="006226A3">
        <w:rPr>
          <w:rFonts w:ascii="Arial" w:eastAsia="Times New Roman" w:hAnsi="Arial" w:cs="Arial"/>
          <w:color w:val="000000" w:themeColor="text1"/>
          <w:szCs w:val="20"/>
          <w:lang w:val="en-US" w:eastAsia="en-GB"/>
        </w:rPr>
        <w:t xml:space="preserve">monitoring </w:t>
      </w:r>
      <w:r w:rsidR="0016539C" w:rsidRPr="006226A3">
        <w:rPr>
          <w:rFonts w:ascii="Arial" w:eastAsia="Times New Roman" w:hAnsi="Arial" w:cs="Arial"/>
          <w:color w:val="000000" w:themeColor="text1"/>
          <w:szCs w:val="20"/>
          <w:lang w:val="en-US" w:eastAsia="en-GB"/>
        </w:rPr>
        <w:t>approaches</w:t>
      </w:r>
      <w:r w:rsidRPr="006226A3">
        <w:rPr>
          <w:rFonts w:ascii="Arial" w:eastAsia="Times New Roman" w:hAnsi="Arial" w:cs="Arial"/>
          <w:color w:val="000000" w:themeColor="text1"/>
          <w:szCs w:val="20"/>
          <w:lang w:val="en-US" w:eastAsia="en-GB"/>
        </w:rPr>
        <w:t xml:space="preserve"> will be </w:t>
      </w:r>
      <w:r w:rsidR="008F20A4" w:rsidRPr="006226A3">
        <w:rPr>
          <w:rFonts w:ascii="Arial" w:eastAsia="Times New Roman" w:hAnsi="Arial" w:cs="Arial"/>
          <w:color w:val="000000" w:themeColor="text1"/>
          <w:szCs w:val="20"/>
          <w:lang w:val="en-US" w:eastAsia="en-GB"/>
        </w:rPr>
        <w:t>record</w:t>
      </w:r>
      <w:r w:rsidR="00287BBF" w:rsidRPr="006226A3">
        <w:rPr>
          <w:rFonts w:ascii="Arial" w:eastAsia="Times New Roman" w:hAnsi="Arial" w:cs="Arial"/>
          <w:color w:val="000000" w:themeColor="text1"/>
          <w:szCs w:val="20"/>
          <w:lang w:val="en-US" w:eastAsia="en-GB"/>
        </w:rPr>
        <w:t>ed</w:t>
      </w:r>
      <w:r w:rsidR="008F20A4" w:rsidRPr="006226A3">
        <w:rPr>
          <w:rFonts w:ascii="Arial" w:eastAsia="Times New Roman" w:hAnsi="Arial" w:cs="Arial"/>
          <w:color w:val="000000" w:themeColor="text1"/>
          <w:szCs w:val="20"/>
          <w:lang w:val="en-US" w:eastAsia="en-GB"/>
        </w:rPr>
        <w:t xml:space="preserve"> and </w:t>
      </w:r>
      <w:r w:rsidRPr="006226A3">
        <w:rPr>
          <w:rFonts w:ascii="Arial" w:eastAsia="Times New Roman" w:hAnsi="Arial" w:cs="Arial"/>
          <w:color w:val="000000" w:themeColor="text1"/>
          <w:szCs w:val="20"/>
          <w:lang w:val="en-US" w:eastAsia="en-GB"/>
        </w:rPr>
        <w:t xml:space="preserve">reported to the </w:t>
      </w:r>
      <w:r w:rsidRPr="006226A3">
        <w:rPr>
          <w:rFonts w:ascii="Arial" w:hAnsi="Arial" w:cs="Arial"/>
          <w:color w:val="000000" w:themeColor="text1"/>
        </w:rPr>
        <w:t>DSL</w:t>
      </w:r>
      <w:r w:rsidR="00DF7566" w:rsidRPr="006226A3">
        <w:rPr>
          <w:rFonts w:ascii="Arial" w:eastAsia="Times New Roman" w:hAnsi="Arial" w:cs="Arial"/>
          <w:color w:val="000000" w:themeColor="text1"/>
          <w:szCs w:val="20"/>
          <w:lang w:val="en-US" w:eastAsia="en-GB"/>
        </w:rPr>
        <w:t xml:space="preserve">, </w:t>
      </w:r>
      <w:r w:rsidR="0016539C" w:rsidRPr="006226A3">
        <w:rPr>
          <w:rFonts w:ascii="Arial" w:eastAsia="Times New Roman" w:hAnsi="Arial" w:cs="Arial"/>
          <w:color w:val="000000" w:themeColor="text1"/>
          <w:szCs w:val="20"/>
          <w:lang w:val="en-US" w:eastAsia="en-GB"/>
        </w:rPr>
        <w:t>as appr</w:t>
      </w:r>
      <w:r w:rsidR="00D2709A" w:rsidRPr="006226A3">
        <w:rPr>
          <w:rFonts w:ascii="Arial" w:eastAsia="Times New Roman" w:hAnsi="Arial" w:cs="Arial"/>
          <w:color w:val="000000" w:themeColor="text1"/>
          <w:szCs w:val="20"/>
          <w:lang w:val="en-US" w:eastAsia="en-GB"/>
        </w:rPr>
        <w:t>opri</w:t>
      </w:r>
      <w:r w:rsidR="0016539C" w:rsidRPr="006226A3">
        <w:rPr>
          <w:rFonts w:ascii="Arial" w:eastAsia="Times New Roman" w:hAnsi="Arial" w:cs="Arial"/>
          <w:color w:val="000000" w:themeColor="text1"/>
          <w:szCs w:val="20"/>
          <w:lang w:val="en-US" w:eastAsia="en-GB"/>
        </w:rPr>
        <w:t>ate.</w:t>
      </w:r>
      <w:r w:rsidR="00DF7566" w:rsidRPr="006226A3">
        <w:rPr>
          <w:rFonts w:ascii="Arial" w:eastAsia="Times New Roman" w:hAnsi="Arial" w:cs="Arial"/>
          <w:color w:val="000000" w:themeColor="text1"/>
          <w:szCs w:val="20"/>
          <w:lang w:val="en-US" w:eastAsia="en-GB"/>
        </w:rPr>
        <w:t xml:space="preserve"> </w:t>
      </w:r>
      <w:r w:rsidR="0016539C" w:rsidRPr="006226A3">
        <w:rPr>
          <w:rFonts w:ascii="Arial" w:eastAsia="Times New Roman" w:hAnsi="Arial" w:cs="Arial"/>
          <w:iCs/>
          <w:color w:val="000000" w:themeColor="text1"/>
          <w:szCs w:val="20"/>
          <w:lang w:val="en-US" w:eastAsia="en-GB"/>
        </w:rPr>
        <w:t xml:space="preserve"> </w:t>
      </w:r>
    </w:p>
    <w:p w14:paraId="2C2B8413" w14:textId="77777777" w:rsidR="00CE1723" w:rsidRPr="006226A3" w:rsidRDefault="00915A31" w:rsidP="00624D8D">
      <w:pPr>
        <w:pStyle w:val="NoSpacing"/>
        <w:numPr>
          <w:ilvl w:val="1"/>
          <w:numId w:val="37"/>
        </w:numPr>
        <w:spacing w:line="276" w:lineRule="auto"/>
        <w:rPr>
          <w:rFonts w:ascii="Arial" w:hAnsi="Arial" w:cs="Arial"/>
          <w:b/>
          <w:iCs/>
          <w:color w:val="000000" w:themeColor="text1"/>
          <w:sz w:val="20"/>
          <w:szCs w:val="20"/>
        </w:rPr>
      </w:pPr>
      <w:r w:rsidRPr="006226A3">
        <w:rPr>
          <w:rFonts w:ascii="Arial" w:hAnsi="Arial" w:cs="Arial"/>
          <w:iCs/>
          <w:color w:val="000000" w:themeColor="text1"/>
        </w:rPr>
        <w:t xml:space="preserve">Any access to material believed to be illegal will be reported immediately to the appropriate agencies, such as the </w:t>
      </w:r>
      <w:hyperlink r:id="rId31" w:history="1">
        <w:r w:rsidRPr="006226A3">
          <w:rPr>
            <w:rStyle w:val="Hyperlink"/>
            <w:rFonts w:ascii="Arial" w:hAnsi="Arial" w:cs="Arial"/>
            <w:iCs/>
            <w:color w:val="000000" w:themeColor="text1"/>
            <w:u w:val="none"/>
          </w:rPr>
          <w:t>Internet Watch Foundation</w:t>
        </w:r>
      </w:hyperlink>
      <w:r w:rsidRPr="006226A3">
        <w:rPr>
          <w:rFonts w:ascii="Arial" w:hAnsi="Arial" w:cs="Arial"/>
          <w:iCs/>
          <w:color w:val="000000" w:themeColor="text1"/>
        </w:rPr>
        <w:t xml:space="preserve"> and the police.</w:t>
      </w:r>
    </w:p>
    <w:p w14:paraId="533A07B8" w14:textId="14C43DA9" w:rsidR="00932078" w:rsidRPr="006226A3" w:rsidRDefault="00932078" w:rsidP="00624D8D">
      <w:pPr>
        <w:pStyle w:val="NoSpacing"/>
        <w:numPr>
          <w:ilvl w:val="1"/>
          <w:numId w:val="37"/>
        </w:numPr>
        <w:spacing w:line="276" w:lineRule="auto"/>
        <w:rPr>
          <w:rFonts w:ascii="Arial" w:hAnsi="Arial" w:cs="Arial"/>
          <w:iCs/>
          <w:color w:val="000000" w:themeColor="text1"/>
        </w:rPr>
      </w:pPr>
      <w:r w:rsidRPr="006226A3">
        <w:rPr>
          <w:rFonts w:ascii="Arial" w:hAnsi="Arial" w:cs="Arial"/>
          <w:iCs/>
          <w:color w:val="000000" w:themeColor="text1"/>
        </w:rPr>
        <w:t xml:space="preserve">When implementing appropriate filtering and monitoring, </w:t>
      </w:r>
      <w:r w:rsidR="006226A3" w:rsidRPr="006226A3">
        <w:rPr>
          <w:rFonts w:ascii="Arial" w:hAnsi="Arial" w:cs="Arial"/>
          <w:iCs/>
          <w:color w:val="000000" w:themeColor="text1"/>
        </w:rPr>
        <w:t>ELA</w:t>
      </w:r>
      <w:r w:rsidRPr="006226A3">
        <w:rPr>
          <w:rFonts w:ascii="Arial" w:hAnsi="Arial" w:cs="Arial"/>
          <w:iCs/>
          <w:color w:val="000000" w:themeColor="text1"/>
        </w:rPr>
        <w:t xml:space="preserve"> will ensure that “over blocking” does not lead to unreasonable restrictions as to what children can be taught with regard</w:t>
      </w:r>
      <w:r w:rsidR="006B11AD" w:rsidRPr="006226A3">
        <w:rPr>
          <w:rFonts w:ascii="Arial" w:hAnsi="Arial" w:cs="Arial"/>
          <w:iCs/>
          <w:color w:val="000000" w:themeColor="text1"/>
        </w:rPr>
        <w:t>s</w:t>
      </w:r>
      <w:r w:rsidRPr="006226A3">
        <w:rPr>
          <w:rFonts w:ascii="Arial" w:hAnsi="Arial" w:cs="Arial"/>
          <w:iCs/>
          <w:color w:val="000000" w:themeColor="text1"/>
        </w:rPr>
        <w:t xml:space="preserve"> to online teaching and safeguarding.</w:t>
      </w:r>
    </w:p>
    <w:p w14:paraId="723DEE80" w14:textId="77777777" w:rsidR="001D360A" w:rsidRPr="006226A3" w:rsidRDefault="001D360A" w:rsidP="001D360A">
      <w:pPr>
        <w:ind w:left="1440"/>
        <w:rPr>
          <w:rFonts w:ascii="Arial" w:hAnsi="Arial" w:cs="Arial"/>
          <w:b/>
          <w:iCs/>
          <w:color w:val="000000" w:themeColor="text1"/>
          <w:sz w:val="22"/>
          <w:lang w:val="en-GB"/>
        </w:rPr>
      </w:pPr>
    </w:p>
    <w:p w14:paraId="537F5445" w14:textId="3CEEACC7" w:rsidR="00BB64DE" w:rsidRPr="006226A3" w:rsidRDefault="006226A3" w:rsidP="00624D8D">
      <w:pPr>
        <w:numPr>
          <w:ilvl w:val="0"/>
          <w:numId w:val="37"/>
        </w:numPr>
        <w:rPr>
          <w:rFonts w:ascii="Arial" w:hAnsi="Arial" w:cs="Arial"/>
          <w:iCs/>
          <w:color w:val="000000" w:themeColor="text1"/>
          <w:sz w:val="22"/>
          <w:lang w:val="en-GB"/>
        </w:rPr>
      </w:pPr>
      <w:r w:rsidRPr="006226A3">
        <w:rPr>
          <w:rFonts w:ascii="Arial" w:hAnsi="Arial" w:cs="Arial"/>
          <w:iCs/>
          <w:color w:val="000000" w:themeColor="text1"/>
          <w:sz w:val="22"/>
          <w:szCs w:val="24"/>
          <w:lang w:val="en-GB"/>
        </w:rPr>
        <w:t>ELA</w:t>
      </w:r>
      <w:r w:rsidR="00266E94" w:rsidRPr="006226A3">
        <w:rPr>
          <w:rFonts w:ascii="Arial" w:hAnsi="Arial" w:cs="Arial"/>
          <w:iCs/>
          <w:color w:val="000000" w:themeColor="text1"/>
          <w:sz w:val="22"/>
          <w:szCs w:val="24"/>
          <w:lang w:val="en-GB"/>
        </w:rPr>
        <w:t xml:space="preserve"> </w:t>
      </w:r>
      <w:r w:rsidR="00266E94" w:rsidRPr="006226A3">
        <w:rPr>
          <w:rFonts w:ascii="Arial" w:hAnsi="Arial" w:cs="Arial"/>
          <w:iCs/>
          <w:color w:val="000000" w:themeColor="text1"/>
          <w:sz w:val="22"/>
          <w:lang w:val="en-GB"/>
        </w:rPr>
        <w:t xml:space="preserve">acknowledges that whilst filtering and monitoring is an important part of </w:t>
      </w:r>
      <w:r w:rsidR="00266E94" w:rsidRPr="006226A3">
        <w:rPr>
          <w:rFonts w:ascii="Arial" w:hAnsi="Arial" w:cs="Arial"/>
          <w:iCs/>
          <w:color w:val="000000" w:themeColor="text1"/>
          <w:sz w:val="22"/>
          <w:szCs w:val="22"/>
          <w:lang w:val="en-GB"/>
        </w:rPr>
        <w:t>school</w:t>
      </w:r>
      <w:r w:rsidR="00266E94" w:rsidRPr="006226A3">
        <w:rPr>
          <w:rFonts w:ascii="Arial" w:hAnsi="Arial" w:cs="Arial"/>
          <w:iCs/>
          <w:color w:val="000000" w:themeColor="text1"/>
          <w:sz w:val="22"/>
          <w:lang w:val="en-GB"/>
        </w:rPr>
        <w:t xml:space="preserve"> online safety responsibilities, it is only one part of our </w:t>
      </w:r>
      <w:r w:rsidR="006D4418" w:rsidRPr="006226A3">
        <w:rPr>
          <w:rFonts w:ascii="Arial" w:hAnsi="Arial" w:cs="Arial"/>
          <w:iCs/>
          <w:color w:val="000000" w:themeColor="text1"/>
          <w:sz w:val="22"/>
          <w:lang w:val="en-GB"/>
        </w:rPr>
        <w:t xml:space="preserve">approach to online safety. </w:t>
      </w:r>
    </w:p>
    <w:p w14:paraId="2B6719F9" w14:textId="77777777" w:rsidR="006226A3" w:rsidRPr="006226A3" w:rsidRDefault="006226A3" w:rsidP="006226A3">
      <w:pPr>
        <w:ind w:left="720"/>
        <w:rPr>
          <w:rFonts w:ascii="Arial" w:hAnsi="Arial" w:cs="Arial"/>
          <w:iCs/>
          <w:color w:val="000000" w:themeColor="text1"/>
          <w:sz w:val="22"/>
          <w:lang w:val="en-GB"/>
        </w:rPr>
      </w:pPr>
    </w:p>
    <w:p w14:paraId="52C861F8" w14:textId="5FC5E596" w:rsidR="00B338A0" w:rsidRPr="006226A3" w:rsidRDefault="00CF3872" w:rsidP="00624D8D">
      <w:pPr>
        <w:numPr>
          <w:ilvl w:val="1"/>
          <w:numId w:val="37"/>
        </w:numPr>
        <w:rPr>
          <w:rFonts w:ascii="Arial" w:hAnsi="Arial" w:cs="Arial"/>
          <w:color w:val="000000" w:themeColor="text1"/>
          <w:sz w:val="22"/>
          <w:lang w:val="en-GB"/>
        </w:rPr>
      </w:pPr>
      <w:r w:rsidRPr="006226A3">
        <w:rPr>
          <w:rFonts w:ascii="Arial" w:hAnsi="Arial" w:cs="Arial"/>
          <w:color w:val="000000" w:themeColor="text1"/>
          <w:sz w:val="22"/>
          <w:lang w:val="en-GB"/>
        </w:rPr>
        <w:t>Learners</w:t>
      </w:r>
      <w:r w:rsidR="00E47A5F" w:rsidRPr="006226A3">
        <w:rPr>
          <w:rFonts w:ascii="Arial" w:hAnsi="Arial" w:cs="Arial"/>
          <w:color w:val="000000" w:themeColor="text1"/>
          <w:sz w:val="22"/>
          <w:lang w:val="en-GB"/>
        </w:rPr>
        <w:t xml:space="preserve"> will use appropriate search tools</w:t>
      </w:r>
      <w:r w:rsidR="00E366ED" w:rsidRPr="006226A3">
        <w:rPr>
          <w:rFonts w:ascii="Arial" w:hAnsi="Arial" w:cs="Arial"/>
          <w:color w:val="000000" w:themeColor="text1"/>
          <w:sz w:val="22"/>
          <w:lang w:val="en-GB"/>
        </w:rPr>
        <w:t>, apps and online resources</w:t>
      </w:r>
      <w:r w:rsidR="00E47A5F" w:rsidRPr="006226A3">
        <w:rPr>
          <w:rFonts w:ascii="Arial" w:hAnsi="Arial" w:cs="Arial"/>
          <w:color w:val="000000" w:themeColor="text1"/>
          <w:sz w:val="22"/>
          <w:lang w:val="en-GB"/>
        </w:rPr>
        <w:t xml:space="preserve"> as identified following an informed risk assessment. </w:t>
      </w:r>
    </w:p>
    <w:p w14:paraId="762EF883" w14:textId="7895DEC3" w:rsidR="00BB64DE" w:rsidRPr="006226A3" w:rsidRDefault="00CF3872" w:rsidP="00624D8D">
      <w:pPr>
        <w:numPr>
          <w:ilvl w:val="1"/>
          <w:numId w:val="37"/>
        </w:numPr>
        <w:rPr>
          <w:rFonts w:ascii="Arial" w:hAnsi="Arial" w:cs="Arial"/>
          <w:color w:val="000000" w:themeColor="text1"/>
          <w:sz w:val="22"/>
          <w:lang w:val="en-GB"/>
        </w:rPr>
      </w:pPr>
      <w:r w:rsidRPr="006226A3">
        <w:rPr>
          <w:rFonts w:ascii="Arial" w:hAnsi="Arial" w:cs="Arial"/>
          <w:color w:val="000000" w:themeColor="text1"/>
          <w:sz w:val="22"/>
          <w:lang w:val="en-GB"/>
        </w:rPr>
        <w:t>Learners</w:t>
      </w:r>
      <w:r w:rsidR="00BB64DE" w:rsidRPr="006226A3">
        <w:rPr>
          <w:rFonts w:ascii="Arial" w:hAnsi="Arial" w:cs="Arial"/>
          <w:color w:val="000000" w:themeColor="text1"/>
          <w:sz w:val="22"/>
          <w:lang w:val="en-GB"/>
        </w:rPr>
        <w:t xml:space="preserve"> internet use will be supervised by staff according to their age and ability.</w:t>
      </w:r>
    </w:p>
    <w:p w14:paraId="7A810F0C" w14:textId="098A0321" w:rsidR="006D4418" w:rsidRPr="006226A3" w:rsidRDefault="00CF3872" w:rsidP="00624D8D">
      <w:pPr>
        <w:numPr>
          <w:ilvl w:val="1"/>
          <w:numId w:val="37"/>
        </w:numPr>
        <w:rPr>
          <w:rFonts w:ascii="Arial" w:hAnsi="Arial" w:cs="Arial"/>
          <w:color w:val="000000" w:themeColor="text1"/>
          <w:sz w:val="22"/>
          <w:lang w:val="en-GB"/>
        </w:rPr>
      </w:pPr>
      <w:r w:rsidRPr="006226A3">
        <w:rPr>
          <w:rFonts w:ascii="Arial" w:hAnsi="Arial" w:cs="Arial"/>
          <w:color w:val="000000" w:themeColor="text1"/>
          <w:sz w:val="22"/>
          <w:lang w:val="en-GB"/>
        </w:rPr>
        <w:t>Learners</w:t>
      </w:r>
      <w:r w:rsidR="00BB64DE" w:rsidRPr="006226A3">
        <w:rPr>
          <w:rFonts w:ascii="Arial" w:hAnsi="Arial" w:cs="Arial"/>
          <w:color w:val="000000" w:themeColor="text1"/>
          <w:sz w:val="22"/>
          <w:lang w:val="en-GB"/>
        </w:rPr>
        <w:t xml:space="preserve"> will be directed to use age appropriate online resources and tools by staff.</w:t>
      </w:r>
    </w:p>
    <w:p w14:paraId="40D21A1F" w14:textId="77777777" w:rsidR="00027F59" w:rsidRPr="006226A3" w:rsidRDefault="00027F59" w:rsidP="004C5BF3">
      <w:pPr>
        <w:rPr>
          <w:rFonts w:ascii="Arial" w:hAnsi="Arial" w:cs="Arial"/>
          <w:color w:val="000000" w:themeColor="text1"/>
          <w:sz w:val="22"/>
          <w:lang w:val="en-GB"/>
        </w:rPr>
      </w:pPr>
    </w:p>
    <w:p w14:paraId="60A39843" w14:textId="49D485E4" w:rsidR="00BA5E08" w:rsidRPr="006226A3" w:rsidRDefault="006226A3" w:rsidP="00596DF9">
      <w:pPr>
        <w:numPr>
          <w:ilvl w:val="0"/>
          <w:numId w:val="51"/>
        </w:numPr>
        <w:rPr>
          <w:rFonts w:ascii="Arial" w:hAnsi="Arial" w:cs="Arial"/>
          <w:color w:val="000000" w:themeColor="text1"/>
          <w:sz w:val="22"/>
          <w:lang w:val="en-GB"/>
        </w:rPr>
      </w:pPr>
      <w:r w:rsidRPr="006226A3">
        <w:rPr>
          <w:rFonts w:ascii="Arial" w:hAnsi="Arial" w:cs="Arial"/>
          <w:color w:val="000000" w:themeColor="text1"/>
          <w:sz w:val="22"/>
          <w:szCs w:val="24"/>
          <w:lang w:val="en-GB"/>
        </w:rPr>
        <w:t>ELA</w:t>
      </w:r>
      <w:r w:rsidR="00E02215" w:rsidRPr="006226A3">
        <w:rPr>
          <w:rFonts w:ascii="Arial" w:hAnsi="Arial" w:cs="Arial"/>
          <w:i/>
          <w:color w:val="000000" w:themeColor="text1"/>
          <w:sz w:val="22"/>
          <w:szCs w:val="24"/>
          <w:lang w:val="en-GB"/>
        </w:rPr>
        <w:t xml:space="preserve"> </w:t>
      </w:r>
      <w:r w:rsidR="00266E94" w:rsidRPr="006226A3">
        <w:rPr>
          <w:rFonts w:ascii="Arial" w:hAnsi="Arial" w:cs="Arial"/>
          <w:color w:val="000000" w:themeColor="text1"/>
          <w:sz w:val="22"/>
          <w:lang w:val="en-GB"/>
        </w:rPr>
        <w:t xml:space="preserve">will ensure a comprehensive whole </w:t>
      </w:r>
      <w:r w:rsidRPr="006226A3">
        <w:rPr>
          <w:rFonts w:ascii="Arial" w:hAnsi="Arial" w:cs="Arial"/>
          <w:color w:val="000000" w:themeColor="text1"/>
          <w:sz w:val="22"/>
          <w:szCs w:val="24"/>
          <w:lang w:val="en-GB"/>
        </w:rPr>
        <w:t>school</w:t>
      </w:r>
      <w:r w:rsidR="006D7105" w:rsidRPr="006226A3">
        <w:rPr>
          <w:rFonts w:ascii="Arial" w:hAnsi="Arial" w:cs="Arial"/>
          <w:color w:val="000000" w:themeColor="text1"/>
          <w:sz w:val="22"/>
          <w:lang w:val="en-GB"/>
        </w:rPr>
        <w:t xml:space="preserve"> </w:t>
      </w:r>
      <w:r w:rsidR="00266E94" w:rsidRPr="006226A3">
        <w:rPr>
          <w:rFonts w:ascii="Arial" w:hAnsi="Arial" w:cs="Arial"/>
          <w:color w:val="000000" w:themeColor="text1"/>
          <w:sz w:val="22"/>
          <w:lang w:val="en-GB"/>
        </w:rPr>
        <w:t xml:space="preserve">curriculum response is in place to enable all </w:t>
      </w:r>
      <w:r w:rsidR="00CF3872" w:rsidRPr="006226A3">
        <w:rPr>
          <w:rFonts w:ascii="Arial" w:hAnsi="Arial" w:cs="Arial"/>
          <w:color w:val="000000" w:themeColor="text1"/>
          <w:sz w:val="22"/>
          <w:lang w:val="en-GB"/>
        </w:rPr>
        <w:t>learner</w:t>
      </w:r>
      <w:r w:rsidR="00266E94" w:rsidRPr="006226A3">
        <w:rPr>
          <w:rFonts w:ascii="Arial" w:hAnsi="Arial" w:cs="Arial"/>
          <w:color w:val="000000" w:themeColor="text1"/>
          <w:sz w:val="22"/>
          <w:lang w:val="en-GB"/>
        </w:rPr>
        <w:t xml:space="preserve">s to learn about and manage online risks effectively </w:t>
      </w:r>
      <w:r w:rsidR="00BA5E08" w:rsidRPr="006226A3">
        <w:rPr>
          <w:rFonts w:ascii="Arial" w:hAnsi="Arial" w:cs="Arial"/>
          <w:color w:val="000000" w:themeColor="text1"/>
          <w:sz w:val="22"/>
          <w:lang w:val="en-GB"/>
        </w:rPr>
        <w:t>as part of providing a broad and balanced curriculum.</w:t>
      </w:r>
      <w:r w:rsidR="00324F2E" w:rsidRPr="006226A3">
        <w:rPr>
          <w:rFonts w:ascii="Arial" w:hAnsi="Arial" w:cs="Arial"/>
          <w:color w:val="000000" w:themeColor="text1"/>
          <w:sz w:val="22"/>
          <w:lang w:val="en-GB"/>
        </w:rPr>
        <w:t xml:space="preserve"> </w:t>
      </w:r>
    </w:p>
    <w:p w14:paraId="792153DE" w14:textId="77777777" w:rsidR="006226A3" w:rsidRPr="00265F7C" w:rsidRDefault="006226A3" w:rsidP="006226A3">
      <w:pPr>
        <w:rPr>
          <w:rFonts w:ascii="Arial" w:hAnsi="Arial" w:cs="Arial"/>
          <w:color w:val="000000" w:themeColor="text1"/>
          <w:sz w:val="22"/>
          <w:lang w:val="en-GB"/>
        </w:rPr>
      </w:pPr>
    </w:p>
    <w:p w14:paraId="546BFFB1" w14:textId="0A090F5A" w:rsidR="00BA5E08" w:rsidRPr="00265F7C" w:rsidRDefault="006226A3" w:rsidP="00624D8D">
      <w:pPr>
        <w:numPr>
          <w:ilvl w:val="0"/>
          <w:numId w:val="51"/>
        </w:numPr>
        <w:rPr>
          <w:rFonts w:ascii="Arial" w:hAnsi="Arial" w:cs="Arial"/>
          <w:color w:val="000000" w:themeColor="text1"/>
          <w:sz w:val="22"/>
          <w:lang w:val="en-GB"/>
        </w:rPr>
      </w:pPr>
      <w:r w:rsidRPr="00265F7C">
        <w:rPr>
          <w:rFonts w:ascii="Arial" w:hAnsi="Arial" w:cs="Arial"/>
          <w:color w:val="000000" w:themeColor="text1"/>
          <w:sz w:val="22"/>
          <w:szCs w:val="24"/>
          <w:lang w:val="en-GB"/>
        </w:rPr>
        <w:t>ELA</w:t>
      </w:r>
      <w:r w:rsidR="00BA5E08" w:rsidRPr="00265F7C">
        <w:rPr>
          <w:rFonts w:ascii="Arial" w:hAnsi="Arial" w:cs="Arial"/>
          <w:color w:val="000000" w:themeColor="text1"/>
          <w:sz w:val="22"/>
          <w:szCs w:val="24"/>
          <w:lang w:val="en-GB"/>
        </w:rPr>
        <w:t xml:space="preserve"> </w:t>
      </w:r>
      <w:r w:rsidR="00DB67AB" w:rsidRPr="00265F7C">
        <w:rPr>
          <w:rFonts w:ascii="Arial" w:hAnsi="Arial" w:cs="Arial"/>
          <w:color w:val="000000" w:themeColor="text1"/>
          <w:sz w:val="22"/>
          <w:lang w:val="en-GB"/>
        </w:rPr>
        <w:t>will build a partnership approach to</w:t>
      </w:r>
      <w:r w:rsidR="00EE55B8" w:rsidRPr="00265F7C">
        <w:rPr>
          <w:rFonts w:ascii="Arial" w:hAnsi="Arial" w:cs="Arial"/>
          <w:color w:val="000000" w:themeColor="text1"/>
          <w:sz w:val="22"/>
          <w:lang w:val="en-GB"/>
        </w:rPr>
        <w:t xml:space="preserve"> online safety and will</w:t>
      </w:r>
      <w:r w:rsidR="00BA5E08" w:rsidRPr="00265F7C">
        <w:rPr>
          <w:rFonts w:ascii="Arial" w:hAnsi="Arial" w:cs="Arial"/>
          <w:color w:val="000000" w:themeColor="text1"/>
          <w:sz w:val="22"/>
          <w:lang w:val="en-GB"/>
        </w:rPr>
        <w:t xml:space="preserve"> </w:t>
      </w:r>
      <w:r w:rsidR="00266E94" w:rsidRPr="00265F7C">
        <w:rPr>
          <w:rFonts w:ascii="Arial" w:hAnsi="Arial" w:cs="Arial"/>
          <w:color w:val="000000" w:themeColor="text1"/>
          <w:sz w:val="22"/>
          <w:lang w:val="en-GB"/>
        </w:rPr>
        <w:t>support parents</w:t>
      </w:r>
      <w:r w:rsidR="00BA5E08" w:rsidRPr="00265F7C">
        <w:rPr>
          <w:rFonts w:ascii="Arial" w:hAnsi="Arial" w:cs="Arial"/>
          <w:color w:val="000000" w:themeColor="text1"/>
          <w:sz w:val="22"/>
          <w:lang w:val="en-GB"/>
        </w:rPr>
        <w:t xml:space="preserve">/carers </w:t>
      </w:r>
      <w:r w:rsidR="00266E94" w:rsidRPr="00265F7C">
        <w:rPr>
          <w:rFonts w:ascii="Arial" w:hAnsi="Arial" w:cs="Arial"/>
          <w:color w:val="000000" w:themeColor="text1"/>
          <w:sz w:val="22"/>
          <w:lang w:val="en-GB"/>
        </w:rPr>
        <w:t xml:space="preserve">to become aware and alert </w:t>
      </w:r>
      <w:r w:rsidR="00BA5E08" w:rsidRPr="00265F7C">
        <w:rPr>
          <w:rFonts w:ascii="Arial" w:hAnsi="Arial" w:cs="Arial"/>
          <w:color w:val="000000" w:themeColor="text1"/>
          <w:sz w:val="22"/>
          <w:lang w:val="en-GB"/>
        </w:rPr>
        <w:t>by:</w:t>
      </w:r>
    </w:p>
    <w:p w14:paraId="2194828C" w14:textId="5F860410" w:rsidR="00BA5E08" w:rsidRPr="00265F7C" w:rsidRDefault="00265F7C" w:rsidP="00BA5E08">
      <w:pPr>
        <w:pStyle w:val="ListParagraph"/>
        <w:rPr>
          <w:rFonts w:ascii="Arial" w:hAnsi="Arial" w:cs="Arial"/>
          <w:color w:val="000000" w:themeColor="text1"/>
          <w:sz w:val="22"/>
        </w:rPr>
      </w:pPr>
      <w:r w:rsidRPr="00265F7C">
        <w:rPr>
          <w:rFonts w:ascii="Arial" w:hAnsi="Arial" w:cs="Arial"/>
          <w:color w:val="000000" w:themeColor="text1"/>
          <w:sz w:val="22"/>
        </w:rPr>
        <w:t>Information on school website</w:t>
      </w:r>
    </w:p>
    <w:p w14:paraId="3356D5D2" w14:textId="5E248878" w:rsidR="00265F7C" w:rsidRPr="00265F7C" w:rsidRDefault="00265F7C" w:rsidP="00BA5E08">
      <w:pPr>
        <w:pStyle w:val="ListParagraph"/>
        <w:rPr>
          <w:rFonts w:ascii="Arial" w:hAnsi="Arial" w:cs="Arial"/>
          <w:color w:val="000000" w:themeColor="text1"/>
          <w:sz w:val="22"/>
        </w:rPr>
      </w:pPr>
      <w:r w:rsidRPr="00265F7C">
        <w:rPr>
          <w:rFonts w:ascii="Arial" w:hAnsi="Arial" w:cs="Arial"/>
          <w:color w:val="000000" w:themeColor="text1"/>
          <w:sz w:val="22"/>
        </w:rPr>
        <w:t>Parental meetings</w:t>
      </w:r>
    </w:p>
    <w:p w14:paraId="3A944F6B" w14:textId="52A565C3" w:rsidR="00265F7C" w:rsidRPr="00265F7C" w:rsidRDefault="00265F7C" w:rsidP="00BA5E08">
      <w:pPr>
        <w:pStyle w:val="ListParagraph"/>
        <w:rPr>
          <w:rFonts w:ascii="Arial" w:hAnsi="Arial" w:cs="Arial"/>
          <w:color w:val="000000" w:themeColor="text1"/>
          <w:sz w:val="22"/>
        </w:rPr>
      </w:pPr>
      <w:r w:rsidRPr="00265F7C">
        <w:rPr>
          <w:rFonts w:ascii="Arial" w:hAnsi="Arial" w:cs="Arial"/>
          <w:color w:val="000000" w:themeColor="text1"/>
          <w:sz w:val="22"/>
        </w:rPr>
        <w:t>Newsletters</w:t>
      </w:r>
    </w:p>
    <w:p w14:paraId="1E22F4EA" w14:textId="111305F0" w:rsidR="00265F7C" w:rsidRPr="00265F7C" w:rsidRDefault="00265F7C" w:rsidP="00BA5E08">
      <w:pPr>
        <w:pStyle w:val="ListParagraph"/>
        <w:rPr>
          <w:rFonts w:ascii="Arial" w:hAnsi="Arial" w:cs="Arial"/>
          <w:color w:val="000000" w:themeColor="text1"/>
          <w:sz w:val="22"/>
        </w:rPr>
      </w:pPr>
      <w:r w:rsidRPr="00265F7C">
        <w:rPr>
          <w:rFonts w:ascii="Arial" w:hAnsi="Arial" w:cs="Arial"/>
          <w:color w:val="000000" w:themeColor="text1"/>
          <w:sz w:val="22"/>
        </w:rPr>
        <w:t>T2P</w:t>
      </w:r>
    </w:p>
    <w:p w14:paraId="21D7784B" w14:textId="77777777" w:rsidR="00265F7C" w:rsidRPr="00265F7C" w:rsidRDefault="00265F7C" w:rsidP="00BA5E08">
      <w:pPr>
        <w:pStyle w:val="ListParagraph"/>
        <w:rPr>
          <w:color w:val="000000" w:themeColor="text1"/>
        </w:rPr>
      </w:pPr>
    </w:p>
    <w:p w14:paraId="68467A3C" w14:textId="67B1AB89" w:rsidR="00EF3284" w:rsidRPr="00265F7C" w:rsidRDefault="00BA5E08" w:rsidP="00624D8D">
      <w:pPr>
        <w:numPr>
          <w:ilvl w:val="0"/>
          <w:numId w:val="51"/>
        </w:numPr>
        <w:rPr>
          <w:rFonts w:ascii="Arial" w:hAnsi="Arial" w:cs="Arial"/>
          <w:color w:val="000000" w:themeColor="text1"/>
          <w:sz w:val="22"/>
          <w:lang w:val="en-GB"/>
        </w:rPr>
      </w:pPr>
      <w:r w:rsidRPr="00265F7C">
        <w:rPr>
          <w:color w:val="000000" w:themeColor="text1"/>
        </w:rPr>
        <w:t xml:space="preserve"> </w:t>
      </w:r>
      <w:r w:rsidR="00265F7C" w:rsidRPr="00265F7C">
        <w:rPr>
          <w:rFonts w:ascii="Arial" w:hAnsi="Arial" w:cs="Arial"/>
          <w:color w:val="000000" w:themeColor="text1"/>
          <w:sz w:val="22"/>
          <w:szCs w:val="24"/>
          <w:lang w:val="en-GB"/>
        </w:rPr>
        <w:t>ELA</w:t>
      </w:r>
      <w:r w:rsidR="00E02215" w:rsidRPr="00265F7C">
        <w:rPr>
          <w:rFonts w:ascii="Arial" w:hAnsi="Arial" w:cs="Arial"/>
          <w:i/>
          <w:color w:val="000000" w:themeColor="text1"/>
          <w:sz w:val="22"/>
          <w:szCs w:val="24"/>
          <w:lang w:val="en-GB"/>
        </w:rPr>
        <w:t xml:space="preserve"> </w:t>
      </w:r>
      <w:r w:rsidR="00E02215" w:rsidRPr="00265F7C">
        <w:rPr>
          <w:rFonts w:ascii="Arial" w:hAnsi="Arial" w:cs="Arial"/>
          <w:color w:val="000000" w:themeColor="text1"/>
          <w:sz w:val="22"/>
          <w:lang w:val="en-GB"/>
        </w:rPr>
        <w:t>will ensure</w:t>
      </w:r>
      <w:r w:rsidR="00B53595" w:rsidRPr="00265F7C">
        <w:rPr>
          <w:rFonts w:ascii="Arial" w:hAnsi="Arial" w:cs="Arial"/>
          <w:color w:val="000000" w:themeColor="text1"/>
          <w:sz w:val="22"/>
          <w:lang w:val="en-GB"/>
        </w:rPr>
        <w:t xml:space="preserve"> </w:t>
      </w:r>
      <w:r w:rsidR="00E02215" w:rsidRPr="00265F7C">
        <w:rPr>
          <w:rFonts w:ascii="Arial" w:hAnsi="Arial" w:cs="Arial"/>
          <w:color w:val="000000" w:themeColor="text1"/>
          <w:sz w:val="22"/>
          <w:lang w:val="en-GB"/>
        </w:rPr>
        <w:t xml:space="preserve">that online safety training for </w:t>
      </w:r>
      <w:r w:rsidR="00B53595" w:rsidRPr="00265F7C">
        <w:rPr>
          <w:rFonts w:ascii="Arial" w:hAnsi="Arial" w:cs="Arial"/>
          <w:color w:val="000000" w:themeColor="text1"/>
          <w:sz w:val="22"/>
          <w:lang w:val="en-GB"/>
        </w:rPr>
        <w:t xml:space="preserve">all </w:t>
      </w:r>
      <w:r w:rsidR="00E02215" w:rsidRPr="00265F7C">
        <w:rPr>
          <w:rFonts w:ascii="Arial" w:hAnsi="Arial" w:cs="Arial"/>
          <w:color w:val="000000" w:themeColor="text1"/>
          <w:sz w:val="22"/>
          <w:lang w:val="en-GB"/>
        </w:rPr>
        <w:t xml:space="preserve">staff is integrated, aligned and considered as part </w:t>
      </w:r>
      <w:r w:rsidR="002A6070" w:rsidRPr="00265F7C">
        <w:rPr>
          <w:rFonts w:ascii="Arial" w:hAnsi="Arial" w:cs="Arial"/>
          <w:color w:val="000000" w:themeColor="text1"/>
          <w:sz w:val="22"/>
          <w:lang w:val="en-GB"/>
        </w:rPr>
        <w:t>of our</w:t>
      </w:r>
      <w:r w:rsidR="00E02215" w:rsidRPr="00265F7C">
        <w:rPr>
          <w:rFonts w:ascii="Arial" w:hAnsi="Arial" w:cs="Arial"/>
          <w:color w:val="000000" w:themeColor="text1"/>
          <w:sz w:val="22"/>
          <w:lang w:val="en-GB"/>
        </w:rPr>
        <w:t xml:space="preserve"> overarching safeguarding approach.</w:t>
      </w:r>
    </w:p>
    <w:p w14:paraId="5070AB9B" w14:textId="77777777" w:rsidR="00827CA5" w:rsidRPr="00265F7C" w:rsidRDefault="00827CA5" w:rsidP="00827CA5">
      <w:pPr>
        <w:ind w:left="720"/>
        <w:rPr>
          <w:rFonts w:ascii="Arial" w:hAnsi="Arial" w:cs="Arial"/>
          <w:color w:val="000000" w:themeColor="text1"/>
          <w:sz w:val="22"/>
          <w:lang w:val="en-GB"/>
        </w:rPr>
      </w:pPr>
    </w:p>
    <w:p w14:paraId="30B9453E" w14:textId="3FCF8AEF" w:rsidR="00BD4552" w:rsidRPr="00265F7C" w:rsidRDefault="00827CA5" w:rsidP="00624D8D">
      <w:pPr>
        <w:pStyle w:val="NoSpacing"/>
        <w:numPr>
          <w:ilvl w:val="0"/>
          <w:numId w:val="51"/>
        </w:numPr>
        <w:spacing w:line="276" w:lineRule="auto"/>
        <w:rPr>
          <w:rFonts w:ascii="Arial" w:eastAsia="Times New Roman" w:hAnsi="Arial" w:cs="Arial"/>
          <w:color w:val="000000" w:themeColor="text1"/>
          <w:szCs w:val="20"/>
          <w:lang w:eastAsia="en-GB"/>
        </w:rPr>
      </w:pPr>
      <w:r w:rsidRPr="00265F7C">
        <w:rPr>
          <w:rFonts w:ascii="Arial" w:eastAsia="Times New Roman" w:hAnsi="Arial" w:cs="Arial"/>
          <w:color w:val="000000" w:themeColor="text1"/>
          <w:szCs w:val="20"/>
          <w:lang w:eastAsia="en-GB"/>
        </w:rPr>
        <w:t xml:space="preserve">The DSL will </w:t>
      </w:r>
      <w:r w:rsidR="00D73A59" w:rsidRPr="00265F7C">
        <w:rPr>
          <w:rFonts w:ascii="Arial" w:eastAsia="Times New Roman" w:hAnsi="Arial" w:cs="Arial"/>
          <w:color w:val="000000" w:themeColor="text1"/>
          <w:szCs w:val="20"/>
          <w:lang w:eastAsia="en-GB"/>
        </w:rPr>
        <w:t>respond to</w:t>
      </w:r>
      <w:r w:rsidRPr="00265F7C">
        <w:rPr>
          <w:rFonts w:ascii="Arial" w:eastAsia="Times New Roman" w:hAnsi="Arial" w:cs="Arial"/>
          <w:color w:val="000000" w:themeColor="text1"/>
          <w:szCs w:val="20"/>
          <w:lang w:eastAsia="en-GB"/>
        </w:rPr>
        <w:t xml:space="preserve"> online safety concerns in line with th</w:t>
      </w:r>
      <w:r w:rsidR="00D73A59" w:rsidRPr="00265F7C">
        <w:rPr>
          <w:rFonts w:ascii="Arial" w:eastAsia="Times New Roman" w:hAnsi="Arial" w:cs="Arial"/>
          <w:color w:val="000000" w:themeColor="text1"/>
          <w:szCs w:val="20"/>
          <w:lang w:eastAsia="en-GB"/>
        </w:rPr>
        <w:t>e</w:t>
      </w:r>
      <w:r w:rsidRPr="00265F7C">
        <w:rPr>
          <w:rFonts w:ascii="Arial" w:eastAsia="Times New Roman" w:hAnsi="Arial" w:cs="Arial"/>
          <w:color w:val="000000" w:themeColor="text1"/>
          <w:szCs w:val="20"/>
          <w:lang w:eastAsia="en-GB"/>
        </w:rPr>
        <w:t xml:space="preserve"> child protection </w:t>
      </w:r>
      <w:r w:rsidR="00D73A59" w:rsidRPr="00265F7C">
        <w:rPr>
          <w:rFonts w:ascii="Arial" w:eastAsia="Times New Roman" w:hAnsi="Arial" w:cs="Arial"/>
          <w:color w:val="000000" w:themeColor="text1"/>
          <w:szCs w:val="20"/>
          <w:lang w:eastAsia="en-GB"/>
        </w:rPr>
        <w:t>and other associated policies</w:t>
      </w:r>
      <w:r w:rsidR="00B53595" w:rsidRPr="00265F7C">
        <w:rPr>
          <w:rFonts w:ascii="Arial" w:eastAsia="Times New Roman" w:hAnsi="Arial" w:cs="Arial"/>
          <w:color w:val="000000" w:themeColor="text1"/>
          <w:szCs w:val="20"/>
          <w:lang w:eastAsia="en-GB"/>
        </w:rPr>
        <w:t xml:space="preserve"> such as anti-bullying and behaviour.</w:t>
      </w:r>
      <w:r w:rsidRPr="00265F7C">
        <w:rPr>
          <w:rFonts w:ascii="Arial" w:eastAsia="Times New Roman" w:hAnsi="Arial" w:cs="Arial"/>
          <w:color w:val="000000" w:themeColor="text1"/>
          <w:szCs w:val="20"/>
          <w:lang w:eastAsia="en-GB"/>
        </w:rPr>
        <w:t xml:space="preserve"> </w:t>
      </w:r>
    </w:p>
    <w:p w14:paraId="7228C6FC" w14:textId="046C76A8" w:rsidR="00BD4552" w:rsidRPr="00265F7C" w:rsidRDefault="0011449D" w:rsidP="00624D8D">
      <w:pPr>
        <w:pStyle w:val="NoSpacing"/>
        <w:numPr>
          <w:ilvl w:val="1"/>
          <w:numId w:val="51"/>
        </w:numPr>
        <w:spacing w:line="276" w:lineRule="auto"/>
        <w:rPr>
          <w:rFonts w:ascii="Arial" w:eastAsia="Times New Roman" w:hAnsi="Arial" w:cs="Arial"/>
          <w:color w:val="000000" w:themeColor="text1"/>
          <w:szCs w:val="20"/>
          <w:lang w:eastAsia="en-GB"/>
        </w:rPr>
      </w:pPr>
      <w:r w:rsidRPr="00265F7C">
        <w:rPr>
          <w:rFonts w:ascii="Arial" w:eastAsia="Times New Roman" w:hAnsi="Arial" w:cs="Arial"/>
          <w:color w:val="000000" w:themeColor="text1"/>
          <w:szCs w:val="20"/>
          <w:lang w:eastAsia="en-GB"/>
        </w:rPr>
        <w:t xml:space="preserve">Internal sanctions and/or support will be </w:t>
      </w:r>
      <w:r w:rsidR="007C1AD4" w:rsidRPr="00265F7C">
        <w:rPr>
          <w:rFonts w:ascii="Arial" w:eastAsia="Times New Roman" w:hAnsi="Arial" w:cs="Arial"/>
          <w:color w:val="000000" w:themeColor="text1"/>
          <w:szCs w:val="20"/>
          <w:lang w:eastAsia="en-GB"/>
        </w:rPr>
        <w:t xml:space="preserve">implemented as </w:t>
      </w:r>
      <w:r w:rsidR="003B368B" w:rsidRPr="00265F7C">
        <w:rPr>
          <w:rFonts w:ascii="Arial" w:eastAsia="Times New Roman" w:hAnsi="Arial" w:cs="Arial"/>
          <w:color w:val="000000" w:themeColor="text1"/>
          <w:szCs w:val="20"/>
          <w:lang w:eastAsia="en-GB"/>
        </w:rPr>
        <w:t>appropriate</w:t>
      </w:r>
      <w:r w:rsidR="003D3F83" w:rsidRPr="00265F7C">
        <w:rPr>
          <w:rFonts w:ascii="Arial" w:eastAsia="Times New Roman" w:hAnsi="Arial" w:cs="Arial"/>
          <w:color w:val="000000" w:themeColor="text1"/>
          <w:szCs w:val="20"/>
          <w:lang w:eastAsia="en-GB"/>
        </w:rPr>
        <w:t>.</w:t>
      </w:r>
    </w:p>
    <w:p w14:paraId="73D73D71" w14:textId="1D005555" w:rsidR="00827CA5" w:rsidRPr="00265F7C" w:rsidRDefault="00BD4552" w:rsidP="00624D8D">
      <w:pPr>
        <w:pStyle w:val="NoSpacing"/>
        <w:numPr>
          <w:ilvl w:val="1"/>
          <w:numId w:val="51"/>
        </w:numPr>
        <w:spacing w:line="276" w:lineRule="auto"/>
        <w:rPr>
          <w:rFonts w:ascii="Arial" w:eastAsia="Times New Roman" w:hAnsi="Arial" w:cs="Arial"/>
          <w:color w:val="000000" w:themeColor="text1"/>
          <w:szCs w:val="20"/>
          <w:lang w:eastAsia="en-GB"/>
        </w:rPr>
      </w:pPr>
      <w:r w:rsidRPr="00265F7C">
        <w:rPr>
          <w:rFonts w:ascii="Arial" w:eastAsia="Times New Roman" w:hAnsi="Arial" w:cs="Arial"/>
          <w:color w:val="000000" w:themeColor="text1"/>
          <w:szCs w:val="20"/>
          <w:lang w:eastAsia="en-GB"/>
        </w:rPr>
        <w:t>Where necessary</w:t>
      </w:r>
      <w:r w:rsidR="00B53595" w:rsidRPr="00265F7C">
        <w:rPr>
          <w:rFonts w:ascii="Arial" w:eastAsia="Times New Roman" w:hAnsi="Arial" w:cs="Arial"/>
          <w:color w:val="000000" w:themeColor="text1"/>
          <w:szCs w:val="20"/>
          <w:lang w:eastAsia="en-GB"/>
        </w:rPr>
        <w:t>,</w:t>
      </w:r>
      <w:r w:rsidRPr="00265F7C">
        <w:rPr>
          <w:rFonts w:ascii="Arial" w:eastAsia="Times New Roman" w:hAnsi="Arial" w:cs="Arial"/>
          <w:color w:val="000000" w:themeColor="text1"/>
          <w:szCs w:val="20"/>
          <w:lang w:eastAsia="en-GB"/>
        </w:rPr>
        <w:t xml:space="preserve"> concerns will be escalated</w:t>
      </w:r>
      <w:r w:rsidR="0014619F" w:rsidRPr="00265F7C">
        <w:rPr>
          <w:rFonts w:ascii="Arial" w:eastAsia="Times New Roman" w:hAnsi="Arial" w:cs="Arial"/>
          <w:color w:val="000000" w:themeColor="text1"/>
          <w:szCs w:val="20"/>
          <w:lang w:eastAsia="en-GB"/>
        </w:rPr>
        <w:t xml:space="preserve"> and </w:t>
      </w:r>
      <w:r w:rsidRPr="00265F7C">
        <w:rPr>
          <w:rFonts w:ascii="Arial" w:eastAsia="Times New Roman" w:hAnsi="Arial" w:cs="Arial"/>
          <w:color w:val="000000" w:themeColor="text1"/>
          <w:szCs w:val="20"/>
          <w:lang w:eastAsia="en-GB"/>
        </w:rPr>
        <w:t>reported to relevant partner agencies in line with local policies and procedures.</w:t>
      </w:r>
      <w:r w:rsidR="0014619F" w:rsidRPr="00265F7C">
        <w:rPr>
          <w:rFonts w:ascii="Arial" w:eastAsia="Times New Roman" w:hAnsi="Arial" w:cs="Arial"/>
          <w:color w:val="000000" w:themeColor="text1"/>
          <w:szCs w:val="20"/>
          <w:lang w:eastAsia="en-GB"/>
        </w:rPr>
        <w:t xml:space="preserve"> </w:t>
      </w:r>
    </w:p>
    <w:p w14:paraId="2256EAFC" w14:textId="77777777" w:rsidR="00A3410E" w:rsidRPr="00265F7C" w:rsidRDefault="00A3410E" w:rsidP="00A3410E">
      <w:pPr>
        <w:rPr>
          <w:rFonts w:ascii="Arial" w:hAnsi="Arial" w:cs="Arial"/>
          <w:color w:val="000000" w:themeColor="text1"/>
          <w:sz w:val="22"/>
          <w:lang w:val="en-GB"/>
        </w:rPr>
      </w:pPr>
    </w:p>
    <w:p w14:paraId="3539FCBE" w14:textId="5060E4AC" w:rsidR="00A3410E" w:rsidRPr="00265F7C" w:rsidRDefault="00A3410E" w:rsidP="00A3410E">
      <w:pPr>
        <w:rPr>
          <w:rFonts w:ascii="Arial" w:hAnsi="Arial" w:cs="Arial"/>
          <w:b/>
          <w:bCs/>
          <w:color w:val="000000" w:themeColor="text1"/>
          <w:sz w:val="22"/>
          <w:lang w:val="en-GB"/>
        </w:rPr>
      </w:pPr>
      <w:r w:rsidRPr="00265F7C">
        <w:rPr>
          <w:rFonts w:ascii="Arial" w:hAnsi="Arial" w:cs="Arial"/>
          <w:b/>
          <w:bCs/>
          <w:color w:val="000000" w:themeColor="text1"/>
          <w:sz w:val="22"/>
          <w:lang w:val="en-GB"/>
        </w:rPr>
        <w:t xml:space="preserve">Where </w:t>
      </w:r>
      <w:r w:rsidR="00427E4B" w:rsidRPr="00265F7C">
        <w:rPr>
          <w:rFonts w:ascii="Arial" w:hAnsi="Arial" w:cs="Arial"/>
          <w:b/>
          <w:bCs/>
          <w:color w:val="000000" w:themeColor="text1"/>
          <w:sz w:val="22"/>
          <w:lang w:val="en-GB"/>
        </w:rPr>
        <w:t>children are asked to learn online at home</w:t>
      </w:r>
      <w:r w:rsidR="00127EF4" w:rsidRPr="00265F7C">
        <w:rPr>
          <w:rFonts w:ascii="Arial" w:hAnsi="Arial" w:cs="Arial"/>
          <w:b/>
          <w:bCs/>
          <w:color w:val="000000" w:themeColor="text1"/>
          <w:sz w:val="22"/>
          <w:lang w:val="en-GB"/>
        </w:rPr>
        <w:t xml:space="preserve"> in response to a full or partial closure</w:t>
      </w:r>
      <w:r w:rsidRPr="00265F7C">
        <w:rPr>
          <w:rFonts w:ascii="Arial" w:hAnsi="Arial" w:cs="Arial"/>
          <w:b/>
          <w:bCs/>
          <w:color w:val="000000" w:themeColor="text1"/>
          <w:sz w:val="22"/>
          <w:lang w:val="en-GB"/>
        </w:rPr>
        <w:t>:</w:t>
      </w:r>
    </w:p>
    <w:p w14:paraId="25F1E28C" w14:textId="77777777" w:rsidR="00A3410E" w:rsidRPr="00265F7C" w:rsidRDefault="00A3410E" w:rsidP="00A3410E">
      <w:pPr>
        <w:rPr>
          <w:rFonts w:ascii="Arial" w:hAnsi="Arial" w:cs="Arial"/>
          <w:color w:val="000000" w:themeColor="text1"/>
          <w:sz w:val="22"/>
          <w:lang w:val="en-GB"/>
        </w:rPr>
      </w:pPr>
    </w:p>
    <w:p w14:paraId="35AA0BFD" w14:textId="6B92F89E" w:rsidR="00A3410E" w:rsidRPr="00265F7C" w:rsidRDefault="00265F7C" w:rsidP="00624D8D">
      <w:pPr>
        <w:pStyle w:val="ListParagraph"/>
        <w:numPr>
          <w:ilvl w:val="0"/>
          <w:numId w:val="50"/>
        </w:numPr>
        <w:spacing w:after="200" w:line="276" w:lineRule="auto"/>
        <w:contextualSpacing/>
        <w:rPr>
          <w:rFonts w:ascii="Arial" w:hAnsi="Arial" w:cs="Arial"/>
          <w:iCs/>
          <w:color w:val="000000" w:themeColor="text1"/>
          <w:sz w:val="22"/>
          <w:szCs w:val="22"/>
        </w:rPr>
      </w:pPr>
      <w:r w:rsidRPr="00265F7C">
        <w:rPr>
          <w:rFonts w:ascii="Arial" w:hAnsi="Arial" w:cs="Arial"/>
          <w:color w:val="000000" w:themeColor="text1"/>
          <w:sz w:val="22"/>
          <w:szCs w:val="22"/>
        </w:rPr>
        <w:t>ELA</w:t>
      </w:r>
      <w:r w:rsidR="00A3410E" w:rsidRPr="00265F7C">
        <w:rPr>
          <w:rFonts w:ascii="Arial" w:hAnsi="Arial" w:cs="Arial"/>
          <w:iCs/>
          <w:color w:val="000000" w:themeColor="text1"/>
          <w:sz w:val="22"/>
          <w:szCs w:val="22"/>
        </w:rPr>
        <w:t xml:space="preserve"> will ensure any </w:t>
      </w:r>
      <w:r w:rsidR="00E35D8A" w:rsidRPr="00265F7C">
        <w:rPr>
          <w:rFonts w:ascii="Arial" w:hAnsi="Arial" w:cs="Arial"/>
          <w:iCs/>
          <w:color w:val="000000" w:themeColor="text1"/>
          <w:sz w:val="22"/>
          <w:szCs w:val="22"/>
        </w:rPr>
        <w:t xml:space="preserve">remote </w:t>
      </w:r>
      <w:r w:rsidR="00A3410E" w:rsidRPr="00265F7C">
        <w:rPr>
          <w:rFonts w:ascii="Arial" w:hAnsi="Arial" w:cs="Arial"/>
          <w:iCs/>
          <w:color w:val="000000" w:themeColor="text1"/>
          <w:sz w:val="22"/>
          <w:szCs w:val="22"/>
        </w:rPr>
        <w:t xml:space="preserve">sharing of information, communication and use of online learning tools and systems </w:t>
      </w:r>
      <w:r w:rsidR="0074148E" w:rsidRPr="00265F7C">
        <w:rPr>
          <w:rFonts w:ascii="Arial" w:hAnsi="Arial" w:cs="Arial"/>
          <w:iCs/>
          <w:color w:val="000000" w:themeColor="text1"/>
          <w:sz w:val="22"/>
          <w:szCs w:val="22"/>
        </w:rPr>
        <w:t>will be</w:t>
      </w:r>
      <w:r w:rsidR="00A3410E" w:rsidRPr="00265F7C">
        <w:rPr>
          <w:rFonts w:ascii="Arial" w:hAnsi="Arial" w:cs="Arial"/>
          <w:iCs/>
          <w:color w:val="000000" w:themeColor="text1"/>
          <w:sz w:val="22"/>
          <w:szCs w:val="22"/>
        </w:rPr>
        <w:t xml:space="preserve"> in line with privacy and data protection</w:t>
      </w:r>
      <w:r w:rsidR="00AA43DB" w:rsidRPr="00265F7C">
        <w:rPr>
          <w:rFonts w:ascii="Arial" w:hAnsi="Arial" w:cs="Arial"/>
          <w:iCs/>
          <w:color w:val="000000" w:themeColor="text1"/>
          <w:sz w:val="22"/>
          <w:szCs w:val="22"/>
        </w:rPr>
        <w:t xml:space="preserve"> r</w:t>
      </w:r>
      <w:r w:rsidR="00A3410E" w:rsidRPr="00265F7C">
        <w:rPr>
          <w:rFonts w:ascii="Arial" w:hAnsi="Arial" w:cs="Arial"/>
          <w:iCs/>
          <w:color w:val="000000" w:themeColor="text1"/>
          <w:sz w:val="22"/>
          <w:szCs w:val="22"/>
        </w:rPr>
        <w:t>equirements.</w:t>
      </w:r>
    </w:p>
    <w:p w14:paraId="1C20AE00" w14:textId="140CF1FE" w:rsidR="00862BDE" w:rsidRPr="00265F7C" w:rsidRDefault="00A3410E" w:rsidP="00624D8D">
      <w:pPr>
        <w:pStyle w:val="ListParagraph"/>
        <w:numPr>
          <w:ilvl w:val="0"/>
          <w:numId w:val="50"/>
        </w:numPr>
        <w:spacing w:after="200" w:line="276" w:lineRule="auto"/>
        <w:contextualSpacing/>
        <w:rPr>
          <w:rFonts w:ascii="Arial" w:hAnsi="Arial" w:cs="Arial"/>
          <w:iCs/>
          <w:color w:val="000000" w:themeColor="text1"/>
          <w:sz w:val="22"/>
          <w:szCs w:val="22"/>
        </w:rPr>
      </w:pPr>
      <w:r w:rsidRPr="00265F7C">
        <w:rPr>
          <w:rFonts w:ascii="Arial" w:hAnsi="Arial" w:cs="Arial"/>
          <w:iCs/>
          <w:color w:val="000000" w:themeColor="text1"/>
          <w:sz w:val="22"/>
          <w:szCs w:val="22"/>
        </w:rPr>
        <w:t xml:space="preserve">All communication with </w:t>
      </w:r>
      <w:r w:rsidR="00B55710" w:rsidRPr="00265F7C">
        <w:rPr>
          <w:rFonts w:ascii="Arial" w:hAnsi="Arial" w:cs="Arial"/>
          <w:iCs/>
          <w:color w:val="000000" w:themeColor="text1"/>
          <w:sz w:val="22"/>
          <w:szCs w:val="22"/>
        </w:rPr>
        <w:t>learners</w:t>
      </w:r>
      <w:r w:rsidRPr="00265F7C">
        <w:rPr>
          <w:rFonts w:ascii="Arial" w:hAnsi="Arial" w:cs="Arial"/>
          <w:iCs/>
          <w:color w:val="000000" w:themeColor="text1"/>
          <w:sz w:val="22"/>
          <w:szCs w:val="22"/>
        </w:rPr>
        <w:t xml:space="preserve"> and parents/carers will take place using </w:t>
      </w:r>
      <w:r w:rsidR="00265F7C" w:rsidRPr="00265F7C">
        <w:rPr>
          <w:rFonts w:ascii="Arial" w:hAnsi="Arial" w:cs="Arial"/>
          <w:b/>
          <w:bCs/>
          <w:iCs/>
          <w:color w:val="000000" w:themeColor="text1"/>
          <w:sz w:val="22"/>
          <w:szCs w:val="22"/>
        </w:rPr>
        <w:t xml:space="preserve">school </w:t>
      </w:r>
      <w:r w:rsidRPr="00265F7C">
        <w:rPr>
          <w:rFonts w:ascii="Arial" w:hAnsi="Arial" w:cs="Arial"/>
          <w:iCs/>
          <w:color w:val="000000" w:themeColor="text1"/>
          <w:sz w:val="22"/>
          <w:szCs w:val="22"/>
        </w:rPr>
        <w:t xml:space="preserve">provided or approved communication channels; for example, </w:t>
      </w:r>
      <w:r w:rsidR="00BA6B3E" w:rsidRPr="00265F7C">
        <w:rPr>
          <w:rFonts w:ascii="Arial" w:hAnsi="Arial" w:cs="Arial"/>
          <w:b/>
          <w:bCs/>
          <w:iCs/>
          <w:color w:val="000000" w:themeColor="text1"/>
          <w:sz w:val="22"/>
          <w:szCs w:val="22"/>
        </w:rPr>
        <w:t>s</w:t>
      </w:r>
      <w:r w:rsidR="00265F7C" w:rsidRPr="00265F7C">
        <w:rPr>
          <w:rFonts w:ascii="Arial" w:hAnsi="Arial" w:cs="Arial"/>
          <w:b/>
          <w:bCs/>
          <w:iCs/>
          <w:color w:val="000000" w:themeColor="text1"/>
          <w:sz w:val="22"/>
          <w:szCs w:val="22"/>
        </w:rPr>
        <w:t xml:space="preserve">chool </w:t>
      </w:r>
      <w:r w:rsidRPr="00265F7C">
        <w:rPr>
          <w:rFonts w:ascii="Arial" w:hAnsi="Arial" w:cs="Arial"/>
          <w:iCs/>
          <w:color w:val="000000" w:themeColor="text1"/>
          <w:sz w:val="22"/>
          <w:szCs w:val="22"/>
        </w:rPr>
        <w:t xml:space="preserve">provided email accounts and phone numbers </w:t>
      </w:r>
      <w:r w:rsidRPr="00265F7C">
        <w:rPr>
          <w:rFonts w:ascii="Arial" w:hAnsi="Arial" w:cs="Arial"/>
          <w:b/>
          <w:bCs/>
          <w:iCs/>
          <w:color w:val="000000" w:themeColor="text1"/>
          <w:sz w:val="22"/>
          <w:szCs w:val="22"/>
        </w:rPr>
        <w:t>and/or</w:t>
      </w:r>
      <w:r w:rsidRPr="00265F7C">
        <w:rPr>
          <w:rFonts w:ascii="Arial" w:hAnsi="Arial" w:cs="Arial"/>
          <w:iCs/>
          <w:color w:val="000000" w:themeColor="text1"/>
          <w:sz w:val="22"/>
          <w:szCs w:val="22"/>
        </w:rPr>
        <w:t xml:space="preserve"> agreed</w:t>
      </w:r>
      <w:r w:rsidRPr="00265F7C">
        <w:rPr>
          <w:rFonts w:ascii="Arial" w:hAnsi="Arial" w:cs="Arial"/>
          <w:b/>
          <w:bCs/>
          <w:iCs/>
          <w:color w:val="000000" w:themeColor="text1"/>
          <w:sz w:val="22"/>
          <w:szCs w:val="22"/>
        </w:rPr>
        <w:t xml:space="preserve"> </w:t>
      </w:r>
      <w:r w:rsidRPr="00265F7C">
        <w:rPr>
          <w:rFonts w:ascii="Arial" w:hAnsi="Arial" w:cs="Arial"/>
          <w:iCs/>
          <w:color w:val="000000" w:themeColor="text1"/>
          <w:sz w:val="22"/>
          <w:szCs w:val="22"/>
        </w:rPr>
        <w:t xml:space="preserve">systems </w:t>
      </w:r>
      <w:r w:rsidR="00265F7C" w:rsidRPr="00265F7C">
        <w:rPr>
          <w:rFonts w:ascii="Arial" w:hAnsi="Arial" w:cs="Arial"/>
          <w:b/>
          <w:bCs/>
          <w:iCs/>
          <w:color w:val="000000" w:themeColor="text1"/>
          <w:sz w:val="22"/>
          <w:szCs w:val="22"/>
        </w:rPr>
        <w:t>e.g. T2P, Classcharts</w:t>
      </w:r>
    </w:p>
    <w:p w14:paraId="04939542" w14:textId="2E23527F" w:rsidR="00A3410E" w:rsidRPr="00265F7C" w:rsidRDefault="00A3410E" w:rsidP="00624D8D">
      <w:pPr>
        <w:pStyle w:val="ListParagraph"/>
        <w:numPr>
          <w:ilvl w:val="1"/>
          <w:numId w:val="50"/>
        </w:numPr>
        <w:spacing w:after="200" w:line="276" w:lineRule="auto"/>
        <w:contextualSpacing/>
        <w:rPr>
          <w:rFonts w:ascii="Arial" w:hAnsi="Arial" w:cs="Arial"/>
          <w:iCs/>
          <w:color w:val="000000" w:themeColor="text1"/>
          <w:sz w:val="22"/>
          <w:szCs w:val="22"/>
        </w:rPr>
      </w:pPr>
      <w:r w:rsidRPr="00265F7C">
        <w:rPr>
          <w:rFonts w:ascii="Arial" w:hAnsi="Arial" w:cs="Arial"/>
          <w:iCs/>
          <w:color w:val="000000" w:themeColor="text1"/>
          <w:sz w:val="22"/>
          <w:szCs w:val="22"/>
        </w:rPr>
        <w:t xml:space="preserve">Any pre-existing relationships or situations which mean this cannot be complied with will be discussed with the DSL. </w:t>
      </w:r>
    </w:p>
    <w:p w14:paraId="2CD1BB14" w14:textId="4C6EC625" w:rsidR="000F30C7" w:rsidRPr="00265F7C" w:rsidRDefault="00A3410E" w:rsidP="00624D8D">
      <w:pPr>
        <w:pStyle w:val="ListParagraph"/>
        <w:numPr>
          <w:ilvl w:val="0"/>
          <w:numId w:val="50"/>
        </w:numPr>
        <w:spacing w:after="200" w:line="276" w:lineRule="auto"/>
        <w:contextualSpacing/>
        <w:rPr>
          <w:rFonts w:ascii="Arial" w:hAnsi="Arial" w:cs="Arial"/>
          <w:iCs/>
          <w:color w:val="000000" w:themeColor="text1"/>
          <w:sz w:val="22"/>
          <w:szCs w:val="22"/>
        </w:rPr>
      </w:pPr>
      <w:r w:rsidRPr="00265F7C">
        <w:rPr>
          <w:rFonts w:ascii="Arial" w:hAnsi="Arial" w:cs="Arial"/>
          <w:iCs/>
          <w:color w:val="000000" w:themeColor="text1"/>
          <w:sz w:val="22"/>
          <w:szCs w:val="22"/>
        </w:rPr>
        <w:t xml:space="preserve">Staff and </w:t>
      </w:r>
      <w:r w:rsidR="00B55710" w:rsidRPr="00265F7C">
        <w:rPr>
          <w:rFonts w:ascii="Arial" w:hAnsi="Arial" w:cs="Arial"/>
          <w:iCs/>
          <w:color w:val="000000" w:themeColor="text1"/>
          <w:sz w:val="22"/>
          <w:szCs w:val="22"/>
        </w:rPr>
        <w:t>learners</w:t>
      </w:r>
      <w:r w:rsidRPr="00265F7C">
        <w:rPr>
          <w:rFonts w:ascii="Arial" w:hAnsi="Arial" w:cs="Arial"/>
          <w:iCs/>
          <w:color w:val="000000" w:themeColor="text1"/>
          <w:sz w:val="22"/>
          <w:szCs w:val="22"/>
        </w:rPr>
        <w:t xml:space="preserve"> will engage with remote teaching and learning in line with existing behaviour principles as set out in our </w:t>
      </w:r>
      <w:r w:rsidRPr="00265F7C">
        <w:rPr>
          <w:rFonts w:ascii="Arial" w:hAnsi="Arial" w:cs="Arial"/>
          <w:b/>
          <w:iCs/>
          <w:color w:val="000000" w:themeColor="text1"/>
          <w:sz w:val="22"/>
          <w:szCs w:val="22"/>
        </w:rPr>
        <w:t>school/</w:t>
      </w:r>
      <w:r w:rsidR="00BA6B3E" w:rsidRPr="00265F7C">
        <w:rPr>
          <w:rFonts w:ascii="Arial" w:hAnsi="Arial" w:cs="Arial"/>
          <w:b/>
          <w:iCs/>
          <w:color w:val="000000" w:themeColor="text1"/>
          <w:sz w:val="22"/>
          <w:szCs w:val="22"/>
        </w:rPr>
        <w:t>college</w:t>
      </w:r>
      <w:r w:rsidRPr="00265F7C">
        <w:rPr>
          <w:rFonts w:ascii="Arial" w:hAnsi="Arial" w:cs="Arial"/>
          <w:b/>
          <w:iCs/>
          <w:color w:val="000000" w:themeColor="text1"/>
          <w:sz w:val="22"/>
          <w:szCs w:val="22"/>
        </w:rPr>
        <w:t xml:space="preserve"> behaviour policy/code of conduct</w:t>
      </w:r>
      <w:r w:rsidR="009A2638" w:rsidRPr="00265F7C">
        <w:rPr>
          <w:rFonts w:ascii="Arial" w:hAnsi="Arial" w:cs="Arial"/>
          <w:b/>
          <w:iCs/>
          <w:color w:val="000000" w:themeColor="text1"/>
          <w:sz w:val="22"/>
          <w:szCs w:val="22"/>
        </w:rPr>
        <w:t xml:space="preserve"> </w:t>
      </w:r>
      <w:r w:rsidR="009A2638" w:rsidRPr="00265F7C">
        <w:rPr>
          <w:rFonts w:ascii="Arial" w:hAnsi="Arial" w:cs="Arial"/>
          <w:bCs/>
          <w:iCs/>
          <w:color w:val="000000" w:themeColor="text1"/>
          <w:sz w:val="22"/>
          <w:szCs w:val="22"/>
        </w:rPr>
        <w:t>and</w:t>
      </w:r>
      <w:r w:rsidR="009A2638" w:rsidRPr="00265F7C">
        <w:rPr>
          <w:rFonts w:ascii="Arial" w:hAnsi="Arial" w:cs="Arial"/>
          <w:b/>
          <w:iCs/>
          <w:color w:val="000000" w:themeColor="text1"/>
          <w:sz w:val="22"/>
          <w:szCs w:val="22"/>
        </w:rPr>
        <w:t xml:space="preserve"> Acceptable Use Policies</w:t>
      </w:r>
      <w:r w:rsidRPr="00265F7C">
        <w:rPr>
          <w:rFonts w:ascii="Arial" w:hAnsi="Arial" w:cs="Arial"/>
          <w:iCs/>
          <w:color w:val="000000" w:themeColor="text1"/>
          <w:sz w:val="22"/>
          <w:szCs w:val="22"/>
        </w:rPr>
        <w:t>.</w:t>
      </w:r>
      <w:r w:rsidR="009A2638" w:rsidRPr="00265F7C">
        <w:rPr>
          <w:rFonts w:ascii="Arial" w:hAnsi="Arial" w:cs="Arial"/>
          <w:b/>
          <w:bCs/>
          <w:i/>
          <w:color w:val="000000" w:themeColor="text1"/>
          <w:sz w:val="22"/>
          <w:szCs w:val="22"/>
        </w:rPr>
        <w:t xml:space="preserve"> </w:t>
      </w:r>
    </w:p>
    <w:p w14:paraId="6D183AD3" w14:textId="170788AE" w:rsidR="00560C63" w:rsidRPr="00265F7C" w:rsidRDefault="00E37522" w:rsidP="00624D8D">
      <w:pPr>
        <w:pStyle w:val="ListParagraph"/>
        <w:numPr>
          <w:ilvl w:val="0"/>
          <w:numId w:val="50"/>
        </w:numPr>
        <w:spacing w:after="200" w:line="276" w:lineRule="auto"/>
        <w:contextualSpacing/>
        <w:rPr>
          <w:rFonts w:ascii="Arial" w:hAnsi="Arial" w:cs="Arial"/>
          <w:iCs/>
          <w:color w:val="000000" w:themeColor="text1"/>
          <w:sz w:val="22"/>
          <w:szCs w:val="22"/>
        </w:rPr>
      </w:pPr>
      <w:r w:rsidRPr="00265F7C">
        <w:rPr>
          <w:rFonts w:ascii="Arial" w:hAnsi="Arial" w:cs="Arial"/>
          <w:iCs/>
          <w:color w:val="000000" w:themeColor="text1"/>
          <w:sz w:val="22"/>
          <w:szCs w:val="22"/>
        </w:rPr>
        <w:lastRenderedPageBreak/>
        <w:t xml:space="preserve">Staff and learners will be </w:t>
      </w:r>
      <w:r w:rsidR="008D5D8F" w:rsidRPr="00265F7C">
        <w:rPr>
          <w:rFonts w:ascii="Arial" w:hAnsi="Arial" w:cs="Arial"/>
          <w:iCs/>
          <w:color w:val="000000" w:themeColor="text1"/>
          <w:sz w:val="22"/>
          <w:szCs w:val="22"/>
        </w:rPr>
        <w:t>encouraged</w:t>
      </w:r>
      <w:r w:rsidRPr="00265F7C">
        <w:rPr>
          <w:rFonts w:ascii="Arial" w:hAnsi="Arial" w:cs="Arial"/>
          <w:iCs/>
          <w:color w:val="000000" w:themeColor="text1"/>
          <w:sz w:val="22"/>
          <w:szCs w:val="22"/>
        </w:rPr>
        <w:t xml:space="preserve"> to report </w:t>
      </w:r>
      <w:r w:rsidR="008D5D8F" w:rsidRPr="00265F7C">
        <w:rPr>
          <w:rFonts w:ascii="Arial" w:hAnsi="Arial" w:cs="Arial"/>
          <w:iCs/>
          <w:color w:val="000000" w:themeColor="text1"/>
          <w:sz w:val="22"/>
          <w:szCs w:val="22"/>
        </w:rPr>
        <w:t>issues experienced at home and</w:t>
      </w:r>
      <w:r w:rsidR="004045BA" w:rsidRPr="00265F7C">
        <w:rPr>
          <w:rFonts w:ascii="Arial" w:hAnsi="Arial" w:cs="Arial"/>
          <w:iCs/>
          <w:color w:val="000000" w:themeColor="text1"/>
          <w:sz w:val="22"/>
          <w:szCs w:val="22"/>
        </w:rPr>
        <w:t xml:space="preserve"> concerns will be responded to in line with </w:t>
      </w:r>
      <w:r w:rsidRPr="00265F7C">
        <w:rPr>
          <w:rFonts w:ascii="Arial" w:hAnsi="Arial" w:cs="Arial"/>
          <w:iCs/>
          <w:color w:val="000000" w:themeColor="text1"/>
          <w:sz w:val="22"/>
          <w:szCs w:val="22"/>
        </w:rPr>
        <w:t xml:space="preserve">our child protection and other relevant policies. </w:t>
      </w:r>
    </w:p>
    <w:p w14:paraId="271C8DD3" w14:textId="41443BD3" w:rsidR="00FD4522" w:rsidRPr="00265F7C" w:rsidRDefault="00A3410E" w:rsidP="00624D8D">
      <w:pPr>
        <w:pStyle w:val="ListParagraph"/>
        <w:numPr>
          <w:ilvl w:val="0"/>
          <w:numId w:val="50"/>
        </w:numPr>
        <w:spacing w:after="200" w:line="276" w:lineRule="auto"/>
        <w:contextualSpacing/>
        <w:rPr>
          <w:rStyle w:val="Hyperlink"/>
          <w:rFonts w:ascii="Arial" w:eastAsia="Calibri" w:hAnsi="Arial" w:cs="Arial"/>
          <w:iCs/>
          <w:color w:val="000000" w:themeColor="text1"/>
          <w:sz w:val="22"/>
          <w:szCs w:val="22"/>
          <w:u w:val="none"/>
        </w:rPr>
      </w:pPr>
      <w:r w:rsidRPr="00265F7C">
        <w:rPr>
          <w:rFonts w:ascii="Arial" w:hAnsi="Arial" w:cs="Arial"/>
          <w:iCs/>
          <w:color w:val="000000" w:themeColor="text1"/>
          <w:sz w:val="22"/>
          <w:szCs w:val="22"/>
        </w:rPr>
        <w:t>When delivering remote learning, staff will</w:t>
      </w:r>
      <w:r w:rsidR="007F43BF" w:rsidRPr="00265F7C">
        <w:rPr>
          <w:rFonts w:ascii="Arial" w:hAnsi="Arial" w:cs="Arial"/>
          <w:iCs/>
          <w:color w:val="000000" w:themeColor="text1"/>
          <w:sz w:val="22"/>
          <w:szCs w:val="22"/>
        </w:rPr>
        <w:t xml:space="preserve"> follow our Remote Learning Acceptable Use Policy (AUP)</w:t>
      </w:r>
      <w:r w:rsidRPr="00265F7C">
        <w:rPr>
          <w:rFonts w:ascii="Arial" w:hAnsi="Arial" w:cs="Arial"/>
          <w:iCs/>
          <w:color w:val="000000" w:themeColor="text1"/>
          <w:sz w:val="22"/>
          <w:szCs w:val="22"/>
        </w:rPr>
        <w:t xml:space="preserve"> </w:t>
      </w:r>
    </w:p>
    <w:p w14:paraId="0D799F23" w14:textId="46807159" w:rsidR="00FD4522" w:rsidRPr="00265F7C" w:rsidRDefault="00FD4522" w:rsidP="00624D8D">
      <w:pPr>
        <w:pStyle w:val="ListParagraph"/>
        <w:numPr>
          <w:ilvl w:val="0"/>
          <w:numId w:val="50"/>
        </w:numPr>
        <w:spacing w:after="200" w:line="276" w:lineRule="auto"/>
        <w:contextualSpacing/>
        <w:rPr>
          <w:rFonts w:ascii="Arial" w:hAnsi="Arial" w:cs="Arial"/>
          <w:iCs/>
          <w:color w:val="000000" w:themeColor="text1"/>
          <w:sz w:val="22"/>
          <w:szCs w:val="22"/>
        </w:rPr>
      </w:pPr>
      <w:r w:rsidRPr="00265F7C">
        <w:rPr>
          <w:rFonts w:ascii="Arial" w:hAnsi="Arial" w:cs="Arial"/>
          <w:iCs/>
          <w:color w:val="000000" w:themeColor="text1"/>
          <w:sz w:val="22"/>
          <w:szCs w:val="22"/>
        </w:rPr>
        <w:t xml:space="preserve">Parents/carers will be made aware of what their children are being asked to do online, including the sites they will be asked to access. </w:t>
      </w:r>
      <w:r w:rsidR="00265F7C" w:rsidRPr="00265F7C">
        <w:rPr>
          <w:rFonts w:ascii="Arial" w:hAnsi="Arial" w:cs="Arial"/>
          <w:iCs/>
          <w:color w:val="000000" w:themeColor="text1"/>
          <w:sz w:val="22"/>
          <w:szCs w:val="22"/>
        </w:rPr>
        <w:t>ELA</w:t>
      </w:r>
      <w:r w:rsidRPr="00265F7C">
        <w:rPr>
          <w:rFonts w:ascii="Arial" w:hAnsi="Arial" w:cs="Arial"/>
          <w:iCs/>
          <w:color w:val="000000" w:themeColor="text1"/>
          <w:sz w:val="22"/>
          <w:szCs w:val="22"/>
        </w:rPr>
        <w:t xml:space="preserve"> will continue to be clear who from the </w:t>
      </w:r>
      <w:r w:rsidRPr="00265F7C">
        <w:rPr>
          <w:rFonts w:ascii="Arial" w:hAnsi="Arial" w:cs="Arial"/>
          <w:bCs/>
          <w:iCs/>
          <w:color w:val="000000" w:themeColor="text1"/>
          <w:sz w:val="22"/>
          <w:szCs w:val="22"/>
        </w:rPr>
        <w:t>school</w:t>
      </w:r>
      <w:r w:rsidRPr="00265F7C">
        <w:rPr>
          <w:rFonts w:ascii="Arial" w:hAnsi="Arial" w:cs="Arial"/>
          <w:iCs/>
          <w:color w:val="000000" w:themeColor="text1"/>
          <w:sz w:val="22"/>
          <w:szCs w:val="22"/>
        </w:rPr>
        <w:t xml:space="preserve">  their child is going to be interacting with online. </w:t>
      </w:r>
    </w:p>
    <w:p w14:paraId="470B6871" w14:textId="1CF2F55B" w:rsidR="00FD4522" w:rsidRPr="00265F7C" w:rsidRDefault="00FD4522" w:rsidP="00624D8D">
      <w:pPr>
        <w:pStyle w:val="ListParagraph"/>
        <w:numPr>
          <w:ilvl w:val="0"/>
          <w:numId w:val="50"/>
        </w:numPr>
        <w:spacing w:after="200" w:line="276" w:lineRule="auto"/>
        <w:contextualSpacing/>
        <w:rPr>
          <w:rFonts w:ascii="Arial" w:hAnsi="Arial" w:cs="Arial"/>
          <w:iCs/>
          <w:color w:val="000000" w:themeColor="text1"/>
          <w:sz w:val="22"/>
          <w:szCs w:val="22"/>
        </w:rPr>
      </w:pPr>
      <w:r w:rsidRPr="00265F7C">
        <w:rPr>
          <w:rFonts w:ascii="Arial" w:hAnsi="Arial" w:cs="Arial"/>
          <w:iCs/>
          <w:color w:val="000000" w:themeColor="text1"/>
          <w:sz w:val="22"/>
          <w:szCs w:val="22"/>
        </w:rPr>
        <w:t xml:space="preserve">Parents/carers will be encouraged to ensure children are appropriately supervised online and that appropriate parent controls are implemented at home. </w:t>
      </w:r>
    </w:p>
    <w:p w14:paraId="4294CAE1" w14:textId="77777777" w:rsidR="00AB1F4E" w:rsidRPr="009E71BA" w:rsidRDefault="00AB1F4E" w:rsidP="00AB1F4E">
      <w:pPr>
        <w:pStyle w:val="NoSpacing"/>
        <w:spacing w:line="276" w:lineRule="auto"/>
        <w:rPr>
          <w:rFonts w:ascii="Arial" w:hAnsi="Arial" w:cs="Arial"/>
          <w:b/>
          <w:iCs/>
          <w:color w:val="0000FF"/>
          <w:highlight w:val="yellow"/>
          <w:u w:val="single"/>
        </w:rPr>
      </w:pPr>
    </w:p>
    <w:p w14:paraId="6FC9CF4B" w14:textId="7FA731EC" w:rsidR="00EB72E7" w:rsidRPr="000C1E36" w:rsidRDefault="00EB72E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Curriculum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taying </w:t>
      </w:r>
      <w:r w:rsidR="00C367BA">
        <w:rPr>
          <w:rFonts w:ascii="Arial" w:hAnsi="Arial" w:cs="Arial"/>
          <w:b/>
          <w:bCs/>
          <w:sz w:val="28"/>
          <w:szCs w:val="28"/>
          <w:lang w:val="en-GB"/>
        </w:rPr>
        <w:t>S</w:t>
      </w:r>
      <w:r w:rsidR="00C367BA" w:rsidRPr="595FDB0B">
        <w:rPr>
          <w:rFonts w:ascii="Arial" w:hAnsi="Arial" w:cs="Arial"/>
          <w:b/>
          <w:bCs/>
          <w:sz w:val="28"/>
          <w:szCs w:val="28"/>
          <w:lang w:val="en-GB"/>
        </w:rPr>
        <w:t>afe</w:t>
      </w:r>
    </w:p>
    <w:p w14:paraId="615CD85A" w14:textId="77777777" w:rsidR="00182465" w:rsidRPr="00265F7C" w:rsidRDefault="00182465" w:rsidP="00182465">
      <w:pPr>
        <w:pStyle w:val="ListParagraph"/>
        <w:ind w:left="0"/>
        <w:rPr>
          <w:rFonts w:ascii="Arial" w:hAnsi="Arial" w:cs="Arial"/>
          <w:color w:val="000000" w:themeColor="text1"/>
          <w:sz w:val="22"/>
          <w:szCs w:val="22"/>
          <w:lang w:val="en-GB"/>
        </w:rPr>
      </w:pPr>
    </w:p>
    <w:p w14:paraId="602A80C4" w14:textId="1DE518A3" w:rsidR="00AF5A71" w:rsidRPr="00265F7C" w:rsidRDefault="00265F7C" w:rsidP="00AF5A71">
      <w:pPr>
        <w:numPr>
          <w:ilvl w:val="0"/>
          <w:numId w:val="35"/>
        </w:numPr>
        <w:rPr>
          <w:rFonts w:ascii="Arial" w:hAnsi="Arial" w:cs="Arial"/>
          <w:color w:val="000000" w:themeColor="text1"/>
          <w:sz w:val="22"/>
          <w:szCs w:val="22"/>
          <w:lang w:val="en-GB"/>
        </w:rPr>
      </w:pPr>
      <w:r w:rsidRPr="00265F7C">
        <w:rPr>
          <w:rFonts w:ascii="Arial" w:hAnsi="Arial" w:cs="Arial"/>
          <w:color w:val="000000" w:themeColor="text1"/>
          <w:sz w:val="22"/>
          <w:szCs w:val="22"/>
          <w:lang w:val="en-GB"/>
        </w:rPr>
        <w:t>ELA</w:t>
      </w:r>
      <w:r w:rsidR="00182465" w:rsidRPr="00265F7C">
        <w:rPr>
          <w:rFonts w:ascii="Arial" w:eastAsia="Arial" w:hAnsi="Arial" w:cs="Arial"/>
          <w:color w:val="000000" w:themeColor="text1"/>
          <w:sz w:val="22"/>
          <w:szCs w:val="22"/>
          <w:lang w:val="en-GB"/>
        </w:rPr>
        <w:t xml:space="preserve"> will ensure that children are taught about safeguarding, including online safety</w:t>
      </w:r>
      <w:r w:rsidR="00C95F46" w:rsidRPr="00265F7C">
        <w:rPr>
          <w:rFonts w:ascii="Arial" w:eastAsia="Arial" w:hAnsi="Arial" w:cs="Arial"/>
          <w:color w:val="000000" w:themeColor="text1"/>
          <w:sz w:val="22"/>
          <w:szCs w:val="22"/>
          <w:lang w:val="en-GB"/>
        </w:rPr>
        <w:t>,</w:t>
      </w:r>
      <w:r w:rsidR="00182465" w:rsidRPr="00265F7C">
        <w:rPr>
          <w:rFonts w:ascii="Arial" w:eastAsia="Arial" w:hAnsi="Arial" w:cs="Arial"/>
          <w:color w:val="000000" w:themeColor="text1"/>
          <w:sz w:val="22"/>
          <w:szCs w:val="22"/>
          <w:lang w:val="en-GB"/>
        </w:rPr>
        <w:t xml:space="preserve"> as part of providing a broad and balanced curriculum.</w:t>
      </w:r>
    </w:p>
    <w:p w14:paraId="367B8E54" w14:textId="5991E56E" w:rsidR="0046341C" w:rsidRPr="00265F7C" w:rsidRDefault="00EB72E7" w:rsidP="00AF5A71">
      <w:pPr>
        <w:numPr>
          <w:ilvl w:val="1"/>
          <w:numId w:val="35"/>
        </w:numPr>
        <w:rPr>
          <w:rFonts w:ascii="Arial" w:hAnsi="Arial" w:cs="Arial"/>
          <w:color w:val="000000" w:themeColor="text1"/>
          <w:sz w:val="22"/>
          <w:szCs w:val="22"/>
          <w:lang w:val="en-GB"/>
        </w:rPr>
      </w:pPr>
      <w:r w:rsidRPr="00265F7C">
        <w:rPr>
          <w:rFonts w:ascii="Arial" w:hAnsi="Arial" w:cs="Arial"/>
          <w:color w:val="000000" w:themeColor="text1"/>
          <w:sz w:val="22"/>
          <w:szCs w:val="22"/>
          <w:lang w:val="en-GB"/>
        </w:rPr>
        <w:t xml:space="preserve">We recognise that </w:t>
      </w:r>
      <w:r w:rsidR="006D7105" w:rsidRPr="00265F7C">
        <w:rPr>
          <w:rFonts w:ascii="Arial" w:hAnsi="Arial" w:cs="Arial"/>
          <w:color w:val="000000" w:themeColor="text1"/>
          <w:sz w:val="22"/>
          <w:szCs w:val="24"/>
          <w:lang w:val="en-GB"/>
        </w:rPr>
        <w:t>school</w:t>
      </w:r>
      <w:r w:rsidRPr="00265F7C">
        <w:rPr>
          <w:rFonts w:ascii="Arial" w:hAnsi="Arial" w:cs="Arial"/>
          <w:color w:val="000000" w:themeColor="text1"/>
          <w:sz w:val="22"/>
          <w:szCs w:val="22"/>
          <w:lang w:val="en-GB"/>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Pr="00265F7C" w:rsidRDefault="00B76584" w:rsidP="00B76584">
      <w:pPr>
        <w:ind w:left="720"/>
        <w:rPr>
          <w:rFonts w:ascii="Arial" w:hAnsi="Arial" w:cs="Arial"/>
          <w:color w:val="000000" w:themeColor="text1"/>
          <w:sz w:val="22"/>
          <w:szCs w:val="22"/>
          <w:lang w:val="en-GB"/>
        </w:rPr>
      </w:pPr>
    </w:p>
    <w:bookmarkEnd w:id="2"/>
    <w:bookmarkEnd w:id="3"/>
    <w:p w14:paraId="39FAD4A1" w14:textId="11A832CD" w:rsidR="00B76584" w:rsidRPr="00265F7C" w:rsidRDefault="006D4418" w:rsidP="00F755B9">
      <w:pPr>
        <w:numPr>
          <w:ilvl w:val="0"/>
          <w:numId w:val="35"/>
        </w:numPr>
        <w:rPr>
          <w:rFonts w:ascii="Arial" w:hAnsi="Arial" w:cs="Arial"/>
          <w:color w:val="000000" w:themeColor="text1"/>
          <w:sz w:val="22"/>
          <w:szCs w:val="22"/>
          <w:lang w:val="en-GB"/>
        </w:rPr>
      </w:pPr>
      <w:r w:rsidRPr="00265F7C">
        <w:rPr>
          <w:rFonts w:ascii="Arial" w:hAnsi="Arial" w:cs="Arial"/>
          <w:color w:val="000000" w:themeColor="text1"/>
          <w:sz w:val="22"/>
          <w:szCs w:val="22"/>
          <w:lang w:val="en-GB"/>
        </w:rPr>
        <w:t xml:space="preserve">Our </w:t>
      </w:r>
      <w:r w:rsidR="00EB72E7" w:rsidRPr="00265F7C">
        <w:rPr>
          <w:rFonts w:ascii="Arial" w:hAnsi="Arial" w:cs="Arial"/>
          <w:color w:val="000000" w:themeColor="text1"/>
          <w:sz w:val="22"/>
          <w:szCs w:val="22"/>
          <w:lang w:val="en-GB"/>
        </w:rPr>
        <w:t>curriculum provide</w:t>
      </w:r>
      <w:r w:rsidRPr="00265F7C">
        <w:rPr>
          <w:rFonts w:ascii="Arial" w:hAnsi="Arial" w:cs="Arial"/>
          <w:color w:val="000000" w:themeColor="text1"/>
          <w:sz w:val="22"/>
          <w:szCs w:val="22"/>
          <w:lang w:val="en-GB"/>
        </w:rPr>
        <w:t>s</w:t>
      </w:r>
      <w:r w:rsidR="00EB72E7" w:rsidRPr="00265F7C">
        <w:rPr>
          <w:rFonts w:ascii="Arial" w:hAnsi="Arial" w:cs="Arial"/>
          <w:color w:val="000000" w:themeColor="text1"/>
          <w:sz w:val="22"/>
          <w:szCs w:val="22"/>
          <w:lang w:val="en-GB"/>
        </w:rPr>
        <w:t xml:space="preserve"> opportunities for increasing </w:t>
      </w:r>
      <w:r w:rsidR="00DF7377" w:rsidRPr="00265F7C">
        <w:rPr>
          <w:rFonts w:ascii="Arial" w:hAnsi="Arial" w:cs="Arial"/>
          <w:color w:val="000000" w:themeColor="text1"/>
          <w:sz w:val="22"/>
          <w:szCs w:val="22"/>
          <w:lang w:val="en-GB"/>
        </w:rPr>
        <w:t>self-awareness</w:t>
      </w:r>
      <w:r w:rsidR="00EB72E7" w:rsidRPr="00265F7C">
        <w:rPr>
          <w:rFonts w:ascii="Arial" w:hAnsi="Arial" w:cs="Arial"/>
          <w:color w:val="000000" w:themeColor="text1"/>
          <w:sz w:val="22"/>
          <w:szCs w:val="22"/>
          <w:lang w:val="en-GB"/>
        </w:rPr>
        <w:t xml:space="preserve">, </w:t>
      </w:r>
      <w:r w:rsidR="00DF7377" w:rsidRPr="00265F7C">
        <w:rPr>
          <w:rFonts w:ascii="Arial" w:hAnsi="Arial" w:cs="Arial"/>
          <w:color w:val="000000" w:themeColor="text1"/>
          <w:sz w:val="22"/>
          <w:szCs w:val="22"/>
          <w:lang w:val="en-GB"/>
        </w:rPr>
        <w:t>self-esteem</w:t>
      </w:r>
      <w:r w:rsidR="00EB72E7" w:rsidRPr="00265F7C">
        <w:rPr>
          <w:rFonts w:ascii="Arial" w:hAnsi="Arial" w:cs="Arial"/>
          <w:color w:val="000000" w:themeColor="text1"/>
          <w:sz w:val="22"/>
          <w:szCs w:val="22"/>
          <w:lang w:val="en-GB"/>
        </w:rPr>
        <w:t xml:space="preserve">, social and emotional understanding, assertiveness and decision making so that </w:t>
      </w:r>
      <w:r w:rsidR="00CF3872" w:rsidRPr="00265F7C">
        <w:rPr>
          <w:rFonts w:ascii="Arial" w:hAnsi="Arial" w:cs="Arial"/>
          <w:color w:val="000000" w:themeColor="text1"/>
          <w:sz w:val="22"/>
          <w:szCs w:val="22"/>
          <w:lang w:val="en-GB"/>
        </w:rPr>
        <w:t>learners</w:t>
      </w:r>
      <w:r w:rsidR="00EB72E7" w:rsidRPr="00265F7C">
        <w:rPr>
          <w:rFonts w:ascii="Arial" w:hAnsi="Arial" w:cs="Arial"/>
          <w:color w:val="000000" w:themeColor="text1"/>
          <w:sz w:val="22"/>
          <w:szCs w:val="22"/>
          <w:lang w:val="en-GB"/>
        </w:rPr>
        <w:t xml:space="preserve"> have a range of </w:t>
      </w:r>
      <w:r w:rsidR="00960EA3" w:rsidRPr="00265F7C">
        <w:rPr>
          <w:rFonts w:ascii="Arial" w:hAnsi="Arial" w:cs="Arial"/>
          <w:color w:val="000000" w:themeColor="text1"/>
          <w:sz w:val="22"/>
          <w:szCs w:val="22"/>
          <w:lang w:val="en-GB"/>
        </w:rPr>
        <w:t xml:space="preserve">age appropriate </w:t>
      </w:r>
      <w:r w:rsidR="00EB72E7" w:rsidRPr="00265F7C">
        <w:rPr>
          <w:rFonts w:ascii="Arial" w:hAnsi="Arial" w:cs="Arial"/>
          <w:color w:val="000000" w:themeColor="text1"/>
          <w:sz w:val="22"/>
          <w:szCs w:val="22"/>
          <w:lang w:val="en-GB"/>
        </w:rPr>
        <w:t xml:space="preserve">contacts and strategies to ensure their own protection and </w:t>
      </w:r>
      <w:r w:rsidRPr="00265F7C">
        <w:rPr>
          <w:rFonts w:ascii="Arial" w:hAnsi="Arial" w:cs="Arial"/>
          <w:color w:val="000000" w:themeColor="text1"/>
          <w:sz w:val="22"/>
          <w:szCs w:val="22"/>
          <w:lang w:val="en-GB"/>
        </w:rPr>
        <w:t xml:space="preserve">that of others. </w:t>
      </w:r>
    </w:p>
    <w:p w14:paraId="410829C6" w14:textId="4FE4610B" w:rsidR="595FDB0B" w:rsidRPr="00265F7C" w:rsidRDefault="595FDB0B" w:rsidP="00EF0F78">
      <w:pPr>
        <w:rPr>
          <w:rFonts w:ascii="Arial" w:hAnsi="Arial" w:cs="Arial"/>
          <w:color w:val="000000" w:themeColor="text1"/>
          <w:sz w:val="22"/>
          <w:szCs w:val="22"/>
          <w:lang w:val="en-GB"/>
        </w:rPr>
      </w:pPr>
    </w:p>
    <w:p w14:paraId="32B74D92" w14:textId="16B16717" w:rsidR="00653172" w:rsidRPr="00265F7C" w:rsidRDefault="00265F7C" w:rsidP="00653172">
      <w:pPr>
        <w:pStyle w:val="ListParagraph"/>
        <w:numPr>
          <w:ilvl w:val="0"/>
          <w:numId w:val="35"/>
        </w:numPr>
        <w:rPr>
          <w:rFonts w:ascii="Arial" w:eastAsia="Arial" w:hAnsi="Arial" w:cs="Arial"/>
          <w:color w:val="000000" w:themeColor="text1"/>
          <w:sz w:val="22"/>
          <w:szCs w:val="22"/>
          <w:lang w:val="en-GB"/>
        </w:rPr>
      </w:pPr>
      <w:r w:rsidRPr="00265F7C">
        <w:rPr>
          <w:rFonts w:ascii="Arial" w:hAnsi="Arial" w:cs="Arial"/>
          <w:color w:val="000000" w:themeColor="text1"/>
          <w:sz w:val="22"/>
          <w:szCs w:val="22"/>
          <w:lang w:val="en-GB"/>
        </w:rPr>
        <w:t xml:space="preserve">ELA </w:t>
      </w:r>
      <w:r w:rsidR="341F3B0F" w:rsidRPr="00265F7C">
        <w:rPr>
          <w:rFonts w:ascii="Arial" w:eastAsia="Arial" w:hAnsi="Arial" w:cs="Arial"/>
          <w:color w:val="000000" w:themeColor="text1"/>
          <w:sz w:val="22"/>
          <w:szCs w:val="22"/>
          <w:lang w:val="en-GB"/>
        </w:rPr>
        <w:t xml:space="preserve"> is</w:t>
      </w:r>
      <w:r w:rsidR="7A22123F" w:rsidRPr="00265F7C">
        <w:rPr>
          <w:rFonts w:ascii="Arial" w:eastAsia="Arial" w:hAnsi="Arial" w:cs="Arial"/>
          <w:color w:val="000000" w:themeColor="text1"/>
          <w:sz w:val="22"/>
          <w:szCs w:val="22"/>
          <w:lang w:val="en-GB"/>
        </w:rPr>
        <w:t xml:space="preserve"> aware of the most recent communication</w:t>
      </w:r>
      <w:r w:rsidR="0B93F77E" w:rsidRPr="00265F7C">
        <w:rPr>
          <w:rFonts w:ascii="Arial" w:eastAsia="Arial" w:hAnsi="Arial" w:cs="Arial"/>
          <w:color w:val="000000" w:themeColor="text1"/>
          <w:sz w:val="22"/>
          <w:szCs w:val="22"/>
          <w:lang w:val="en-GB"/>
        </w:rPr>
        <w:t xml:space="preserve"> from the DfE</w:t>
      </w:r>
      <w:r w:rsidR="7A22123F" w:rsidRPr="00265F7C">
        <w:rPr>
          <w:rFonts w:ascii="Arial" w:eastAsia="Arial" w:hAnsi="Arial" w:cs="Arial"/>
          <w:color w:val="000000" w:themeColor="text1"/>
          <w:sz w:val="22"/>
          <w:szCs w:val="22"/>
          <w:lang w:val="en-GB"/>
        </w:rPr>
        <w:t xml:space="preserve"> on the</w:t>
      </w:r>
      <w:r w:rsidR="341F3B0F" w:rsidRPr="00265F7C">
        <w:rPr>
          <w:rFonts w:ascii="Arial" w:eastAsia="Arial" w:hAnsi="Arial" w:cs="Arial"/>
          <w:color w:val="000000" w:themeColor="text1"/>
          <w:sz w:val="22"/>
          <w:szCs w:val="22"/>
          <w:lang w:val="en-GB"/>
        </w:rPr>
        <w:t xml:space="preserve"> </w:t>
      </w:r>
      <w:r w:rsidR="430B0E09" w:rsidRPr="00265F7C">
        <w:rPr>
          <w:rFonts w:ascii="Arial" w:eastAsia="Arial" w:hAnsi="Arial" w:cs="Arial"/>
          <w:color w:val="000000" w:themeColor="text1"/>
          <w:sz w:val="22"/>
          <w:szCs w:val="22"/>
          <w:lang w:val="en-GB"/>
        </w:rPr>
        <w:t xml:space="preserve">mandatory </w:t>
      </w:r>
      <w:r w:rsidR="341F3B0F" w:rsidRPr="00265F7C">
        <w:rPr>
          <w:rFonts w:ascii="Arial" w:eastAsia="Arial" w:hAnsi="Arial" w:cs="Arial"/>
          <w:color w:val="000000" w:themeColor="text1"/>
          <w:sz w:val="22"/>
          <w:szCs w:val="22"/>
          <w:lang w:val="en-GB"/>
        </w:rPr>
        <w:t>implementation of Relationships Education, Relationships and Sex and Health Education</w:t>
      </w:r>
      <w:r w:rsidR="5FBA2AC5" w:rsidRPr="00265F7C">
        <w:rPr>
          <w:rFonts w:ascii="Arial" w:eastAsia="Arial" w:hAnsi="Arial" w:cs="Arial"/>
          <w:color w:val="000000" w:themeColor="text1"/>
          <w:sz w:val="22"/>
          <w:szCs w:val="22"/>
          <w:lang w:val="en-GB"/>
        </w:rPr>
        <w:t xml:space="preserve"> </w:t>
      </w:r>
      <w:r w:rsidR="69912F6E" w:rsidRPr="00265F7C">
        <w:rPr>
          <w:rFonts w:ascii="Arial" w:eastAsia="Arial" w:hAnsi="Arial" w:cs="Arial"/>
          <w:color w:val="000000" w:themeColor="text1"/>
          <w:sz w:val="22"/>
          <w:szCs w:val="22"/>
          <w:lang w:val="en-GB"/>
        </w:rPr>
        <w:t xml:space="preserve">and will ensure that this </w:t>
      </w:r>
      <w:r w:rsidR="32055969" w:rsidRPr="00265F7C">
        <w:rPr>
          <w:rFonts w:ascii="Arial" w:eastAsia="Arial" w:hAnsi="Arial" w:cs="Arial"/>
          <w:color w:val="000000" w:themeColor="text1"/>
          <w:sz w:val="22"/>
          <w:szCs w:val="22"/>
          <w:lang w:val="en-GB"/>
        </w:rPr>
        <w:t>is</w:t>
      </w:r>
      <w:r w:rsidR="69912F6E" w:rsidRPr="00265F7C">
        <w:rPr>
          <w:rFonts w:ascii="Arial" w:eastAsia="Arial" w:hAnsi="Arial" w:cs="Arial"/>
          <w:color w:val="000000" w:themeColor="text1"/>
          <w:sz w:val="22"/>
          <w:szCs w:val="22"/>
          <w:lang w:val="en-GB"/>
        </w:rPr>
        <w:t xml:space="preserve"> embe</w:t>
      </w:r>
      <w:r w:rsidR="4A268800" w:rsidRPr="00265F7C">
        <w:rPr>
          <w:rFonts w:ascii="Arial" w:eastAsia="Arial" w:hAnsi="Arial" w:cs="Arial"/>
          <w:color w:val="000000" w:themeColor="text1"/>
          <w:sz w:val="22"/>
          <w:szCs w:val="22"/>
          <w:lang w:val="en-GB"/>
        </w:rPr>
        <w:t>d</w:t>
      </w:r>
      <w:r w:rsidR="69912F6E" w:rsidRPr="00265F7C">
        <w:rPr>
          <w:rFonts w:ascii="Arial" w:eastAsia="Arial" w:hAnsi="Arial" w:cs="Arial"/>
          <w:color w:val="000000" w:themeColor="text1"/>
          <w:sz w:val="22"/>
          <w:szCs w:val="22"/>
          <w:lang w:val="en-GB"/>
        </w:rPr>
        <w:t>ded into the curriculu</w:t>
      </w:r>
      <w:r w:rsidR="0CB60EF6" w:rsidRPr="00265F7C">
        <w:rPr>
          <w:rFonts w:ascii="Arial" w:eastAsia="Arial" w:hAnsi="Arial" w:cs="Arial"/>
          <w:color w:val="000000" w:themeColor="text1"/>
          <w:sz w:val="22"/>
          <w:szCs w:val="22"/>
          <w:lang w:val="en-GB"/>
        </w:rPr>
        <w:t>m</w:t>
      </w:r>
      <w:r w:rsidR="69912F6E" w:rsidRPr="00265F7C">
        <w:rPr>
          <w:rFonts w:ascii="Arial" w:eastAsia="Arial" w:hAnsi="Arial" w:cs="Arial"/>
          <w:color w:val="000000" w:themeColor="text1"/>
          <w:sz w:val="22"/>
          <w:szCs w:val="22"/>
          <w:lang w:val="en-GB"/>
        </w:rPr>
        <w:t xml:space="preserve">.  </w:t>
      </w:r>
    </w:p>
    <w:p w14:paraId="527885E5" w14:textId="77777777" w:rsidR="00182465" w:rsidRPr="00265F7C" w:rsidRDefault="00182465" w:rsidP="00182465">
      <w:pPr>
        <w:pStyle w:val="ListParagraph"/>
        <w:rPr>
          <w:rFonts w:ascii="Arial" w:eastAsia="Arial" w:hAnsi="Arial" w:cs="Arial"/>
          <w:color w:val="000000" w:themeColor="text1"/>
          <w:sz w:val="22"/>
          <w:szCs w:val="22"/>
          <w:lang w:val="en-GB"/>
        </w:rPr>
      </w:pPr>
    </w:p>
    <w:p w14:paraId="74B588EA" w14:textId="5206F15B" w:rsidR="00182465" w:rsidRPr="00265F7C" w:rsidRDefault="00182465" w:rsidP="00182465">
      <w:pPr>
        <w:numPr>
          <w:ilvl w:val="0"/>
          <w:numId w:val="35"/>
        </w:numPr>
        <w:rPr>
          <w:rFonts w:ascii="Arial" w:hAnsi="Arial" w:cs="Arial"/>
          <w:color w:val="000000" w:themeColor="text1"/>
          <w:sz w:val="22"/>
          <w:szCs w:val="22"/>
          <w:lang w:val="en-GB"/>
        </w:rPr>
      </w:pPr>
      <w:r w:rsidRPr="00265F7C">
        <w:rPr>
          <w:rFonts w:ascii="Arial" w:hAnsi="Arial" w:cs="Arial"/>
          <w:color w:val="000000" w:themeColor="text1"/>
          <w:sz w:val="22"/>
          <w:szCs w:val="22"/>
          <w:lang w:val="en-GB"/>
        </w:rPr>
        <w:t xml:space="preserve">Our </w:t>
      </w:r>
      <w:r w:rsidR="00265F7C" w:rsidRPr="00265F7C">
        <w:rPr>
          <w:rFonts w:ascii="Arial" w:hAnsi="Arial" w:cs="Arial"/>
          <w:color w:val="000000" w:themeColor="text1"/>
          <w:sz w:val="22"/>
          <w:szCs w:val="24"/>
          <w:lang w:val="en-GB"/>
        </w:rPr>
        <w:t>school</w:t>
      </w:r>
      <w:r w:rsidRPr="00265F7C">
        <w:rPr>
          <w:rFonts w:ascii="Arial" w:hAnsi="Arial" w:cs="Arial"/>
          <w:color w:val="000000" w:themeColor="text1"/>
          <w:sz w:val="22"/>
          <w:szCs w:val="22"/>
          <w:lang w:val="en-GB"/>
        </w:rPr>
        <w:t xml:space="preserve"> systems support children to talk to a range of staff. Children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26F315D7" w:rsidR="00876DC5"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The </w:t>
      </w:r>
      <w:r w:rsidR="00C367BA" w:rsidRPr="595FDB0B">
        <w:rPr>
          <w:rFonts w:ascii="Arial" w:hAnsi="Arial" w:cs="Arial"/>
          <w:b/>
          <w:bCs/>
          <w:sz w:val="28"/>
          <w:szCs w:val="28"/>
          <w:lang w:val="en-GB"/>
        </w:rPr>
        <w:t xml:space="preserve">Use of Premises </w:t>
      </w:r>
      <w:r w:rsidR="00C367BA">
        <w:rPr>
          <w:rFonts w:ascii="Arial" w:hAnsi="Arial" w:cs="Arial"/>
          <w:b/>
          <w:bCs/>
          <w:sz w:val="28"/>
          <w:szCs w:val="28"/>
          <w:lang w:val="en-GB"/>
        </w:rPr>
        <w:t>b</w:t>
      </w:r>
      <w:r w:rsidR="00C367BA" w:rsidRPr="595FDB0B">
        <w:rPr>
          <w:rFonts w:ascii="Arial" w:hAnsi="Arial" w:cs="Arial"/>
          <w:b/>
          <w:bCs/>
          <w:sz w:val="28"/>
          <w:szCs w:val="28"/>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0718717A" w:rsidR="008D699D" w:rsidRPr="00265F7C" w:rsidRDefault="00876DC5" w:rsidP="00624D8D">
      <w:pPr>
        <w:numPr>
          <w:ilvl w:val="0"/>
          <w:numId w:val="38"/>
        </w:numPr>
        <w:rPr>
          <w:rFonts w:ascii="Arial" w:hAnsi="Arial" w:cs="Arial"/>
          <w:color w:val="000000" w:themeColor="text1"/>
          <w:sz w:val="22"/>
          <w:szCs w:val="24"/>
        </w:rPr>
      </w:pPr>
      <w:r w:rsidRPr="00265F7C">
        <w:rPr>
          <w:rFonts w:ascii="Arial" w:hAnsi="Arial" w:cs="Arial"/>
          <w:color w:val="000000" w:themeColor="text1"/>
          <w:sz w:val="22"/>
          <w:szCs w:val="24"/>
        </w:rPr>
        <w:t>Where services or activities are provi</w:t>
      </w:r>
      <w:r w:rsidR="000E44F7" w:rsidRPr="00265F7C">
        <w:rPr>
          <w:rFonts w:ascii="Arial" w:hAnsi="Arial" w:cs="Arial"/>
          <w:color w:val="000000" w:themeColor="text1"/>
          <w:sz w:val="22"/>
          <w:szCs w:val="24"/>
        </w:rPr>
        <w:t xml:space="preserve">ded separately by another body </w:t>
      </w:r>
      <w:r w:rsidRPr="00265F7C">
        <w:rPr>
          <w:rFonts w:ascii="Arial" w:hAnsi="Arial" w:cs="Arial"/>
          <w:color w:val="000000" w:themeColor="text1"/>
          <w:sz w:val="22"/>
          <w:szCs w:val="24"/>
        </w:rPr>
        <w:t xml:space="preserve">using the school </w:t>
      </w:r>
      <w:r w:rsidR="007157DF" w:rsidRPr="00265F7C">
        <w:rPr>
          <w:rFonts w:ascii="Arial" w:hAnsi="Arial" w:cs="Arial"/>
          <w:color w:val="000000" w:themeColor="text1"/>
          <w:sz w:val="22"/>
          <w:szCs w:val="24"/>
        </w:rPr>
        <w:t>p</w:t>
      </w:r>
      <w:r w:rsidRPr="00265F7C">
        <w:rPr>
          <w:rFonts w:ascii="Arial" w:hAnsi="Arial" w:cs="Arial"/>
          <w:color w:val="000000" w:themeColor="text1"/>
          <w:sz w:val="22"/>
          <w:szCs w:val="24"/>
        </w:rPr>
        <w:t xml:space="preserve">remises, the </w:t>
      </w:r>
      <w:r w:rsidR="00836429" w:rsidRPr="00265F7C">
        <w:rPr>
          <w:rFonts w:ascii="Arial" w:hAnsi="Arial" w:cs="Arial"/>
          <w:color w:val="000000" w:themeColor="text1"/>
          <w:sz w:val="22"/>
          <w:szCs w:val="24"/>
        </w:rPr>
        <w:t>h</w:t>
      </w:r>
      <w:r w:rsidRPr="00265F7C">
        <w:rPr>
          <w:rFonts w:ascii="Arial" w:hAnsi="Arial" w:cs="Arial"/>
          <w:color w:val="000000" w:themeColor="text1"/>
          <w:sz w:val="22"/>
          <w:szCs w:val="24"/>
        </w:rPr>
        <w:t>ead</w:t>
      </w:r>
      <w:r w:rsidR="008C072E" w:rsidRPr="00265F7C">
        <w:rPr>
          <w:rFonts w:ascii="Arial" w:hAnsi="Arial" w:cs="Arial"/>
          <w:color w:val="000000" w:themeColor="text1"/>
          <w:sz w:val="22"/>
          <w:szCs w:val="24"/>
        </w:rPr>
        <w:t>t</w:t>
      </w:r>
      <w:r w:rsidRPr="00265F7C">
        <w:rPr>
          <w:rFonts w:ascii="Arial" w:hAnsi="Arial" w:cs="Arial"/>
          <w:color w:val="000000" w:themeColor="text1"/>
          <w:sz w:val="22"/>
          <w:szCs w:val="24"/>
        </w:rPr>
        <w:t xml:space="preserve">eacher and </w:t>
      </w:r>
      <w:r w:rsidR="002B5F56" w:rsidRPr="00265F7C">
        <w:rPr>
          <w:rFonts w:ascii="Arial" w:hAnsi="Arial" w:cs="Arial"/>
          <w:color w:val="000000" w:themeColor="text1"/>
          <w:sz w:val="22"/>
        </w:rPr>
        <w:t>leadership/management committee</w:t>
      </w:r>
      <w:r w:rsidR="002B5F56" w:rsidRPr="00265F7C">
        <w:rPr>
          <w:rFonts w:ascii="Arial" w:hAnsi="Arial" w:cs="Arial"/>
          <w:color w:val="000000" w:themeColor="text1"/>
          <w:sz w:val="22"/>
          <w:szCs w:val="24"/>
        </w:rPr>
        <w:t xml:space="preserve"> </w:t>
      </w:r>
      <w:r w:rsidRPr="00265F7C">
        <w:rPr>
          <w:rFonts w:ascii="Arial" w:hAnsi="Arial" w:cs="Arial"/>
          <w:color w:val="000000" w:themeColor="text1"/>
          <w:sz w:val="22"/>
          <w:szCs w:val="24"/>
        </w:rPr>
        <w:t>will seek</w:t>
      </w:r>
      <w:r w:rsidR="00875147" w:rsidRPr="00265F7C">
        <w:rPr>
          <w:rFonts w:ascii="Arial" w:hAnsi="Arial" w:cs="Arial"/>
          <w:color w:val="000000" w:themeColor="text1"/>
          <w:sz w:val="22"/>
          <w:szCs w:val="24"/>
        </w:rPr>
        <w:t xml:space="preserve"> written</w:t>
      </w:r>
      <w:r w:rsidRPr="00265F7C">
        <w:rPr>
          <w:rFonts w:ascii="Arial" w:hAnsi="Arial" w:cs="Arial"/>
          <w:color w:val="000000" w:themeColor="text1"/>
          <w:sz w:val="22"/>
          <w:szCs w:val="24"/>
        </w:rPr>
        <w:t xml:space="preserve"> assurance that the </w:t>
      </w:r>
      <w:r w:rsidR="00B33252" w:rsidRPr="00265F7C">
        <w:rPr>
          <w:rFonts w:ascii="Arial" w:hAnsi="Arial" w:cs="Arial"/>
          <w:color w:val="000000" w:themeColor="text1"/>
          <w:sz w:val="22"/>
          <w:szCs w:val="24"/>
        </w:rPr>
        <w:t>organisation</w:t>
      </w:r>
      <w:r w:rsidRPr="00265F7C">
        <w:rPr>
          <w:rFonts w:ascii="Arial" w:hAnsi="Arial" w:cs="Arial"/>
          <w:color w:val="000000" w:themeColor="text1"/>
          <w:sz w:val="22"/>
          <w:szCs w:val="24"/>
        </w:rPr>
        <w:t xml:space="preserve"> concerned has appropriate policies and procedures in place with regard to safeguarding children and child protection</w:t>
      </w:r>
      <w:r w:rsidR="00B9453D" w:rsidRPr="00265F7C">
        <w:rPr>
          <w:rFonts w:ascii="Arial" w:hAnsi="Arial" w:cs="Arial"/>
          <w:color w:val="000000" w:themeColor="text1"/>
          <w:sz w:val="22"/>
          <w:szCs w:val="24"/>
        </w:rPr>
        <w:t>,</w:t>
      </w:r>
      <w:r w:rsidRPr="00265F7C">
        <w:rPr>
          <w:rFonts w:ascii="Arial" w:hAnsi="Arial" w:cs="Arial"/>
          <w:color w:val="000000" w:themeColor="text1"/>
          <w:sz w:val="22"/>
          <w:szCs w:val="24"/>
        </w:rPr>
        <w:t xml:space="preserve"> and that relevant safeguarding checks have been made in respect of staff and volunteers.</w:t>
      </w:r>
      <w:r w:rsidR="009B5957" w:rsidRPr="00265F7C">
        <w:rPr>
          <w:rFonts w:ascii="Arial" w:hAnsi="Arial" w:cs="Arial"/>
          <w:color w:val="000000" w:themeColor="text1"/>
          <w:sz w:val="22"/>
          <w:szCs w:val="24"/>
        </w:rPr>
        <w:t xml:space="preserve"> </w:t>
      </w:r>
    </w:p>
    <w:p w14:paraId="49DE3084" w14:textId="77777777" w:rsidR="00B76584" w:rsidRPr="00265F7C" w:rsidRDefault="00B76584" w:rsidP="00B76584">
      <w:pPr>
        <w:ind w:left="720"/>
        <w:rPr>
          <w:rFonts w:ascii="Arial" w:hAnsi="Arial" w:cs="Arial"/>
          <w:color w:val="000000" w:themeColor="text1"/>
          <w:sz w:val="22"/>
          <w:szCs w:val="24"/>
        </w:rPr>
      </w:pPr>
    </w:p>
    <w:p w14:paraId="6BF8111E" w14:textId="6BDE2380" w:rsidR="00876DC5" w:rsidRPr="00265F7C" w:rsidRDefault="009B5957" w:rsidP="00624D8D">
      <w:pPr>
        <w:numPr>
          <w:ilvl w:val="0"/>
          <w:numId w:val="38"/>
        </w:numPr>
        <w:rPr>
          <w:rFonts w:ascii="Arial" w:hAnsi="Arial" w:cs="Arial"/>
          <w:color w:val="000000" w:themeColor="text1"/>
          <w:sz w:val="22"/>
          <w:szCs w:val="22"/>
        </w:rPr>
      </w:pPr>
      <w:r w:rsidRPr="00265F7C">
        <w:rPr>
          <w:rFonts w:ascii="Arial" w:hAnsi="Arial" w:cs="Arial"/>
          <w:color w:val="000000" w:themeColor="text1"/>
          <w:sz w:val="22"/>
          <w:szCs w:val="22"/>
        </w:rPr>
        <w:t xml:space="preserve">If </w:t>
      </w:r>
      <w:r w:rsidR="00322A6C" w:rsidRPr="00265F7C">
        <w:rPr>
          <w:rFonts w:ascii="Arial" w:hAnsi="Arial" w:cs="Arial"/>
          <w:color w:val="000000" w:themeColor="text1"/>
          <w:sz w:val="22"/>
          <w:szCs w:val="22"/>
        </w:rPr>
        <w:t>this</w:t>
      </w:r>
      <w:r w:rsidR="00875147" w:rsidRPr="00265F7C">
        <w:rPr>
          <w:rFonts w:ascii="Arial" w:hAnsi="Arial" w:cs="Arial"/>
          <w:color w:val="000000" w:themeColor="text1"/>
          <w:sz w:val="22"/>
          <w:szCs w:val="22"/>
        </w:rPr>
        <w:t xml:space="preserve"> assurance is not </w:t>
      </w:r>
      <w:r w:rsidR="00653172" w:rsidRPr="00265F7C">
        <w:rPr>
          <w:rFonts w:ascii="Arial" w:hAnsi="Arial" w:cs="Arial"/>
          <w:color w:val="000000" w:themeColor="text1"/>
          <w:sz w:val="22"/>
          <w:szCs w:val="22"/>
        </w:rPr>
        <w:t>achieved,</w:t>
      </w:r>
      <w:r w:rsidR="00875147" w:rsidRPr="00265F7C">
        <w:rPr>
          <w:rFonts w:ascii="Arial" w:hAnsi="Arial" w:cs="Arial"/>
          <w:color w:val="000000" w:themeColor="text1"/>
          <w:sz w:val="22"/>
          <w:szCs w:val="22"/>
        </w:rPr>
        <w:t xml:space="preserve"> </w:t>
      </w:r>
      <w:r w:rsidRPr="00265F7C">
        <w:rPr>
          <w:rFonts w:ascii="Arial" w:hAnsi="Arial" w:cs="Arial"/>
          <w:color w:val="000000" w:themeColor="text1"/>
          <w:sz w:val="22"/>
          <w:szCs w:val="22"/>
        </w:rPr>
        <w:t xml:space="preserve">an application to use premises </w:t>
      </w:r>
      <w:r w:rsidR="00875147" w:rsidRPr="00265F7C">
        <w:rPr>
          <w:rFonts w:ascii="Arial" w:hAnsi="Arial" w:cs="Arial"/>
          <w:color w:val="000000" w:themeColor="text1"/>
          <w:sz w:val="22"/>
          <w:szCs w:val="22"/>
        </w:rPr>
        <w:t xml:space="preserve">will </w:t>
      </w:r>
      <w:r w:rsidRPr="00265F7C">
        <w:rPr>
          <w:rFonts w:ascii="Arial" w:hAnsi="Arial" w:cs="Arial"/>
          <w:color w:val="000000" w:themeColor="text1"/>
          <w:sz w:val="22"/>
          <w:szCs w:val="22"/>
        </w:rPr>
        <w:t>be refused.</w:t>
      </w:r>
    </w:p>
    <w:p w14:paraId="26B58B95" w14:textId="79A59EB9" w:rsidR="00D85352" w:rsidRPr="007157DF" w:rsidRDefault="00D85352" w:rsidP="00395F65">
      <w:pPr>
        <w:rPr>
          <w:rFonts w:ascii="Arial" w:hAnsi="Arial" w:cs="Arial"/>
          <w:sz w:val="24"/>
          <w:szCs w:val="24"/>
        </w:rPr>
      </w:pPr>
    </w:p>
    <w:p w14:paraId="1DB8AB52" w14:textId="556789F8" w:rsidR="007F7C84"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Security</w:t>
      </w:r>
    </w:p>
    <w:p w14:paraId="50913A9C" w14:textId="1EB10565" w:rsidR="007F7C84" w:rsidRPr="007157DF" w:rsidRDefault="007F7C84" w:rsidP="00395F65">
      <w:pPr>
        <w:rPr>
          <w:rFonts w:ascii="Arial" w:hAnsi="Arial" w:cs="Arial"/>
          <w:b/>
          <w:sz w:val="24"/>
          <w:szCs w:val="24"/>
        </w:rPr>
      </w:pPr>
    </w:p>
    <w:p w14:paraId="6E8259FF" w14:textId="553B04B5" w:rsidR="00B76584" w:rsidRPr="00265F7C" w:rsidRDefault="007F7C84" w:rsidP="00B9453D">
      <w:pPr>
        <w:numPr>
          <w:ilvl w:val="0"/>
          <w:numId w:val="39"/>
        </w:numPr>
        <w:rPr>
          <w:rFonts w:ascii="Arial" w:eastAsia="Arial" w:hAnsi="Arial" w:cs="Arial"/>
          <w:color w:val="000000" w:themeColor="text1"/>
          <w:sz w:val="22"/>
          <w:szCs w:val="22"/>
        </w:rPr>
      </w:pPr>
      <w:r w:rsidRPr="00265F7C">
        <w:rPr>
          <w:rFonts w:ascii="Arial" w:hAnsi="Arial" w:cs="Arial"/>
          <w:color w:val="000000" w:themeColor="text1"/>
          <w:sz w:val="22"/>
          <w:szCs w:val="24"/>
        </w:rPr>
        <w:t xml:space="preserve">All </w:t>
      </w:r>
      <w:r w:rsidR="00875147" w:rsidRPr="00265F7C">
        <w:rPr>
          <w:rFonts w:ascii="Arial" w:hAnsi="Arial" w:cs="Arial"/>
          <w:color w:val="000000" w:themeColor="text1"/>
          <w:sz w:val="22"/>
          <w:szCs w:val="24"/>
        </w:rPr>
        <w:t xml:space="preserve">members of </w:t>
      </w:r>
      <w:r w:rsidRPr="00265F7C">
        <w:rPr>
          <w:rFonts w:ascii="Arial" w:hAnsi="Arial" w:cs="Arial"/>
          <w:color w:val="000000" w:themeColor="text1"/>
          <w:sz w:val="22"/>
          <w:szCs w:val="24"/>
        </w:rPr>
        <w:t xml:space="preserve">staff have a responsibility for maintaining awareness of buildings and grounds security and for reporting concerns that may come to light. </w:t>
      </w:r>
      <w:r w:rsidR="00B9453D" w:rsidRPr="00265F7C">
        <w:rPr>
          <w:rFonts w:ascii="Arial" w:hAnsi="Arial" w:cs="Arial"/>
          <w:color w:val="000000" w:themeColor="text1"/>
          <w:sz w:val="22"/>
          <w:szCs w:val="22"/>
        </w:rPr>
        <w:t xml:space="preserve">Staff will be expected to </w:t>
      </w:r>
      <w:r w:rsidR="00B9453D" w:rsidRPr="00265F7C">
        <w:rPr>
          <w:rFonts w:ascii="Arial" w:eastAsia="Arial" w:hAnsi="Arial" w:cs="Arial"/>
          <w:color w:val="000000" w:themeColor="text1"/>
          <w:sz w:val="22"/>
          <w:szCs w:val="22"/>
        </w:rPr>
        <w:t xml:space="preserve">adhere to any safety arrangements implemented </w:t>
      </w:r>
      <w:r w:rsidR="006C5178" w:rsidRPr="00265F7C">
        <w:rPr>
          <w:rFonts w:ascii="Arial" w:eastAsia="Arial" w:hAnsi="Arial" w:cs="Arial"/>
          <w:color w:val="000000" w:themeColor="text1"/>
          <w:sz w:val="22"/>
          <w:szCs w:val="22"/>
        </w:rPr>
        <w:t>because of</w:t>
      </w:r>
      <w:r w:rsidR="00B9453D" w:rsidRPr="00265F7C">
        <w:rPr>
          <w:rFonts w:ascii="Arial" w:eastAsia="Arial" w:hAnsi="Arial" w:cs="Arial"/>
          <w:color w:val="000000" w:themeColor="text1"/>
          <w:sz w:val="22"/>
          <w:szCs w:val="22"/>
        </w:rPr>
        <w:t xml:space="preserve"> Covid-19</w:t>
      </w:r>
      <w:r w:rsidR="006C5178" w:rsidRPr="00265F7C">
        <w:rPr>
          <w:rFonts w:ascii="Arial" w:eastAsia="Arial" w:hAnsi="Arial" w:cs="Arial"/>
          <w:color w:val="000000" w:themeColor="text1"/>
          <w:sz w:val="22"/>
          <w:szCs w:val="22"/>
        </w:rPr>
        <w:t xml:space="preserve"> restrictions</w:t>
      </w:r>
      <w:r w:rsidR="00B9453D" w:rsidRPr="00265F7C">
        <w:rPr>
          <w:rFonts w:ascii="Arial" w:eastAsia="Arial" w:hAnsi="Arial" w:cs="Arial"/>
          <w:color w:val="000000" w:themeColor="text1"/>
          <w:sz w:val="22"/>
          <w:szCs w:val="22"/>
        </w:rPr>
        <w:t>.</w:t>
      </w:r>
    </w:p>
    <w:p w14:paraId="2741D47B" w14:textId="7A9D7421" w:rsidR="006D4418" w:rsidRPr="00B305AE" w:rsidRDefault="006D4418" w:rsidP="006D4418">
      <w:pPr>
        <w:rPr>
          <w:rFonts w:ascii="Arial" w:hAnsi="Arial" w:cs="Arial"/>
          <w:sz w:val="22"/>
          <w:szCs w:val="22"/>
        </w:rPr>
      </w:pPr>
    </w:p>
    <w:p w14:paraId="1E1C1531" w14:textId="5D28D3F1" w:rsidR="009A27E6" w:rsidRPr="00265F7C" w:rsidRDefault="002F4412" w:rsidP="00624D8D">
      <w:pPr>
        <w:numPr>
          <w:ilvl w:val="0"/>
          <w:numId w:val="39"/>
        </w:numPr>
        <w:rPr>
          <w:rFonts w:ascii="Arial" w:eastAsia="Arial" w:hAnsi="Arial" w:cs="Arial"/>
          <w:color w:val="000000" w:themeColor="text1"/>
          <w:sz w:val="22"/>
          <w:szCs w:val="22"/>
        </w:rPr>
      </w:pPr>
      <w:r w:rsidRPr="00265F7C">
        <w:rPr>
          <w:rFonts w:ascii="Arial" w:hAnsi="Arial" w:cs="Arial"/>
          <w:color w:val="000000" w:themeColor="text1"/>
          <w:sz w:val="22"/>
          <w:szCs w:val="22"/>
        </w:rPr>
        <w:t xml:space="preserve">Appropriate checks will be undertaken in respect of visitors and volunteers coming </w:t>
      </w:r>
      <w:r w:rsidR="00BF4182" w:rsidRPr="00265F7C">
        <w:rPr>
          <w:rFonts w:ascii="Arial" w:hAnsi="Arial" w:cs="Arial"/>
          <w:color w:val="000000" w:themeColor="text1"/>
          <w:sz w:val="22"/>
          <w:szCs w:val="22"/>
        </w:rPr>
        <w:t xml:space="preserve">into </w:t>
      </w:r>
      <w:r w:rsidR="00BF4182" w:rsidRPr="00265F7C">
        <w:rPr>
          <w:rFonts w:ascii="Arial" w:hAnsi="Arial" w:cs="Arial"/>
          <w:color w:val="000000" w:themeColor="text1"/>
          <w:sz w:val="22"/>
          <w:szCs w:val="22"/>
          <w:lang w:val="en-GB"/>
        </w:rPr>
        <w:t>school</w:t>
      </w:r>
      <w:r w:rsidR="00BF4182" w:rsidRPr="00265F7C">
        <w:rPr>
          <w:rFonts w:ascii="Arial" w:hAnsi="Arial" w:cs="Arial"/>
          <w:color w:val="000000" w:themeColor="text1"/>
          <w:sz w:val="22"/>
          <w:szCs w:val="22"/>
        </w:rPr>
        <w:t xml:space="preserve"> as outlined within g</w:t>
      </w:r>
      <w:r w:rsidRPr="00265F7C">
        <w:rPr>
          <w:rFonts w:ascii="Arial" w:hAnsi="Arial" w:cs="Arial"/>
          <w:color w:val="000000" w:themeColor="text1"/>
          <w:sz w:val="22"/>
          <w:szCs w:val="22"/>
        </w:rPr>
        <w:t>uidance. Visitors will be expected to</w:t>
      </w:r>
      <w:r w:rsidR="061AC654" w:rsidRPr="00265F7C">
        <w:rPr>
          <w:rFonts w:ascii="Arial" w:hAnsi="Arial" w:cs="Arial"/>
          <w:color w:val="000000" w:themeColor="text1"/>
          <w:sz w:val="22"/>
          <w:szCs w:val="22"/>
        </w:rPr>
        <w:t>,</w:t>
      </w:r>
      <w:r w:rsidRPr="00265F7C">
        <w:rPr>
          <w:rFonts w:ascii="Arial" w:hAnsi="Arial" w:cs="Arial"/>
          <w:color w:val="000000" w:themeColor="text1"/>
          <w:sz w:val="22"/>
          <w:szCs w:val="22"/>
        </w:rPr>
        <w:t xml:space="preserve"> sign in and out via the office visitors log and </w:t>
      </w:r>
      <w:r w:rsidRPr="00265F7C">
        <w:rPr>
          <w:rFonts w:ascii="Arial" w:hAnsi="Arial" w:cs="Arial"/>
          <w:color w:val="000000" w:themeColor="text1"/>
          <w:sz w:val="22"/>
          <w:szCs w:val="22"/>
        </w:rPr>
        <w:lastRenderedPageBreak/>
        <w:t xml:space="preserve">to display a </w:t>
      </w:r>
      <w:r w:rsidR="003C6CF7" w:rsidRPr="00265F7C">
        <w:rPr>
          <w:rFonts w:ascii="Arial" w:hAnsi="Arial" w:cs="Arial"/>
          <w:color w:val="000000" w:themeColor="text1"/>
          <w:sz w:val="22"/>
          <w:szCs w:val="22"/>
        </w:rPr>
        <w:t>visitor’s</w:t>
      </w:r>
      <w:r w:rsidRPr="00265F7C">
        <w:rPr>
          <w:rFonts w:ascii="Arial" w:hAnsi="Arial" w:cs="Arial"/>
          <w:color w:val="000000" w:themeColor="text1"/>
          <w:sz w:val="22"/>
          <w:szCs w:val="22"/>
        </w:rPr>
        <w:t xml:space="preserve"> badge whilst on site. </w:t>
      </w:r>
      <w:r w:rsidR="009A27E6" w:rsidRPr="00265F7C">
        <w:rPr>
          <w:rFonts w:ascii="Arial" w:hAnsi="Arial" w:cs="Arial"/>
          <w:color w:val="000000" w:themeColor="text1"/>
          <w:sz w:val="22"/>
          <w:szCs w:val="22"/>
        </w:rPr>
        <w:t xml:space="preserve">Visitors will be expected to </w:t>
      </w:r>
      <w:r w:rsidR="009A27E6" w:rsidRPr="00265F7C">
        <w:rPr>
          <w:rFonts w:ascii="Arial" w:eastAsia="Arial" w:hAnsi="Arial" w:cs="Arial"/>
          <w:color w:val="000000" w:themeColor="text1"/>
          <w:sz w:val="22"/>
          <w:szCs w:val="22"/>
        </w:rPr>
        <w:t xml:space="preserve">adhere to any safety arrangements implemented </w:t>
      </w:r>
      <w:r w:rsidR="006C5178" w:rsidRPr="00265F7C">
        <w:rPr>
          <w:rFonts w:ascii="Arial" w:eastAsia="Arial" w:hAnsi="Arial" w:cs="Arial"/>
          <w:color w:val="000000" w:themeColor="text1"/>
          <w:sz w:val="22"/>
          <w:szCs w:val="22"/>
        </w:rPr>
        <w:t>because of</w:t>
      </w:r>
      <w:r w:rsidR="009A27E6" w:rsidRPr="00265F7C">
        <w:rPr>
          <w:rFonts w:ascii="Arial" w:eastAsia="Arial" w:hAnsi="Arial" w:cs="Arial"/>
          <w:color w:val="000000" w:themeColor="text1"/>
          <w:sz w:val="22"/>
          <w:szCs w:val="22"/>
        </w:rPr>
        <w:t xml:space="preserve"> Covid-19</w:t>
      </w:r>
      <w:r w:rsidR="006C5178" w:rsidRPr="00265F7C">
        <w:rPr>
          <w:rFonts w:ascii="Arial" w:eastAsia="Arial" w:hAnsi="Arial" w:cs="Arial"/>
          <w:color w:val="000000" w:themeColor="text1"/>
          <w:sz w:val="22"/>
          <w:szCs w:val="22"/>
        </w:rPr>
        <w:t xml:space="preserve"> restrictions</w:t>
      </w:r>
      <w:r w:rsidR="009A27E6" w:rsidRPr="00265F7C">
        <w:rPr>
          <w:rFonts w:ascii="Arial" w:eastAsia="Arial" w:hAnsi="Arial" w:cs="Arial"/>
          <w:color w:val="000000" w:themeColor="text1"/>
          <w:sz w:val="22"/>
          <w:szCs w:val="22"/>
        </w:rPr>
        <w:t>.</w:t>
      </w:r>
    </w:p>
    <w:p w14:paraId="3665AF59" w14:textId="77777777" w:rsidR="00567EB2" w:rsidRPr="00265F7C" w:rsidRDefault="00567EB2" w:rsidP="009A27E6">
      <w:pPr>
        <w:rPr>
          <w:rFonts w:ascii="Arial" w:eastAsia="Arial" w:hAnsi="Arial" w:cs="Arial"/>
          <w:color w:val="000000" w:themeColor="text1"/>
          <w:sz w:val="22"/>
          <w:szCs w:val="22"/>
        </w:rPr>
      </w:pPr>
    </w:p>
    <w:p w14:paraId="7ADECB32" w14:textId="5E4DC2FB" w:rsidR="00B76584" w:rsidRPr="00265F7C" w:rsidRDefault="002F4412" w:rsidP="00624D8D">
      <w:pPr>
        <w:numPr>
          <w:ilvl w:val="0"/>
          <w:numId w:val="39"/>
        </w:numPr>
        <w:rPr>
          <w:rFonts w:ascii="Arial" w:hAnsi="Arial" w:cs="Arial"/>
          <w:color w:val="000000" w:themeColor="text1"/>
          <w:sz w:val="22"/>
          <w:szCs w:val="22"/>
        </w:rPr>
      </w:pPr>
      <w:r w:rsidRPr="00265F7C">
        <w:rPr>
          <w:rFonts w:ascii="Arial" w:hAnsi="Arial" w:cs="Arial"/>
          <w:color w:val="000000" w:themeColor="text1"/>
          <w:sz w:val="22"/>
          <w:szCs w:val="22"/>
        </w:rPr>
        <w:t xml:space="preserve">Any individual who is not known or identifiable </w:t>
      </w:r>
      <w:r w:rsidR="00B9453D" w:rsidRPr="00265F7C">
        <w:rPr>
          <w:rFonts w:ascii="Arial" w:hAnsi="Arial" w:cs="Arial"/>
          <w:color w:val="000000" w:themeColor="text1"/>
          <w:sz w:val="22"/>
          <w:szCs w:val="22"/>
        </w:rPr>
        <w:t xml:space="preserve">on site </w:t>
      </w:r>
      <w:r w:rsidRPr="00265F7C">
        <w:rPr>
          <w:rFonts w:ascii="Arial" w:hAnsi="Arial" w:cs="Arial"/>
          <w:color w:val="000000" w:themeColor="text1"/>
          <w:sz w:val="22"/>
          <w:szCs w:val="22"/>
        </w:rPr>
        <w:t>should be challenged for clarification and reassurance.</w:t>
      </w:r>
      <w:r w:rsidR="7E9A2901" w:rsidRPr="00265F7C">
        <w:rPr>
          <w:rFonts w:ascii="Arial" w:hAnsi="Arial" w:cs="Arial"/>
          <w:color w:val="000000" w:themeColor="text1"/>
          <w:sz w:val="22"/>
          <w:szCs w:val="22"/>
        </w:rPr>
        <w:t xml:space="preserve">  </w:t>
      </w:r>
    </w:p>
    <w:p w14:paraId="0954BE21" w14:textId="77777777" w:rsidR="00174AA5" w:rsidRPr="00265F7C" w:rsidRDefault="00174AA5" w:rsidP="00174AA5">
      <w:pPr>
        <w:pStyle w:val="ListParagraph"/>
        <w:rPr>
          <w:rFonts w:ascii="Arial" w:hAnsi="Arial" w:cs="Arial"/>
          <w:color w:val="000000" w:themeColor="text1"/>
          <w:sz w:val="22"/>
          <w:szCs w:val="22"/>
        </w:rPr>
      </w:pPr>
    </w:p>
    <w:p w14:paraId="4FD8C6A4" w14:textId="4DF23417" w:rsidR="008F236B" w:rsidRPr="00265F7C" w:rsidRDefault="009B5957" w:rsidP="00AB1F4E">
      <w:pPr>
        <w:numPr>
          <w:ilvl w:val="0"/>
          <w:numId w:val="39"/>
        </w:numPr>
        <w:rPr>
          <w:rFonts w:ascii="Arial" w:hAnsi="Arial" w:cs="Arial"/>
          <w:color w:val="000000" w:themeColor="text1"/>
          <w:sz w:val="22"/>
          <w:szCs w:val="22"/>
        </w:rPr>
      </w:pPr>
      <w:r w:rsidRPr="00265F7C">
        <w:rPr>
          <w:rFonts w:ascii="Arial" w:hAnsi="Arial" w:cs="Arial"/>
          <w:color w:val="000000" w:themeColor="text1"/>
          <w:sz w:val="22"/>
          <w:szCs w:val="22"/>
        </w:rPr>
        <w:t xml:space="preserve">The </w:t>
      </w:r>
      <w:r w:rsidR="00567EB2" w:rsidRPr="00265F7C">
        <w:rPr>
          <w:rFonts w:ascii="Arial" w:hAnsi="Arial" w:cs="Arial"/>
          <w:color w:val="000000" w:themeColor="text1"/>
          <w:sz w:val="22"/>
          <w:szCs w:val="22"/>
          <w:lang w:val="en-GB"/>
        </w:rPr>
        <w:t>school</w:t>
      </w:r>
      <w:r w:rsidRPr="00265F7C">
        <w:rPr>
          <w:rFonts w:ascii="Arial" w:hAnsi="Arial" w:cs="Arial"/>
          <w:color w:val="000000" w:themeColor="text1"/>
          <w:sz w:val="22"/>
          <w:szCs w:val="22"/>
        </w:rPr>
        <w:t xml:space="preserve"> will not accept the behaviour of any individual (parent or other) that threatens </w:t>
      </w:r>
      <w:r w:rsidR="00265F7C" w:rsidRPr="00265F7C">
        <w:rPr>
          <w:rFonts w:ascii="Arial" w:hAnsi="Arial" w:cs="Arial"/>
          <w:color w:val="000000" w:themeColor="text1"/>
          <w:sz w:val="22"/>
          <w:szCs w:val="22"/>
          <w:lang w:val="en-GB"/>
        </w:rPr>
        <w:t>school</w:t>
      </w:r>
      <w:r w:rsidRPr="00265F7C">
        <w:rPr>
          <w:rFonts w:ascii="Arial" w:hAnsi="Arial" w:cs="Arial"/>
          <w:color w:val="000000" w:themeColor="text1"/>
          <w:sz w:val="22"/>
          <w:szCs w:val="22"/>
        </w:rPr>
        <w:t xml:space="preserve"> security or leads others (child or adult) to feel unsafe. Such behaviour will be treated as a serious concern and may result in a decision to </w:t>
      </w:r>
      <w:r w:rsidR="000172CF" w:rsidRPr="00265F7C">
        <w:rPr>
          <w:rFonts w:ascii="Arial" w:hAnsi="Arial" w:cs="Arial"/>
          <w:color w:val="000000" w:themeColor="text1"/>
          <w:sz w:val="22"/>
          <w:szCs w:val="22"/>
        </w:rPr>
        <w:t>refuse access for</w:t>
      </w:r>
      <w:r w:rsidR="004E529B" w:rsidRPr="00265F7C">
        <w:rPr>
          <w:rFonts w:ascii="Arial" w:hAnsi="Arial" w:cs="Arial"/>
          <w:color w:val="000000" w:themeColor="text1"/>
          <w:sz w:val="22"/>
          <w:szCs w:val="22"/>
        </w:rPr>
        <w:t xml:space="preserve"> that</w:t>
      </w:r>
      <w:r w:rsidR="000172CF" w:rsidRPr="00265F7C">
        <w:rPr>
          <w:rFonts w:ascii="Arial" w:hAnsi="Arial" w:cs="Arial"/>
          <w:color w:val="000000" w:themeColor="text1"/>
          <w:sz w:val="22"/>
          <w:szCs w:val="22"/>
        </w:rPr>
        <w:t xml:space="preserve"> individual to the </w:t>
      </w:r>
      <w:r w:rsidR="00265F7C" w:rsidRPr="00265F7C">
        <w:rPr>
          <w:rFonts w:ascii="Arial" w:hAnsi="Arial" w:cs="Arial"/>
          <w:color w:val="000000" w:themeColor="text1"/>
          <w:sz w:val="22"/>
          <w:szCs w:val="22"/>
          <w:lang w:val="en-GB"/>
        </w:rPr>
        <w:t>school</w:t>
      </w:r>
      <w:r w:rsidR="00567EB2" w:rsidRPr="00265F7C">
        <w:rPr>
          <w:rFonts w:ascii="Arial" w:hAnsi="Arial" w:cs="Arial"/>
          <w:color w:val="000000" w:themeColor="text1"/>
          <w:sz w:val="22"/>
          <w:szCs w:val="22"/>
        </w:rPr>
        <w:t xml:space="preserve"> </w:t>
      </w:r>
      <w:r w:rsidR="00F64DC5" w:rsidRPr="00265F7C">
        <w:rPr>
          <w:rFonts w:ascii="Arial" w:hAnsi="Arial" w:cs="Arial"/>
          <w:color w:val="000000" w:themeColor="text1"/>
          <w:sz w:val="22"/>
          <w:szCs w:val="22"/>
        </w:rPr>
        <w:t>site</w:t>
      </w:r>
      <w:r w:rsidR="00567EB2" w:rsidRPr="00265F7C">
        <w:rPr>
          <w:rFonts w:ascii="Arial" w:hAnsi="Arial" w:cs="Arial"/>
          <w:color w:val="000000" w:themeColor="text1"/>
          <w:sz w:val="22"/>
          <w:szCs w:val="22"/>
        </w:rPr>
        <w:t>.</w:t>
      </w:r>
    </w:p>
    <w:p w14:paraId="4E6A7476" w14:textId="77777777" w:rsidR="00DA2B15" w:rsidRPr="007157DF" w:rsidRDefault="00DA2B15" w:rsidP="00395F65">
      <w:pPr>
        <w:rPr>
          <w:rFonts w:ascii="Arial" w:hAnsi="Arial" w:cs="Arial"/>
          <w:i/>
          <w:lang w:val="en-GB"/>
        </w:rPr>
      </w:pPr>
    </w:p>
    <w:p w14:paraId="2F0364C4" w14:textId="5F143ADF" w:rsidR="00CA1A0C" w:rsidRPr="007220D4" w:rsidRDefault="00CA1A0C"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Local </w:t>
      </w:r>
      <w:r w:rsidR="00C367BA">
        <w:rPr>
          <w:rFonts w:ascii="Arial" w:hAnsi="Arial" w:cs="Arial"/>
          <w:b/>
          <w:sz w:val="28"/>
          <w:szCs w:val="24"/>
          <w:lang w:val="en-GB"/>
        </w:rPr>
        <w:t>S</w:t>
      </w:r>
      <w:r w:rsidRPr="007220D4">
        <w:rPr>
          <w:rFonts w:ascii="Arial" w:hAnsi="Arial" w:cs="Arial"/>
          <w:b/>
          <w:sz w:val="28"/>
          <w:szCs w:val="24"/>
          <w:lang w:val="en-GB"/>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10E59A2F" w:rsidR="00CA1A0C" w:rsidRDefault="00CA1A0C" w:rsidP="00F755B9">
      <w:pPr>
        <w:pStyle w:val="NormalWeb"/>
        <w:numPr>
          <w:ilvl w:val="0"/>
          <w:numId w:val="22"/>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265F7C" w:rsidRPr="00265F7C">
        <w:rPr>
          <w:rFonts w:ascii="Arial" w:hAnsi="Arial" w:cs="Arial"/>
          <w:color w:val="000000" w:themeColor="text1"/>
          <w:sz w:val="22"/>
          <w:szCs w:val="22"/>
        </w:rPr>
        <w:t xml:space="preserve">ELA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14:paraId="103A2F69" w14:textId="2F6A8F41"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233975F6" w14:textId="5AE35A88" w:rsidR="00CA1A0C" w:rsidRPr="00B51A96" w:rsidRDefault="002D5FB5" w:rsidP="00F755B9">
      <w:pPr>
        <w:pStyle w:val="NormalWeb"/>
        <w:numPr>
          <w:ilvl w:val="2"/>
          <w:numId w:val="22"/>
        </w:numPr>
        <w:spacing w:before="0" w:beforeAutospacing="0" w:after="0" w:afterAutospacing="0"/>
        <w:rPr>
          <w:rFonts w:ascii="Arial" w:hAnsi="Arial" w:cs="Arial"/>
          <w:sz w:val="22"/>
          <w:szCs w:val="22"/>
        </w:rPr>
      </w:pPr>
      <w:hyperlink r:id="rId32" w:history="1">
        <w:r w:rsidR="00CA1A0C" w:rsidRPr="00064D93">
          <w:rPr>
            <w:rStyle w:val="Hyperlink"/>
            <w:rFonts w:ascii="Arial" w:hAnsi="Arial" w:cs="Arial"/>
            <w:sz w:val="22"/>
            <w:szCs w:val="22"/>
          </w:rPr>
          <w:t>www.kelsi.org.uk/support-for-children-and-young-people/child-protection-and-safeguarding/safeguarding-contacts</w:t>
        </w:r>
      </w:hyperlink>
      <w:r w:rsidR="00CA1A0C"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5F5ECA" w:rsidRDefault="00CA1A0C" w:rsidP="00F755B9">
      <w:pPr>
        <w:pStyle w:val="NormalWeb"/>
        <w:numPr>
          <w:ilvl w:val="1"/>
          <w:numId w:val="22"/>
        </w:numPr>
        <w:spacing w:before="0" w:beforeAutospacing="0" w:after="0" w:afterAutospacing="0"/>
        <w:rPr>
          <w:rFonts w:ascii="Arial" w:hAnsi="Arial" w:cs="Arial"/>
          <w:sz w:val="22"/>
          <w:szCs w:val="22"/>
        </w:rPr>
      </w:pPr>
      <w:r w:rsidRPr="005F5ECA">
        <w:rPr>
          <w:rFonts w:ascii="Arial" w:hAnsi="Arial" w:cs="Arial"/>
          <w:b/>
          <w:sz w:val="22"/>
          <w:szCs w:val="22"/>
        </w:rPr>
        <w:t>Con</w:t>
      </w:r>
      <w:r w:rsidR="00CD42D1" w:rsidRPr="005F5ECA">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000F080A" w:rsidRPr="005F5ECA">
        <w:rPr>
          <w:rFonts w:ascii="Arial" w:hAnsi="Arial" w:cs="Arial"/>
          <w:b/>
          <w:sz w:val="22"/>
          <w:szCs w:val="22"/>
        </w:rPr>
        <w:t>Service</w:t>
      </w:r>
    </w:p>
    <w:p w14:paraId="361DCD72" w14:textId="77777777" w:rsidR="00CA1A0C" w:rsidRPr="005F5ECA" w:rsidRDefault="00CA1A0C" w:rsidP="00F755B9">
      <w:pPr>
        <w:pStyle w:val="NormalWeb"/>
        <w:numPr>
          <w:ilvl w:val="2"/>
          <w:numId w:val="22"/>
        </w:numPr>
        <w:spacing w:before="0" w:beforeAutospacing="0" w:after="0" w:afterAutospacing="0"/>
        <w:rPr>
          <w:rStyle w:val="Strong"/>
          <w:rFonts w:ascii="Arial" w:hAnsi="Arial" w:cs="Arial"/>
          <w:b w:val="0"/>
          <w:sz w:val="22"/>
          <w:szCs w:val="22"/>
        </w:rPr>
      </w:pPr>
      <w:r w:rsidRPr="005F5ECA">
        <w:rPr>
          <w:rStyle w:val="Strong"/>
          <w:rFonts w:ascii="Arial" w:hAnsi="Arial" w:cs="Arial"/>
          <w:b w:val="0"/>
          <w:sz w:val="22"/>
          <w:szCs w:val="22"/>
          <w:shd w:val="clear" w:color="auto" w:fill="FFFFFF"/>
        </w:rPr>
        <w:t>03000 415797</w:t>
      </w:r>
    </w:p>
    <w:p w14:paraId="305F5E97" w14:textId="0ED9F37A" w:rsidR="00CA1A0C" w:rsidRPr="005F5ECA" w:rsidRDefault="002D5FB5" w:rsidP="00F755B9">
      <w:pPr>
        <w:pStyle w:val="NormalWeb"/>
        <w:numPr>
          <w:ilvl w:val="2"/>
          <w:numId w:val="22"/>
        </w:numPr>
        <w:spacing w:before="0" w:beforeAutospacing="0" w:after="0" w:afterAutospacing="0"/>
        <w:rPr>
          <w:rStyle w:val="Strong"/>
          <w:rFonts w:ascii="Arial" w:hAnsi="Arial" w:cs="Arial"/>
          <w:sz w:val="22"/>
          <w:szCs w:val="22"/>
        </w:rPr>
      </w:pPr>
      <w:hyperlink r:id="rId33" w:history="1">
        <w:r w:rsidR="005F5ECA" w:rsidRPr="00D877C6">
          <w:rPr>
            <w:rStyle w:val="Hyperlink"/>
            <w:rFonts w:ascii="Arial" w:hAnsi="Arial" w:cs="Arial"/>
            <w:sz w:val="22"/>
            <w:szCs w:val="22"/>
            <w:shd w:val="clear" w:color="auto" w:fill="FFFFFF"/>
          </w:rPr>
          <w:t>esafetyofficer@theeducationpeople.org</w:t>
        </w:r>
      </w:hyperlink>
      <w:r w:rsidR="005F5ECA">
        <w:rPr>
          <w:rFonts w:ascii="Arial" w:hAnsi="Arial" w:cs="Arial"/>
          <w:sz w:val="22"/>
          <w:szCs w:val="22"/>
          <w:shd w:val="clear" w:color="auto" w:fill="FFFFFF"/>
        </w:rPr>
        <w:t xml:space="preserve"> </w:t>
      </w:r>
      <w:r w:rsidR="00CA1A0C" w:rsidRPr="005F5ECA">
        <w:rPr>
          <w:rStyle w:val="Strong"/>
          <w:rFonts w:ascii="Arial" w:hAnsi="Arial" w:cs="Arial"/>
          <w:b w:val="0"/>
          <w:sz w:val="22"/>
          <w:szCs w:val="22"/>
          <w:shd w:val="clear" w:color="auto" w:fill="FFFFFF"/>
        </w:rPr>
        <w:t>(non-urgent issues only)</w:t>
      </w:r>
      <w:r w:rsidR="00D5244F" w:rsidRPr="005F5ECA">
        <w:rPr>
          <w:rStyle w:val="Strong"/>
          <w:rFonts w:ascii="Arial" w:hAnsi="Arial" w:cs="Arial"/>
          <w:b w:val="0"/>
          <w:sz w:val="22"/>
          <w:szCs w:val="22"/>
          <w:shd w:val="clear" w:color="auto" w:fill="FFFFFF"/>
        </w:rPr>
        <w:t xml:space="preserve"> </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F755B9">
      <w:pPr>
        <w:pStyle w:val="NormalWeb"/>
        <w:numPr>
          <w:ilvl w:val="2"/>
          <w:numId w:val="22"/>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34"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515FD9F7" w:rsidR="00CA1A0C" w:rsidRPr="00064D93" w:rsidRDefault="00131738" w:rsidP="00F755B9">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rPr>
        <w:t>Integrated Children’s</w:t>
      </w:r>
      <w:r w:rsidR="00B305AE">
        <w:rPr>
          <w:rFonts w:ascii="Arial" w:hAnsi="Arial" w:cs="Arial"/>
          <w:b/>
          <w:sz w:val="22"/>
          <w:szCs w:val="22"/>
        </w:rPr>
        <w:t xml:space="preserve"> Services </w:t>
      </w:r>
    </w:p>
    <w:p w14:paraId="7989A6A8" w14:textId="70161832" w:rsidR="00CA1A0C" w:rsidRDefault="00AD1852" w:rsidP="00F755B9">
      <w:pPr>
        <w:pStyle w:val="NormalWeb"/>
        <w:numPr>
          <w:ilvl w:val="2"/>
          <w:numId w:val="22"/>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2491E4EF"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42566799" w:rsidR="00CA1A0C"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w:t>
      </w:r>
      <w:r w:rsidR="007C6C11">
        <w:rPr>
          <w:rFonts w:ascii="Arial" w:hAnsi="Arial" w:cs="Arial"/>
          <w:b/>
          <w:sz w:val="22"/>
          <w:szCs w:val="22"/>
          <w:lang w:val="en-US"/>
        </w:rPr>
        <w:t>Agency</w:t>
      </w:r>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2D5FB5" w:rsidP="00F755B9">
      <w:pPr>
        <w:pStyle w:val="NormalWeb"/>
        <w:numPr>
          <w:ilvl w:val="2"/>
          <w:numId w:val="22"/>
        </w:numPr>
        <w:spacing w:before="0" w:beforeAutospacing="0" w:after="0" w:afterAutospacing="0"/>
        <w:rPr>
          <w:rFonts w:ascii="Arial" w:hAnsi="Arial" w:cs="Arial"/>
          <w:sz w:val="22"/>
          <w:szCs w:val="22"/>
        </w:rPr>
      </w:pPr>
      <w:hyperlink r:id="rId35" w:history="1">
        <w:r w:rsidR="00653172" w:rsidRPr="005F072E">
          <w:rPr>
            <w:rStyle w:val="Hyperlink"/>
            <w:rFonts w:ascii="Arial" w:hAnsi="Arial" w:cs="Arial"/>
            <w:sz w:val="22"/>
            <w:szCs w:val="22"/>
            <w:lang w:val="en-US"/>
          </w:rPr>
          <w:t>kscmp@kent.gov.uk</w:t>
        </w:r>
      </w:hyperlink>
    </w:p>
    <w:p w14:paraId="3C1CE151" w14:textId="77777777" w:rsidR="00CA1A0C" w:rsidRPr="006B180F"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7E90C7F3" w14:textId="77777777" w:rsidR="006B180F" w:rsidRPr="006B180F" w:rsidRDefault="006B180F" w:rsidP="006B180F">
      <w:pPr>
        <w:pStyle w:val="NormalWeb"/>
        <w:spacing w:before="0" w:beforeAutospacing="0" w:after="0" w:afterAutospacing="0"/>
        <w:ind w:left="2520"/>
        <w:rPr>
          <w:rFonts w:ascii="Arial" w:hAnsi="Arial" w:cs="Arial"/>
          <w:sz w:val="22"/>
          <w:szCs w:val="22"/>
        </w:rPr>
      </w:pPr>
    </w:p>
    <w:p w14:paraId="59BB1B0A" w14:textId="424B4693" w:rsidR="00E36EDE" w:rsidRPr="00E36EDE" w:rsidRDefault="006B180F" w:rsidP="00E36EDE">
      <w:pPr>
        <w:pStyle w:val="NormalWeb"/>
        <w:numPr>
          <w:ilvl w:val="1"/>
          <w:numId w:val="22"/>
        </w:numPr>
        <w:spacing w:before="0" w:beforeAutospacing="0" w:after="0" w:afterAutospacing="0"/>
        <w:rPr>
          <w:rFonts w:ascii="Arial" w:hAnsi="Arial" w:cs="Arial"/>
          <w:b/>
          <w:bCs/>
          <w:sz w:val="22"/>
          <w:szCs w:val="22"/>
          <w:lang w:val="en-US"/>
        </w:rPr>
      </w:pPr>
      <w:r w:rsidRPr="006B180F">
        <w:rPr>
          <w:rFonts w:ascii="Arial" w:hAnsi="Arial" w:cs="Arial"/>
          <w:b/>
          <w:bCs/>
          <w:sz w:val="22"/>
          <w:szCs w:val="22"/>
          <w:lang w:val="en-US"/>
        </w:rPr>
        <w:t>Adult Safeguarding</w:t>
      </w:r>
    </w:p>
    <w:p w14:paraId="35F18E4B" w14:textId="40575173" w:rsidR="00597076" w:rsidRPr="00E35C88" w:rsidRDefault="00597076" w:rsidP="006C5178">
      <w:pPr>
        <w:pStyle w:val="NormalWeb"/>
        <w:numPr>
          <w:ilvl w:val="2"/>
          <w:numId w:val="22"/>
        </w:numPr>
        <w:rPr>
          <w:rFonts w:ascii="Arial" w:hAnsi="Arial" w:cs="Arial"/>
          <w:sz w:val="22"/>
          <w:szCs w:val="22"/>
        </w:rPr>
      </w:pPr>
      <w:r w:rsidRPr="00711ABE">
        <w:rPr>
          <w:rFonts w:ascii="Arial" w:hAnsi="Arial" w:cs="Arial"/>
          <w:sz w:val="22"/>
          <w:szCs w:val="22"/>
        </w:rPr>
        <w:t>Adult Social Care via</w:t>
      </w:r>
      <w:r w:rsidR="00E35C88">
        <w:rPr>
          <w:rFonts w:ascii="Arial" w:hAnsi="Arial" w:cs="Arial"/>
          <w:sz w:val="22"/>
          <w:szCs w:val="22"/>
        </w:rPr>
        <w:t xml:space="preserve"> </w:t>
      </w:r>
      <w:r w:rsidRPr="00E35C88">
        <w:rPr>
          <w:rFonts w:ascii="Arial" w:hAnsi="Arial" w:cs="Arial"/>
          <w:sz w:val="22"/>
          <w:szCs w:val="22"/>
        </w:rPr>
        <w:t xml:space="preserve">03000 41 61 61 (text relay 18001 03000 41 61 61) or email </w:t>
      </w:r>
      <w:hyperlink r:id="rId36" w:history="1">
        <w:r w:rsidR="00E35C88" w:rsidRPr="00B81470">
          <w:rPr>
            <w:rStyle w:val="Hyperlink"/>
            <w:rFonts w:ascii="Arial" w:hAnsi="Arial" w:cs="Arial"/>
            <w:sz w:val="22"/>
            <w:szCs w:val="22"/>
          </w:rPr>
          <w:t>social.services@kent.gov.uk</w:t>
        </w:r>
      </w:hyperlink>
      <w:r w:rsidR="00E35C88">
        <w:rPr>
          <w:rFonts w:ascii="Arial" w:hAnsi="Arial" w:cs="Arial"/>
          <w:sz w:val="22"/>
          <w:szCs w:val="22"/>
        </w:rPr>
        <w:t xml:space="preserve"> </w:t>
      </w:r>
    </w:p>
    <w:p w14:paraId="70780E4A" w14:textId="77777777" w:rsidR="006F1752" w:rsidRPr="006B180F" w:rsidRDefault="006F1752" w:rsidP="00711ABE">
      <w:pPr>
        <w:pStyle w:val="NormalWeb"/>
        <w:spacing w:before="0" w:beforeAutospacing="0" w:after="0" w:afterAutospacing="0"/>
        <w:ind w:left="1800"/>
        <w:rPr>
          <w:rFonts w:ascii="Arial" w:hAnsi="Arial" w:cs="Arial"/>
          <w:b/>
          <w:bCs/>
          <w:sz w:val="22"/>
          <w:szCs w:val="22"/>
        </w:rPr>
      </w:pPr>
    </w:p>
    <w:p w14:paraId="3AFCAECD" w14:textId="77777777" w:rsidR="00CA1A0C" w:rsidRDefault="00CA1A0C" w:rsidP="00CA1A0C">
      <w:pPr>
        <w:ind w:left="720"/>
        <w:rPr>
          <w:rFonts w:ascii="Arial" w:hAnsi="Arial" w:cs="Arial"/>
          <w:color w:val="008000"/>
          <w:sz w:val="22"/>
          <w:szCs w:val="22"/>
          <w:lang w:val="en-GB"/>
        </w:rPr>
      </w:pPr>
    </w:p>
    <w:p w14:paraId="12390C5D" w14:textId="77777777" w:rsidR="00BC25C9" w:rsidRDefault="00BC25C9" w:rsidP="00214A1D">
      <w:pPr>
        <w:jc w:val="center"/>
        <w:rPr>
          <w:rFonts w:ascii="Arial" w:hAnsi="Arial" w:cs="Arial"/>
          <w:b/>
          <w:bCs/>
          <w:color w:val="000000"/>
          <w:sz w:val="32"/>
          <w:szCs w:val="32"/>
          <w:lang w:val="en-GB"/>
        </w:rPr>
      </w:pPr>
    </w:p>
    <w:p w14:paraId="1C98057A" w14:textId="77777777" w:rsidR="005D0391" w:rsidRPr="00583C28" w:rsidRDefault="005D0391" w:rsidP="001C1F02">
      <w:pPr>
        <w:rPr>
          <w:rFonts w:ascii="Arial" w:hAnsi="Arial" w:cs="Arial"/>
          <w:bCs/>
          <w:sz w:val="22"/>
          <w:szCs w:val="22"/>
        </w:rPr>
      </w:pPr>
    </w:p>
    <w:p w14:paraId="0F16CF0C" w14:textId="77777777" w:rsidR="005D0391" w:rsidRPr="00583C28" w:rsidRDefault="005D0391" w:rsidP="001C1F02">
      <w:pPr>
        <w:rPr>
          <w:rFonts w:ascii="Arial" w:hAnsi="Arial" w:cs="Arial"/>
          <w:bCs/>
          <w:sz w:val="22"/>
          <w:szCs w:val="22"/>
        </w:rPr>
      </w:pPr>
    </w:p>
    <w:p w14:paraId="7911BBE6" w14:textId="77777777" w:rsidR="008254C3" w:rsidRPr="00583C28" w:rsidRDefault="008254C3" w:rsidP="001C1F02">
      <w:pPr>
        <w:rPr>
          <w:rFonts w:ascii="Arial" w:hAnsi="Arial" w:cs="Arial"/>
          <w:bCs/>
          <w:sz w:val="22"/>
          <w:szCs w:val="22"/>
        </w:rPr>
      </w:pPr>
    </w:p>
    <w:p w14:paraId="38625DC4" w14:textId="77777777" w:rsidR="008254C3" w:rsidRPr="00583C28" w:rsidRDefault="008254C3" w:rsidP="001C1F02">
      <w:pPr>
        <w:rPr>
          <w:rFonts w:ascii="Arial" w:hAnsi="Arial" w:cs="Arial"/>
          <w:bCs/>
          <w:sz w:val="22"/>
          <w:szCs w:val="22"/>
        </w:rPr>
      </w:pPr>
    </w:p>
    <w:p w14:paraId="30B401BE" w14:textId="77777777" w:rsidR="008254C3" w:rsidRPr="00583C28" w:rsidRDefault="008254C3" w:rsidP="001C1F02">
      <w:pPr>
        <w:rPr>
          <w:rFonts w:ascii="Arial" w:hAnsi="Arial" w:cs="Arial"/>
          <w:bCs/>
          <w:sz w:val="22"/>
          <w:szCs w:val="22"/>
        </w:rPr>
      </w:pPr>
    </w:p>
    <w:p w14:paraId="04B3B230" w14:textId="77777777" w:rsidR="008254C3" w:rsidRDefault="008254C3" w:rsidP="001C1F02">
      <w:pPr>
        <w:rPr>
          <w:rFonts w:ascii="Arial" w:hAnsi="Arial" w:cs="Arial"/>
          <w:bCs/>
          <w:sz w:val="24"/>
          <w:szCs w:val="24"/>
        </w:rPr>
      </w:pPr>
    </w:p>
    <w:p w14:paraId="1042788D" w14:textId="77777777" w:rsidR="00AC617B" w:rsidRPr="00DA21FA" w:rsidRDefault="00AC617B" w:rsidP="00AC617B">
      <w:pPr>
        <w:jc w:val="center"/>
        <w:rPr>
          <w:rFonts w:ascii="Arial" w:hAnsi="Arial" w:cs="Arial"/>
          <w:b/>
          <w:bCs/>
        </w:rPr>
      </w:pPr>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p>
    <w:p w14:paraId="611781C0" w14:textId="77777777" w:rsidR="00AC617B" w:rsidRPr="00DA21FA" w:rsidRDefault="00AC617B" w:rsidP="00AC617B">
      <w:pPr>
        <w:rPr>
          <w:rFonts w:ascii="Arial" w:hAnsi="Arial" w:cs="Arial"/>
        </w:rPr>
      </w:pPr>
    </w:p>
    <w:p w14:paraId="5DD99C5B" w14:textId="77777777" w:rsidR="00AC617B" w:rsidRPr="00555EC7" w:rsidRDefault="00AC617B" w:rsidP="00AC617B">
      <w:pPr>
        <w:spacing w:before="51"/>
        <w:ind w:right="-20"/>
        <w:rPr>
          <w:rFonts w:ascii="Arial" w:eastAsia="Arial" w:hAnsi="Arial" w:cs="Arial"/>
          <w:sz w:val="22"/>
          <w:szCs w:val="22"/>
        </w:rPr>
      </w:pPr>
      <w:r w:rsidRPr="00555EC7">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14:paraId="005047B3" w14:textId="77777777" w:rsidR="00AC617B" w:rsidRPr="00555EC7" w:rsidRDefault="00AC617B" w:rsidP="00AC617B">
      <w:pPr>
        <w:rPr>
          <w:rFonts w:ascii="Arial" w:hAnsi="Arial" w:cs="Arial"/>
          <w:b/>
          <w:sz w:val="22"/>
          <w:szCs w:val="22"/>
        </w:rPr>
      </w:pPr>
    </w:p>
    <w:p w14:paraId="22DB3C13"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F9C7886" w14:textId="77777777" w:rsidR="00AC617B" w:rsidRPr="00555EC7" w:rsidRDefault="00AC617B" w:rsidP="00AC617B">
      <w:pPr>
        <w:rPr>
          <w:rFonts w:ascii="Arial" w:hAnsi="Arial" w:cs="Arial"/>
          <w:i/>
          <w:sz w:val="22"/>
          <w:szCs w:val="22"/>
        </w:rPr>
      </w:pPr>
    </w:p>
    <w:p w14:paraId="40C889D1"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55EC7" w:rsidRDefault="00AC617B" w:rsidP="00AC617B">
      <w:pPr>
        <w:rPr>
          <w:rFonts w:ascii="Arial" w:hAnsi="Arial" w:cs="Arial"/>
          <w:b/>
          <w:sz w:val="22"/>
          <w:szCs w:val="22"/>
        </w:rPr>
      </w:pPr>
    </w:p>
    <w:p w14:paraId="28EB8F7E"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Sexual Abuse</w:t>
      </w:r>
    </w:p>
    <w:p w14:paraId="6FEC8D1E" w14:textId="5BE96F24"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Sudden changes in behaviour and performance </w:t>
      </w:r>
    </w:p>
    <w:p w14:paraId="60EEA884"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Displays of affection which are sexual and age inappropriate </w:t>
      </w:r>
    </w:p>
    <w:p w14:paraId="3EC3AA1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Self-harm, self-mutilation or attempts at suicide </w:t>
      </w:r>
    </w:p>
    <w:p w14:paraId="736121E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Alluding to secrets which they cannot reveal </w:t>
      </w:r>
    </w:p>
    <w:p w14:paraId="705E63D2"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Tendency to cling or need constant reassurance </w:t>
      </w:r>
    </w:p>
    <w:p w14:paraId="70286573" w14:textId="1D6D018B"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Regression to younger behaviour for example thumb sucking, playing with discarded toys, acting like a baby </w:t>
      </w:r>
    </w:p>
    <w:p w14:paraId="58C8D7D9" w14:textId="79E0FD52"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Distrust of familiar adults e.g. anxiety of being left with relatives, a childminder or lodger </w:t>
      </w:r>
    </w:p>
    <w:p w14:paraId="2C0D8F6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Unexplained gifts or money </w:t>
      </w:r>
    </w:p>
    <w:p w14:paraId="1F4327A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Depression and withdrawal </w:t>
      </w:r>
    </w:p>
    <w:p w14:paraId="6E55053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Fear of undressing for PE </w:t>
      </w:r>
    </w:p>
    <w:p w14:paraId="4EB5D6C3"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Sexually transmitted disease </w:t>
      </w:r>
    </w:p>
    <w:p w14:paraId="30FCD14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Fire setting </w:t>
      </w:r>
    </w:p>
    <w:p w14:paraId="6DF573D8" w14:textId="77777777" w:rsidR="00AC617B" w:rsidRPr="00555EC7" w:rsidRDefault="00AC617B" w:rsidP="00AC617B">
      <w:pPr>
        <w:rPr>
          <w:rFonts w:ascii="Arial" w:hAnsi="Arial" w:cs="Arial"/>
          <w:i/>
          <w:sz w:val="22"/>
          <w:szCs w:val="22"/>
        </w:rPr>
      </w:pPr>
    </w:p>
    <w:p w14:paraId="7C6A2A9D"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55EC7" w:rsidRDefault="00AC617B" w:rsidP="00AC617B">
      <w:pPr>
        <w:rPr>
          <w:rFonts w:ascii="Arial" w:hAnsi="Arial" w:cs="Arial"/>
          <w:b/>
          <w:sz w:val="22"/>
          <w:szCs w:val="22"/>
        </w:rPr>
      </w:pPr>
    </w:p>
    <w:p w14:paraId="487A49A6"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physical abuse</w:t>
      </w:r>
    </w:p>
    <w:p w14:paraId="16684F1B"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Bruises and abrasions around the face </w:t>
      </w:r>
    </w:p>
    <w:p w14:paraId="3AAF8491"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Damage or injury around the mouth </w:t>
      </w:r>
    </w:p>
    <w:p w14:paraId="7A7D8CA2"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Bi-lateral injuries such as two bruised eyes </w:t>
      </w:r>
    </w:p>
    <w:p w14:paraId="3D891A8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Bruising to soft area of the face such as the cheeks </w:t>
      </w:r>
    </w:p>
    <w:p w14:paraId="4FCAF09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Fingertip bruising to the front or back of torso </w:t>
      </w:r>
    </w:p>
    <w:p w14:paraId="377C213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Bite marks </w:t>
      </w:r>
    </w:p>
    <w:p w14:paraId="30128DA6"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2D0F74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Deep contact burns such as cigarette burns </w:t>
      </w:r>
    </w:p>
    <w:p w14:paraId="35AABD00"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Injuries suggesting beatings (strap marks, welts) </w:t>
      </w:r>
    </w:p>
    <w:p w14:paraId="722185E9"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Covering arms and legs even when hot </w:t>
      </w:r>
    </w:p>
    <w:p w14:paraId="0B1B1E7A"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Aggressive behaviour or severe temper outbursts. </w:t>
      </w:r>
    </w:p>
    <w:p w14:paraId="2A6CF847"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lastRenderedPageBreak/>
        <w:t xml:space="preserve">Injuries need to be accounted for. Inadequate, inconsistent or excessively plausible explanations or a delay in seeking treatment should signal concern. </w:t>
      </w:r>
    </w:p>
    <w:p w14:paraId="317D79FC" w14:textId="77777777" w:rsidR="00AC617B" w:rsidRPr="00555EC7" w:rsidRDefault="00AC617B" w:rsidP="00AC617B">
      <w:pPr>
        <w:rPr>
          <w:rFonts w:ascii="Arial" w:hAnsi="Arial" w:cs="Arial"/>
          <w:sz w:val="22"/>
          <w:szCs w:val="22"/>
        </w:rPr>
      </w:pPr>
    </w:p>
    <w:p w14:paraId="35BD893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55EC7" w:rsidRDefault="00AC617B" w:rsidP="00AC617B">
      <w:pPr>
        <w:rPr>
          <w:rFonts w:ascii="Arial" w:hAnsi="Arial" w:cs="Arial"/>
          <w:b/>
          <w:sz w:val="22"/>
          <w:szCs w:val="22"/>
        </w:rPr>
      </w:pPr>
    </w:p>
    <w:p w14:paraId="160E1CF2"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emotional abuse</w:t>
      </w:r>
    </w:p>
    <w:p w14:paraId="367936CC"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Over reaction to mistakes </w:t>
      </w:r>
    </w:p>
    <w:p w14:paraId="6338038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Lack of self-confidence/esteem </w:t>
      </w:r>
    </w:p>
    <w:p w14:paraId="76EB4C1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Sudden speech disorders </w:t>
      </w:r>
    </w:p>
    <w:p w14:paraId="3BD23112"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Self-harming </w:t>
      </w:r>
    </w:p>
    <w:p w14:paraId="09B153FD"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Eating Disorders</w:t>
      </w:r>
    </w:p>
    <w:p w14:paraId="72EFB93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Extremes of passivity and/or aggression </w:t>
      </w:r>
    </w:p>
    <w:p w14:paraId="71A18EE7"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Compulsive stealing </w:t>
      </w:r>
    </w:p>
    <w:p w14:paraId="5DF433F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Drug, alcohol, solvent abuse </w:t>
      </w:r>
    </w:p>
    <w:p w14:paraId="7C7A9B44"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Fear of parents being contacted </w:t>
      </w:r>
    </w:p>
    <w:p w14:paraId="06A3684F"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Unwillingness or inability to play </w:t>
      </w:r>
    </w:p>
    <w:p w14:paraId="45E541B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Excessive need for approval, attention and affection </w:t>
      </w:r>
    </w:p>
    <w:p w14:paraId="0715F67A" w14:textId="77777777" w:rsidR="00AC617B" w:rsidRPr="00555EC7" w:rsidRDefault="00AC617B" w:rsidP="00AC617B">
      <w:pPr>
        <w:rPr>
          <w:rFonts w:ascii="Arial" w:hAnsi="Arial" w:cs="Arial"/>
          <w:sz w:val="22"/>
          <w:szCs w:val="22"/>
        </w:rPr>
      </w:pPr>
    </w:p>
    <w:p w14:paraId="709D4B4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55EC7" w:rsidRDefault="00AC617B" w:rsidP="00AC617B">
      <w:pPr>
        <w:rPr>
          <w:rFonts w:ascii="Arial" w:hAnsi="Arial" w:cs="Arial"/>
          <w:b/>
          <w:sz w:val="22"/>
          <w:szCs w:val="22"/>
        </w:rPr>
      </w:pPr>
    </w:p>
    <w:p w14:paraId="56836B4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0AB695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hunger </w:t>
      </w:r>
    </w:p>
    <w:p w14:paraId="19887CA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personal hygiene </w:t>
      </w:r>
    </w:p>
    <w:p w14:paraId="24233304"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tiredness </w:t>
      </w:r>
    </w:p>
    <w:p w14:paraId="7568EF33"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Inadequate clothing </w:t>
      </w:r>
    </w:p>
    <w:p w14:paraId="55AD740F" w14:textId="47632C19"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Frequent lateness or non-attendance </w:t>
      </w:r>
    </w:p>
    <w:p w14:paraId="7A4A3917"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Untreated medical problems </w:t>
      </w:r>
    </w:p>
    <w:p w14:paraId="0C7D18CD"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relationship with peers </w:t>
      </w:r>
    </w:p>
    <w:p w14:paraId="362D24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Compulsive stealing and scavenging </w:t>
      </w:r>
    </w:p>
    <w:p w14:paraId="7CD4726E"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Rocking, hair twisting and thumb sucking </w:t>
      </w:r>
    </w:p>
    <w:p w14:paraId="7D36D53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Running away</w:t>
      </w:r>
    </w:p>
    <w:p w14:paraId="3B9F083C"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Loss of weight or being constantly underweight </w:t>
      </w:r>
    </w:p>
    <w:p w14:paraId="5F0BAA81"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Low self esteem </w:t>
      </w:r>
    </w:p>
    <w:p w14:paraId="5D99065B" w14:textId="77777777" w:rsidR="00AC617B" w:rsidRPr="00555EC7" w:rsidRDefault="00AC617B" w:rsidP="00AC617B">
      <w:pPr>
        <w:rPr>
          <w:rFonts w:ascii="Arial" w:hAnsi="Arial" w:cs="Arial"/>
          <w:sz w:val="22"/>
        </w:rPr>
      </w:pPr>
    </w:p>
    <w:p w14:paraId="44D4CE25" w14:textId="29A73492" w:rsidR="00AA23D3" w:rsidRPr="00AA23D3" w:rsidRDefault="00AA23D3" w:rsidP="00AA23D3">
      <w:pPr>
        <w:jc w:val="center"/>
        <w:rPr>
          <w:rFonts w:ascii="Arial" w:hAnsi="Arial" w:cs="Arial"/>
          <w:b/>
          <w:bCs/>
          <w:color w:val="000000" w:themeColor="text1"/>
          <w:sz w:val="28"/>
          <w:szCs w:val="28"/>
          <w:lang w:val="en-GB"/>
        </w:rPr>
      </w:pPr>
      <w:r w:rsidRPr="00555EC7">
        <w:rPr>
          <w:rFonts w:ascii="Arial" w:hAnsi="Arial" w:cs="Arial"/>
          <w:bCs/>
          <w:sz w:val="24"/>
          <w:szCs w:val="24"/>
        </w:rPr>
        <w:br w:type="page"/>
      </w:r>
      <w:r w:rsidRPr="00AA23D3">
        <w:rPr>
          <w:rFonts w:ascii="Arial" w:hAnsi="Arial" w:cs="Arial"/>
          <w:b/>
          <w:bCs/>
          <w:color w:val="000000" w:themeColor="text1"/>
          <w:sz w:val="28"/>
          <w:szCs w:val="28"/>
          <w:lang w:val="en-GB"/>
        </w:rPr>
        <w:lastRenderedPageBreak/>
        <w:t xml:space="preserve">Appendix 2: </w:t>
      </w:r>
      <w:r w:rsidRPr="595FDB0B">
        <w:rPr>
          <w:rFonts w:ascii="Arial" w:hAnsi="Arial" w:cs="Arial"/>
          <w:b/>
          <w:bCs/>
          <w:color w:val="000000" w:themeColor="text1"/>
          <w:sz w:val="28"/>
          <w:szCs w:val="28"/>
          <w:lang w:val="en-GB"/>
        </w:rPr>
        <w:t>National Support</w:t>
      </w:r>
      <w:r w:rsidR="00F33AF9">
        <w:rPr>
          <w:rFonts w:ascii="Arial" w:hAnsi="Arial" w:cs="Arial"/>
          <w:b/>
          <w:bCs/>
          <w:color w:val="000000" w:themeColor="text1"/>
          <w:sz w:val="28"/>
          <w:szCs w:val="28"/>
          <w:lang w:val="en-GB"/>
        </w:rPr>
        <w:t xml:space="preserve"> Organisations </w:t>
      </w:r>
    </w:p>
    <w:p w14:paraId="32F542A0" w14:textId="77777777" w:rsidR="00AA23D3" w:rsidRPr="00AA23D3" w:rsidRDefault="00AA23D3" w:rsidP="00AA23D3">
      <w:pPr>
        <w:rPr>
          <w:rFonts w:ascii="Arial" w:hAnsi="Arial" w:cs="Arial"/>
          <w:b/>
          <w:bCs/>
          <w:color w:val="000000" w:themeColor="text1"/>
          <w:sz w:val="28"/>
          <w:szCs w:val="28"/>
          <w:lang w:val="en-GB"/>
        </w:rPr>
      </w:pPr>
    </w:p>
    <w:p w14:paraId="2FD9F916" w14:textId="77777777" w:rsidR="006D105F" w:rsidRDefault="006D105F" w:rsidP="00AA23D3">
      <w:pPr>
        <w:rPr>
          <w:rFonts w:ascii="Arial" w:hAnsi="Arial" w:cs="Arial"/>
          <w:b/>
          <w:sz w:val="22"/>
          <w:szCs w:val="22"/>
          <w:lang w:val="en-GB"/>
        </w:rPr>
      </w:pPr>
    </w:p>
    <w:p w14:paraId="0609BE28" w14:textId="2F274CEE"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14:paraId="3ED0C9B1"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hyperlink r:id="rId37" w:history="1">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14:paraId="6AD657E0"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r:id="rId38" w:history="1">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14:paraId="3BF61EA4" w14:textId="77777777" w:rsidR="00AA23D3" w:rsidRPr="00583C28" w:rsidRDefault="00AA23D3" w:rsidP="00AA23D3">
      <w:pPr>
        <w:rPr>
          <w:rFonts w:ascii="Arial" w:hAnsi="Arial" w:cs="Arial"/>
          <w:sz w:val="22"/>
          <w:szCs w:val="22"/>
          <w:lang w:val="en-GB"/>
        </w:rPr>
      </w:pPr>
    </w:p>
    <w:p w14:paraId="6C025391"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14:paraId="0B9FDEAC" w14:textId="77777777" w:rsidR="00AA23D3" w:rsidRPr="00583C28" w:rsidRDefault="00AA23D3" w:rsidP="00AA23D3">
      <w:pPr>
        <w:numPr>
          <w:ilvl w:val="0"/>
          <w:numId w:val="6"/>
        </w:numPr>
        <w:rPr>
          <w:rFonts w:ascii="Arial" w:hAnsi="Arial" w:cs="Arial"/>
          <w:sz w:val="22"/>
          <w:szCs w:val="22"/>
          <w:lang w:val="en-GB"/>
        </w:rPr>
      </w:pPr>
      <w:r w:rsidRPr="00583C28">
        <w:rPr>
          <w:rFonts w:ascii="Arial" w:hAnsi="Arial" w:cs="Arial"/>
          <w:sz w:val="22"/>
          <w:szCs w:val="22"/>
          <w:lang w:val="en-GB"/>
        </w:rPr>
        <w:t xml:space="preserve">ChildLine: </w:t>
      </w:r>
      <w:hyperlink r:id="rId39" w:history="1">
        <w:r w:rsidRPr="00583C28">
          <w:rPr>
            <w:rStyle w:val="Hyperlink"/>
            <w:rFonts w:ascii="Arial" w:hAnsi="Arial" w:cs="Arial"/>
            <w:bCs/>
            <w:sz w:val="22"/>
            <w:szCs w:val="22"/>
          </w:rPr>
          <w:t>www.childline.org.uk</w:t>
        </w:r>
      </w:hyperlink>
    </w:p>
    <w:p w14:paraId="0F2E1519" w14:textId="77777777" w:rsidR="00AA23D3" w:rsidRPr="00583C28" w:rsidRDefault="00AA23D3" w:rsidP="00AA23D3">
      <w:pPr>
        <w:numPr>
          <w:ilvl w:val="0"/>
          <w:numId w:val="6"/>
        </w:numPr>
        <w:rPr>
          <w:rFonts w:ascii="Arial" w:hAnsi="Arial" w:cs="Arial"/>
          <w:bCs/>
          <w:sz w:val="22"/>
          <w:szCs w:val="22"/>
        </w:rPr>
      </w:pPr>
      <w:r w:rsidRPr="00583C28">
        <w:rPr>
          <w:rFonts w:ascii="Arial" w:hAnsi="Arial" w:cs="Arial"/>
          <w:bCs/>
          <w:sz w:val="22"/>
          <w:szCs w:val="22"/>
        </w:rPr>
        <w:t xml:space="preserve">Papyrus: </w:t>
      </w:r>
      <w:hyperlink r:id="rId40" w:history="1">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14:paraId="04A06785" w14:textId="4925B22A" w:rsidR="00263F41" w:rsidRPr="008570F2" w:rsidRDefault="00AA23D3" w:rsidP="00883A99">
      <w:pPr>
        <w:numPr>
          <w:ilvl w:val="0"/>
          <w:numId w:val="6"/>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r:id="rId41" w:history="1">
        <w:r w:rsidRPr="00583C28">
          <w:rPr>
            <w:rStyle w:val="Hyperlink"/>
            <w:rFonts w:ascii="Arial" w:hAnsi="Arial" w:cs="Arial"/>
            <w:bCs/>
            <w:sz w:val="22"/>
            <w:szCs w:val="22"/>
          </w:rPr>
          <w:t>www.themix.org.uk</w:t>
        </w:r>
      </w:hyperlink>
    </w:p>
    <w:p w14:paraId="4A3F1DBE" w14:textId="329EBB39" w:rsidR="008570F2" w:rsidRPr="008B7448" w:rsidRDefault="008570F2" w:rsidP="00883A99">
      <w:pPr>
        <w:numPr>
          <w:ilvl w:val="0"/>
          <w:numId w:val="6"/>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42" w:history="1">
        <w:r w:rsidRPr="008570F2">
          <w:rPr>
            <w:rStyle w:val="Hyperlink"/>
            <w:rFonts w:ascii="Arial" w:hAnsi="Arial" w:cs="Arial"/>
            <w:sz w:val="22"/>
            <w:szCs w:val="22"/>
          </w:rPr>
          <w:t>www.giveusashout.org</w:t>
        </w:r>
      </w:hyperlink>
    </w:p>
    <w:p w14:paraId="2C949E01" w14:textId="00B17393" w:rsidR="00AA23D3" w:rsidRPr="008B7448" w:rsidRDefault="008B7448" w:rsidP="008B7448">
      <w:pPr>
        <w:numPr>
          <w:ilvl w:val="0"/>
          <w:numId w:val="6"/>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r:id="rId43" w:history="1">
        <w:r w:rsidRPr="008B7448">
          <w:rPr>
            <w:rStyle w:val="Hyperlink"/>
            <w:rFonts w:ascii="Arial" w:hAnsi="Arial" w:cs="Arial"/>
            <w:sz w:val="22"/>
            <w:szCs w:val="22"/>
          </w:rPr>
          <w:t>www.fearless.org</w:t>
        </w:r>
      </w:hyperlink>
    </w:p>
    <w:p w14:paraId="2EA263C3" w14:textId="77777777" w:rsidR="008570F2" w:rsidRPr="00583C28" w:rsidRDefault="008570F2" w:rsidP="00263F41">
      <w:pPr>
        <w:ind w:left="720"/>
        <w:rPr>
          <w:rFonts w:ascii="Arial" w:hAnsi="Arial" w:cs="Arial"/>
          <w:sz w:val="22"/>
          <w:szCs w:val="22"/>
          <w:lang w:val="en-GB"/>
        </w:rPr>
      </w:pPr>
    </w:p>
    <w:p w14:paraId="5C7E641A"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14:paraId="77D32E2E" w14:textId="1D81345B"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hyperlink r:id="rId44" w:history="1">
        <w:r w:rsidRPr="00583C28">
          <w:rPr>
            <w:rStyle w:val="Hyperlink"/>
            <w:rFonts w:ascii="Arial" w:hAnsi="Arial" w:cs="Arial"/>
            <w:bCs/>
            <w:sz w:val="22"/>
            <w:szCs w:val="22"/>
          </w:rPr>
          <w:t>www.familylives.org.uk</w:t>
        </w:r>
      </w:hyperlink>
    </w:p>
    <w:p w14:paraId="7B9F9AC3"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hyperlink r:id="rId45" w:tgtFrame="_blank" w:history="1">
        <w:r w:rsidRPr="00583C28">
          <w:rPr>
            <w:rStyle w:val="Hyperlink"/>
            <w:rFonts w:ascii="Arial" w:hAnsi="Arial" w:cs="Arial"/>
            <w:bCs/>
            <w:sz w:val="22"/>
            <w:szCs w:val="22"/>
          </w:rPr>
          <w:t>www.crimestoppers-uk.org</w:t>
        </w:r>
      </w:hyperlink>
      <w:r w:rsidRPr="00583C28">
        <w:rPr>
          <w:sz w:val="22"/>
          <w:szCs w:val="22"/>
        </w:rPr>
        <w:t xml:space="preserve"> </w:t>
      </w:r>
    </w:p>
    <w:p w14:paraId="35011504" w14:textId="77777777" w:rsidR="00AA23D3" w:rsidRPr="00583C28" w:rsidRDefault="00AA23D3" w:rsidP="00AA23D3">
      <w:pPr>
        <w:numPr>
          <w:ilvl w:val="0"/>
          <w:numId w:val="7"/>
        </w:numPr>
        <w:rPr>
          <w:rStyle w:val="Hyperlink"/>
          <w:bCs/>
          <w:sz w:val="22"/>
          <w:szCs w:val="22"/>
        </w:rPr>
      </w:pPr>
      <w:r w:rsidRPr="00583C28">
        <w:rPr>
          <w:rFonts w:ascii="Arial" w:hAnsi="Arial" w:cs="Arial"/>
          <w:sz w:val="22"/>
          <w:szCs w:val="22"/>
          <w:lang w:val="en-GB"/>
        </w:rPr>
        <w:t xml:space="preserve">Victim Support: </w:t>
      </w:r>
      <w:hyperlink r:id="rId46" w:history="1">
        <w:r w:rsidRPr="00583C28">
          <w:rPr>
            <w:rStyle w:val="Hyperlink"/>
            <w:rFonts w:ascii="Arial" w:hAnsi="Arial" w:cs="Arial"/>
            <w:bCs/>
            <w:sz w:val="22"/>
            <w:szCs w:val="22"/>
          </w:rPr>
          <w:t>www.victimsupport.org.uk</w:t>
        </w:r>
      </w:hyperlink>
      <w:r w:rsidRPr="00583C28">
        <w:rPr>
          <w:rStyle w:val="Hyperlink"/>
          <w:bCs/>
          <w:sz w:val="22"/>
          <w:szCs w:val="22"/>
        </w:rPr>
        <w:t xml:space="preserve"> </w:t>
      </w:r>
    </w:p>
    <w:p w14:paraId="058FFCC5" w14:textId="77777777" w:rsidR="00AA23D3" w:rsidRPr="00583C28"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The Samaritans: </w:t>
      </w:r>
      <w:hyperlink r:id="rId47" w:history="1">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14:paraId="6B86F917"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r:id="rId48" w:history="1">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14:paraId="340ED979"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hyperlink r:id="rId49" w:history="1">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14:paraId="38B9C303" w14:textId="77777777" w:rsidR="00AA23D3"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Action Fraud: </w:t>
      </w:r>
      <w:hyperlink r:id="rId50" w:history="1">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14:paraId="351C7BEF" w14:textId="37E0CD1E" w:rsidR="008570F2" w:rsidRPr="008570F2" w:rsidRDefault="008570F2" w:rsidP="008570F2">
      <w:pPr>
        <w:numPr>
          <w:ilvl w:val="0"/>
          <w:numId w:val="7"/>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51" w:history="1">
        <w:r w:rsidRPr="008570F2">
          <w:rPr>
            <w:rStyle w:val="Hyperlink"/>
            <w:rFonts w:ascii="Arial" w:hAnsi="Arial" w:cs="Arial"/>
            <w:sz w:val="22"/>
            <w:szCs w:val="22"/>
          </w:rPr>
          <w:t>www.giveusashout.org</w:t>
        </w:r>
      </w:hyperlink>
    </w:p>
    <w:p w14:paraId="497B0B94" w14:textId="77777777" w:rsidR="00AA23D3" w:rsidRPr="00583C28" w:rsidRDefault="00AA23D3" w:rsidP="00AA23D3">
      <w:pPr>
        <w:rPr>
          <w:rFonts w:ascii="Arial" w:hAnsi="Arial" w:cs="Arial"/>
          <w:bCs/>
          <w:sz w:val="22"/>
          <w:szCs w:val="22"/>
        </w:rPr>
      </w:pPr>
    </w:p>
    <w:p w14:paraId="1077FD2B" w14:textId="77777777" w:rsidR="00AA23D3" w:rsidRPr="00E941A5" w:rsidRDefault="00AA23D3" w:rsidP="00AA23D3">
      <w:pPr>
        <w:rPr>
          <w:rFonts w:ascii="Arial" w:hAnsi="Arial" w:cs="Arial"/>
          <w:b/>
          <w:sz w:val="22"/>
          <w:szCs w:val="22"/>
        </w:rPr>
      </w:pPr>
      <w:r w:rsidRPr="00E941A5">
        <w:rPr>
          <w:rFonts w:ascii="Arial" w:hAnsi="Arial" w:cs="Arial"/>
          <w:b/>
          <w:sz w:val="22"/>
          <w:szCs w:val="22"/>
        </w:rPr>
        <w:t>Support for Learning Disabilities</w:t>
      </w:r>
    </w:p>
    <w:p w14:paraId="66380A46"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Respond: </w:t>
      </w:r>
      <w:hyperlink r:id="rId52" w:history="1">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14:paraId="0EEF0D5A"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Mencap: </w:t>
      </w:r>
      <w:hyperlink r:id="rId53" w:history="1">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14:paraId="03DFFB15" w14:textId="77777777" w:rsidR="00AA23D3" w:rsidRPr="00583C28" w:rsidRDefault="00AA23D3" w:rsidP="00AA23D3">
      <w:pPr>
        <w:rPr>
          <w:rFonts w:ascii="Arial" w:hAnsi="Arial" w:cs="Arial"/>
          <w:b/>
          <w:bCs/>
          <w:sz w:val="22"/>
          <w:szCs w:val="22"/>
        </w:rPr>
      </w:pPr>
    </w:p>
    <w:p w14:paraId="42B00FBF" w14:textId="77777777" w:rsidR="00AA23D3" w:rsidRPr="00583C28" w:rsidRDefault="00AA23D3" w:rsidP="00AA23D3">
      <w:pPr>
        <w:rPr>
          <w:rFonts w:ascii="Arial" w:hAnsi="Arial" w:cs="Arial"/>
          <w:b/>
          <w:bCs/>
          <w:sz w:val="22"/>
          <w:szCs w:val="22"/>
        </w:rPr>
      </w:pPr>
      <w:r w:rsidRPr="00583C28">
        <w:rPr>
          <w:rFonts w:ascii="Arial" w:hAnsi="Arial" w:cs="Arial"/>
          <w:b/>
          <w:bCs/>
          <w:sz w:val="22"/>
          <w:szCs w:val="22"/>
        </w:rPr>
        <w:t>Domestic Abuse</w:t>
      </w:r>
    </w:p>
    <w:p w14:paraId="7758F849"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Domestic abuse services: </w:t>
      </w:r>
      <w:hyperlink r:id="rId54" w:history="1">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14:paraId="2B3A09EC"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Refuge: </w:t>
      </w:r>
      <w:hyperlink r:id="rId55" w:history="1">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14:paraId="6C9B70E2"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Women’s Aid: </w:t>
      </w:r>
      <w:hyperlink r:id="rId56" w:history="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14:paraId="22467940"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Men’s Advice Line: </w:t>
      </w:r>
      <w:hyperlink r:id="rId57" w:history="1">
        <w:r w:rsidRPr="00583C28">
          <w:rPr>
            <w:rStyle w:val="Hyperlink"/>
            <w:rFonts w:ascii="Arial" w:hAnsi="Arial" w:cs="Arial"/>
            <w:bCs/>
            <w:sz w:val="22"/>
            <w:szCs w:val="22"/>
          </w:rPr>
          <w:t>www.mensadviceline.org.uk</w:t>
        </w:r>
      </w:hyperlink>
    </w:p>
    <w:p w14:paraId="04A65C81" w14:textId="77777777" w:rsidR="00AA23D3"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Mankind: </w:t>
      </w:r>
      <w:hyperlink r:id="rId58" w:history="1">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14:paraId="6E909410" w14:textId="1FD29A9B" w:rsidR="003C35CF" w:rsidRPr="00CC1C98" w:rsidRDefault="003C35CF" w:rsidP="00AA23D3">
      <w:pPr>
        <w:numPr>
          <w:ilvl w:val="0"/>
          <w:numId w:val="9"/>
        </w:numPr>
        <w:rPr>
          <w:rFonts w:ascii="Arial" w:hAnsi="Arial" w:cs="Arial"/>
          <w:bCs/>
          <w:sz w:val="24"/>
          <w:szCs w:val="24"/>
        </w:rPr>
      </w:pPr>
      <w:r w:rsidRPr="003C35CF">
        <w:rPr>
          <w:rFonts w:ascii="Arial" w:hAnsi="Arial" w:cs="Arial"/>
          <w:sz w:val="22"/>
          <w:szCs w:val="22"/>
        </w:rPr>
        <w:t xml:space="preserve">National Domestic Abuse Helpline: </w:t>
      </w:r>
      <w:hyperlink r:id="rId59" w:history="1">
        <w:r w:rsidRPr="006A4333">
          <w:rPr>
            <w:rStyle w:val="Hyperlink"/>
            <w:rFonts w:ascii="Arial" w:hAnsi="Arial" w:cs="Arial"/>
            <w:sz w:val="22"/>
            <w:szCs w:val="22"/>
          </w:rPr>
          <w:t>www.nationaldahelpline.org.uk</w:t>
        </w:r>
      </w:hyperlink>
    </w:p>
    <w:p w14:paraId="50F14E38" w14:textId="4778D6E5" w:rsidR="00CC1C98" w:rsidRPr="00CC1C98" w:rsidRDefault="00CC1C98" w:rsidP="00AA23D3">
      <w:pPr>
        <w:numPr>
          <w:ilvl w:val="0"/>
          <w:numId w:val="9"/>
        </w:numPr>
        <w:rPr>
          <w:rFonts w:ascii="Arial" w:hAnsi="Arial" w:cs="Arial"/>
          <w:bCs/>
          <w:sz w:val="26"/>
          <w:szCs w:val="26"/>
        </w:rPr>
      </w:pPr>
      <w:r>
        <w:rPr>
          <w:rFonts w:ascii="Arial" w:hAnsi="Arial" w:cs="Arial"/>
          <w:sz w:val="22"/>
          <w:szCs w:val="22"/>
        </w:rPr>
        <w:t xml:space="preserve">Respect Phoneline: </w:t>
      </w:r>
      <w:hyperlink r:id="rId60" w:history="1">
        <w:r w:rsidRPr="00CC1C98">
          <w:rPr>
            <w:rStyle w:val="Hyperlink"/>
            <w:rFonts w:ascii="Arial" w:hAnsi="Arial" w:cs="Arial"/>
            <w:sz w:val="22"/>
            <w:szCs w:val="22"/>
          </w:rPr>
          <w:t>https://respectphoneline.org.uk</w:t>
        </w:r>
      </w:hyperlink>
    </w:p>
    <w:p w14:paraId="7A0E6109" w14:textId="77777777" w:rsidR="00172126" w:rsidRDefault="00172126" w:rsidP="0006526F">
      <w:pPr>
        <w:rPr>
          <w:rFonts w:ascii="Arial" w:hAnsi="Arial" w:cs="Arial"/>
          <w:b/>
          <w:sz w:val="22"/>
          <w:szCs w:val="22"/>
          <w:lang w:val="en-GB"/>
        </w:rPr>
      </w:pPr>
    </w:p>
    <w:p w14:paraId="50CDBDED" w14:textId="6BD93383"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14:paraId="7FFC182B" w14:textId="4FD25AE9" w:rsidR="00AA23D3" w:rsidRDefault="00AA23D3" w:rsidP="00AA23D3">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hyperlink r:id="rId61" w:history="1">
        <w:r w:rsidR="00720501" w:rsidRPr="00A065E0">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14:paraId="5EF39EDB" w14:textId="45699A1D" w:rsidR="00F202F3" w:rsidRDefault="00F202F3" w:rsidP="00AA23D3">
      <w:pPr>
        <w:numPr>
          <w:ilvl w:val="0"/>
          <w:numId w:val="10"/>
        </w:numPr>
        <w:rPr>
          <w:rFonts w:ascii="Arial" w:hAnsi="Arial" w:cs="Arial"/>
          <w:sz w:val="22"/>
          <w:szCs w:val="22"/>
          <w:lang w:val="en-GB"/>
        </w:rPr>
      </w:pPr>
      <w:r>
        <w:rPr>
          <w:rFonts w:ascii="Arial" w:hAnsi="Arial" w:cs="Arial"/>
          <w:sz w:val="22"/>
          <w:szCs w:val="22"/>
          <w:lang w:val="en-GB"/>
        </w:rPr>
        <w:t xml:space="preserve">FGM Factsheet: </w:t>
      </w:r>
      <w:hyperlink r:id="rId62" w:history="1">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90EC37" w14:textId="521DDEA7" w:rsidR="00883A99" w:rsidRPr="00583C28" w:rsidRDefault="00FF503C" w:rsidP="00AA23D3">
      <w:pPr>
        <w:numPr>
          <w:ilvl w:val="0"/>
          <w:numId w:val="10"/>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r:id="rId63" w:history="1">
        <w:r w:rsidR="00F202F3" w:rsidRPr="006A4333">
          <w:rPr>
            <w:rStyle w:val="Hyperlink"/>
            <w:rFonts w:ascii="Arial" w:hAnsi="Arial" w:cs="Arial"/>
            <w:bCs/>
            <w:sz w:val="22"/>
            <w:szCs w:val="22"/>
          </w:rPr>
          <w:t>www.gov.uk/government/publications/mandatory-reporting-of-female-genital-mutilation-procedural-information</w:t>
        </w:r>
      </w:hyperlink>
    </w:p>
    <w:p w14:paraId="0538191E" w14:textId="77777777" w:rsidR="00AA23D3" w:rsidRDefault="00AA23D3" w:rsidP="00AA23D3">
      <w:pPr>
        <w:rPr>
          <w:rFonts w:ascii="Arial" w:hAnsi="Arial" w:cs="Arial"/>
          <w:sz w:val="22"/>
          <w:szCs w:val="22"/>
          <w:lang w:val="en-GB"/>
        </w:rPr>
      </w:pPr>
    </w:p>
    <w:p w14:paraId="65B00C19" w14:textId="378149B2" w:rsidR="000533E3" w:rsidRPr="00DD3015" w:rsidRDefault="000533E3" w:rsidP="00AA23D3">
      <w:pPr>
        <w:rPr>
          <w:rFonts w:ascii="Arial" w:hAnsi="Arial" w:cs="Arial"/>
          <w:b/>
          <w:sz w:val="22"/>
          <w:szCs w:val="22"/>
          <w:lang w:val="en-GB"/>
        </w:rPr>
      </w:pPr>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p>
    <w:p w14:paraId="5B0C9DB3" w14:textId="42AF8BFA" w:rsidR="00F15A88" w:rsidRPr="00DD3015" w:rsidRDefault="003B65AF" w:rsidP="003B65AF">
      <w:pPr>
        <w:numPr>
          <w:ilvl w:val="0"/>
          <w:numId w:val="57"/>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r:id="rId64" w:history="1">
        <w:r w:rsidR="00F15A88" w:rsidRPr="00DD3015">
          <w:rPr>
            <w:rStyle w:val="Hyperlink"/>
            <w:rFonts w:ascii="Arial" w:hAnsi="Arial" w:cs="Arial"/>
            <w:bCs/>
            <w:sz w:val="22"/>
            <w:szCs w:val="22"/>
          </w:rPr>
          <w:t>https://contextualsafeguarding.org.uk</w:t>
        </w:r>
      </w:hyperlink>
      <w:r w:rsidR="00F15A88" w:rsidRPr="00DD3015">
        <w:t xml:space="preserve"> </w:t>
      </w:r>
    </w:p>
    <w:p w14:paraId="0E0AD291" w14:textId="5F2C165C" w:rsidR="007E7713" w:rsidRPr="00DD3015" w:rsidRDefault="003B65AF" w:rsidP="003B65AF">
      <w:pPr>
        <w:numPr>
          <w:ilvl w:val="0"/>
          <w:numId w:val="57"/>
        </w:numPr>
        <w:rPr>
          <w:rFonts w:ascii="Arial" w:hAnsi="Arial" w:cs="Arial"/>
          <w:bCs/>
          <w:sz w:val="22"/>
          <w:szCs w:val="22"/>
        </w:rPr>
      </w:pPr>
      <w:r w:rsidRPr="00DD3015">
        <w:rPr>
          <w:rFonts w:ascii="Arial" w:hAnsi="Arial" w:cs="Arial"/>
          <w:bCs/>
          <w:sz w:val="22"/>
          <w:szCs w:val="22"/>
        </w:rPr>
        <w:t>National Crime Agency:</w:t>
      </w:r>
      <w:r w:rsidRPr="00DD3015">
        <w:t xml:space="preserve"> </w:t>
      </w:r>
      <w:hyperlink r:id="rId65" w:history="1">
        <w:r w:rsidR="00DD3015" w:rsidRPr="006A4333">
          <w:rPr>
            <w:rStyle w:val="Hyperlink"/>
            <w:rFonts w:ascii="Arial" w:hAnsi="Arial" w:cs="Arial"/>
            <w:bCs/>
            <w:sz w:val="22"/>
            <w:szCs w:val="22"/>
          </w:rPr>
          <w:t>www.nationalcrimeagency.gov.uk/who-we-are</w:t>
        </w:r>
      </w:hyperlink>
      <w:r w:rsidR="007E7713" w:rsidRPr="00DD3015">
        <w:rPr>
          <w:rFonts w:ascii="Arial" w:hAnsi="Arial" w:cs="Arial"/>
          <w:bCs/>
          <w:sz w:val="22"/>
          <w:szCs w:val="22"/>
        </w:rPr>
        <w:t xml:space="preserve"> </w:t>
      </w:r>
    </w:p>
    <w:p w14:paraId="609D7EEC" w14:textId="265D4811" w:rsidR="008351B1" w:rsidRPr="00DD3015" w:rsidRDefault="008351B1" w:rsidP="008351B1">
      <w:pPr>
        <w:numPr>
          <w:ilvl w:val="0"/>
          <w:numId w:val="57"/>
        </w:numPr>
        <w:rPr>
          <w:rFonts w:ascii="Arial" w:hAnsi="Arial" w:cs="Arial"/>
          <w:b/>
          <w:sz w:val="22"/>
          <w:szCs w:val="22"/>
          <w:lang w:val="en-GB"/>
        </w:rPr>
      </w:pPr>
      <w:r w:rsidRPr="00DD3015">
        <w:rPr>
          <w:rFonts w:ascii="Arial" w:hAnsi="Arial" w:cs="Arial"/>
          <w:sz w:val="22"/>
          <w:szCs w:val="22"/>
          <w:lang w:val="en-GB"/>
        </w:rPr>
        <w:t>Rape Crisis:</w:t>
      </w:r>
      <w:r w:rsidRPr="00DD3015">
        <w:rPr>
          <w:rFonts w:ascii="Arial" w:hAnsi="Arial" w:cs="Arial"/>
          <w:b/>
          <w:sz w:val="22"/>
          <w:szCs w:val="22"/>
          <w:lang w:val="en-GB"/>
        </w:rPr>
        <w:t xml:space="preserve"> </w:t>
      </w:r>
      <w:hyperlink r:id="rId66" w:history="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14:paraId="151AFB07" w14:textId="77777777"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r:id="rId67" w:history="1">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14:paraId="19E6DE2B" w14:textId="6BB97D72"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lastRenderedPageBreak/>
        <w:t xml:space="preserve">Brook: </w:t>
      </w:r>
      <w:hyperlink r:id="rId68" w:history="1">
        <w:r w:rsidR="00DD3015" w:rsidRPr="006A4333">
          <w:rPr>
            <w:rStyle w:val="Hyperlink"/>
            <w:rFonts w:ascii="Arial" w:hAnsi="Arial" w:cs="Arial"/>
            <w:bCs/>
            <w:sz w:val="22"/>
            <w:szCs w:val="22"/>
          </w:rPr>
          <w:t>www.brook.org.uk</w:t>
        </w:r>
      </w:hyperlink>
    </w:p>
    <w:p w14:paraId="2FF29BA3" w14:textId="63A27D9B" w:rsidR="008351B1" w:rsidRPr="00DD3015" w:rsidRDefault="008351B1" w:rsidP="008351B1">
      <w:pPr>
        <w:numPr>
          <w:ilvl w:val="0"/>
          <w:numId w:val="57"/>
        </w:numPr>
        <w:rPr>
          <w:rStyle w:val="Hyperlink"/>
          <w:color w:val="auto"/>
          <w:u w:val="none"/>
        </w:rPr>
      </w:pPr>
      <w:r w:rsidRPr="00DD3015">
        <w:rPr>
          <w:rFonts w:ascii="Arial" w:hAnsi="Arial" w:cs="Arial"/>
          <w:sz w:val="22"/>
          <w:szCs w:val="22"/>
          <w:lang w:val="en-GB"/>
        </w:rPr>
        <w:t>Victim Support:</w:t>
      </w:r>
      <w:r w:rsidRPr="00DD3015">
        <w:rPr>
          <w:rFonts w:ascii="Arial" w:hAnsi="Arial" w:cs="Arial"/>
          <w:b/>
          <w:sz w:val="22"/>
          <w:szCs w:val="22"/>
          <w:lang w:val="en-GB"/>
        </w:rPr>
        <w:t xml:space="preserve"> </w:t>
      </w:r>
      <w:hyperlink r:id="rId69" w:history="1">
        <w:r w:rsidR="00DD3015" w:rsidRPr="006A4333">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14:paraId="4BF0DE40" w14:textId="6399E10A" w:rsidR="00F15A88" w:rsidRDefault="006103A9" w:rsidP="00F15A88">
      <w:pPr>
        <w:numPr>
          <w:ilvl w:val="0"/>
          <w:numId w:val="57"/>
        </w:numPr>
        <w:rPr>
          <w:rFonts w:ascii="Arial" w:hAnsi="Arial" w:cs="Arial"/>
          <w:sz w:val="22"/>
          <w:szCs w:val="22"/>
          <w:lang w:val="en-GB"/>
        </w:rPr>
      </w:pPr>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hyperlink r:id="rId70" w:history="1">
        <w:r w:rsidR="00DD3015" w:rsidRPr="006A4333">
          <w:rPr>
            <w:rStyle w:val="Hyperlink"/>
            <w:rFonts w:ascii="Arial" w:hAnsi="Arial" w:cs="Arial"/>
            <w:sz w:val="22"/>
            <w:szCs w:val="22"/>
            <w:lang w:val="en-GB"/>
          </w:rPr>
          <w:t>www.anti-bullyingalliance.org.uk</w:t>
        </w:r>
      </w:hyperlink>
      <w:r w:rsidR="00035DFF" w:rsidRPr="00DD3015">
        <w:rPr>
          <w:rFonts w:ascii="Arial" w:hAnsi="Arial" w:cs="Arial"/>
          <w:sz w:val="22"/>
          <w:szCs w:val="22"/>
          <w:lang w:val="en-GB"/>
        </w:rPr>
        <w:t xml:space="preserve"> </w:t>
      </w:r>
    </w:p>
    <w:p w14:paraId="08124B64" w14:textId="215B3A11" w:rsidR="00D8599C" w:rsidRPr="00303DCF" w:rsidRDefault="00D8599C" w:rsidP="00F15A88">
      <w:pPr>
        <w:numPr>
          <w:ilvl w:val="0"/>
          <w:numId w:val="57"/>
        </w:numPr>
        <w:rPr>
          <w:rStyle w:val="Hyperlink"/>
          <w:lang w:val="en-GB"/>
        </w:rPr>
      </w:pPr>
      <w:r>
        <w:rPr>
          <w:rFonts w:ascii="Arial" w:hAnsi="Arial" w:cs="Arial"/>
          <w:sz w:val="22"/>
          <w:szCs w:val="22"/>
          <w:lang w:val="en-GB"/>
        </w:rPr>
        <w:t xml:space="preserve">Disrespect Nobody: </w:t>
      </w:r>
      <w:hyperlink r:id="rId71" w:history="1">
        <w:r w:rsidRPr="00D8599C">
          <w:rPr>
            <w:rStyle w:val="Hyperlink"/>
            <w:rFonts w:ascii="Arial" w:hAnsi="Arial" w:cs="Arial"/>
            <w:sz w:val="22"/>
            <w:szCs w:val="22"/>
            <w:lang w:val="en-GB"/>
          </w:rPr>
          <w:t>www.disrespectnobody.co.uk</w:t>
        </w:r>
      </w:hyperlink>
    </w:p>
    <w:p w14:paraId="5989C20B" w14:textId="07D6F6FB" w:rsidR="00303DCF" w:rsidRPr="00303DCF" w:rsidRDefault="00303DCF" w:rsidP="00F15A88">
      <w:pPr>
        <w:numPr>
          <w:ilvl w:val="0"/>
          <w:numId w:val="57"/>
        </w:numPr>
        <w:rPr>
          <w:rStyle w:val="Hyperlink"/>
          <w:rFonts w:ascii="Arial" w:hAnsi="Arial" w:cs="Arial"/>
          <w:sz w:val="22"/>
          <w:szCs w:val="22"/>
          <w:lang w:val="en-GB"/>
        </w:rPr>
      </w:pPr>
      <w:r>
        <w:rPr>
          <w:rFonts w:ascii="Arial" w:hAnsi="Arial" w:cs="Arial"/>
          <w:sz w:val="22"/>
          <w:szCs w:val="22"/>
          <w:lang w:val="en-GB"/>
        </w:rPr>
        <w:t>Upskirting –</w:t>
      </w:r>
      <w:r w:rsidRPr="00303DCF">
        <w:rPr>
          <w:rFonts w:ascii="Arial" w:hAnsi="Arial" w:cs="Arial"/>
          <w:sz w:val="22"/>
          <w:szCs w:val="22"/>
        </w:rPr>
        <w:t xml:space="preserve"> know your rights:</w:t>
      </w:r>
      <w:r>
        <w:rPr>
          <w:rStyle w:val="Hyperlink"/>
          <w:lang w:val="en-GB"/>
        </w:rPr>
        <w:t xml:space="preserve"> </w:t>
      </w:r>
      <w:r w:rsidRPr="00303DCF">
        <w:rPr>
          <w:rStyle w:val="Hyperlink"/>
          <w:rFonts w:ascii="Arial" w:hAnsi="Arial" w:cs="Arial"/>
          <w:sz w:val="22"/>
          <w:szCs w:val="22"/>
          <w:lang w:val="en-GB"/>
        </w:rPr>
        <w:t>www.gov.uk/government/news/upskirting-know-your-rights</w:t>
      </w:r>
    </w:p>
    <w:p w14:paraId="129AECCF" w14:textId="77777777" w:rsidR="00F15A88" w:rsidRPr="00DD3015" w:rsidRDefault="00F15A88" w:rsidP="00AA23D3">
      <w:pPr>
        <w:rPr>
          <w:rFonts w:ascii="Arial" w:hAnsi="Arial" w:cs="Arial"/>
          <w:b/>
          <w:sz w:val="22"/>
          <w:szCs w:val="22"/>
          <w:lang w:val="en-GB"/>
        </w:rPr>
      </w:pPr>
    </w:p>
    <w:p w14:paraId="5643AE46" w14:textId="4564CFC3" w:rsidR="000E77D4" w:rsidRPr="00DD3015" w:rsidRDefault="000E77D4" w:rsidP="00AA23D3">
      <w:pPr>
        <w:rPr>
          <w:rFonts w:ascii="Arial" w:hAnsi="Arial" w:cs="Arial"/>
          <w:b/>
          <w:sz w:val="22"/>
          <w:szCs w:val="22"/>
          <w:lang w:val="en-GB"/>
        </w:rPr>
      </w:pPr>
      <w:r w:rsidRPr="00DD3015">
        <w:rPr>
          <w:rFonts w:ascii="Arial" w:hAnsi="Arial" w:cs="Arial"/>
          <w:b/>
          <w:sz w:val="22"/>
          <w:szCs w:val="22"/>
          <w:lang w:val="en-GB"/>
        </w:rPr>
        <w:t>Substance Misuse</w:t>
      </w:r>
    </w:p>
    <w:p w14:paraId="3534CFFD" w14:textId="6D2867A1" w:rsidR="007B1641" w:rsidRDefault="002449CC" w:rsidP="007B1641">
      <w:pPr>
        <w:numPr>
          <w:ilvl w:val="0"/>
          <w:numId w:val="61"/>
        </w:numPr>
        <w:rPr>
          <w:rFonts w:ascii="Arial" w:hAnsi="Arial" w:cs="Arial"/>
          <w:bCs/>
          <w:sz w:val="22"/>
          <w:szCs w:val="22"/>
        </w:rPr>
      </w:pPr>
      <w:r w:rsidRPr="00DD3015">
        <w:rPr>
          <w:rFonts w:ascii="Arial" w:hAnsi="Arial" w:cs="Arial"/>
          <w:bCs/>
          <w:sz w:val="22"/>
          <w:szCs w:val="22"/>
        </w:rPr>
        <w:t xml:space="preserve">We are with you (formerly Addaction): </w:t>
      </w:r>
      <w:hyperlink r:id="rId72" w:history="1">
        <w:r w:rsidR="00DD3015" w:rsidRPr="006A4333">
          <w:rPr>
            <w:rStyle w:val="Hyperlink"/>
            <w:rFonts w:ascii="Arial" w:hAnsi="Arial" w:cs="Arial"/>
            <w:bCs/>
            <w:sz w:val="22"/>
            <w:szCs w:val="22"/>
          </w:rPr>
          <w:t>www.wearewithyou.org.uk/services/kent-for-young-people/</w:t>
        </w:r>
      </w:hyperlink>
    </w:p>
    <w:p w14:paraId="5B9AFF23" w14:textId="43CF5433" w:rsidR="007B1641" w:rsidRPr="007B1641" w:rsidRDefault="007B1641" w:rsidP="007B1641">
      <w:pPr>
        <w:numPr>
          <w:ilvl w:val="0"/>
          <w:numId w:val="59"/>
        </w:numPr>
        <w:rPr>
          <w:rFonts w:ascii="Arial" w:hAnsi="Arial" w:cs="Arial"/>
          <w:bCs/>
          <w:sz w:val="22"/>
          <w:szCs w:val="22"/>
        </w:rPr>
      </w:pPr>
      <w:r>
        <w:rPr>
          <w:rFonts w:ascii="Arial" w:hAnsi="Arial" w:cs="Arial"/>
          <w:bCs/>
          <w:sz w:val="22"/>
          <w:szCs w:val="22"/>
        </w:rPr>
        <w:t xml:space="preserve">Talk to Frank: </w:t>
      </w:r>
      <w:hyperlink r:id="rId73" w:history="1">
        <w:r w:rsidR="00303DCF" w:rsidRPr="006A4333">
          <w:rPr>
            <w:rStyle w:val="Hyperlink"/>
            <w:rFonts w:ascii="Arial" w:hAnsi="Arial" w:cs="Arial"/>
            <w:bCs/>
            <w:sz w:val="22"/>
            <w:szCs w:val="22"/>
          </w:rPr>
          <w:t>www.talktofrank.com</w:t>
        </w:r>
      </w:hyperlink>
      <w:r>
        <w:rPr>
          <w:rFonts w:ascii="Arial" w:hAnsi="Arial" w:cs="Arial"/>
          <w:bCs/>
          <w:sz w:val="22"/>
          <w:szCs w:val="22"/>
        </w:rPr>
        <w:t xml:space="preserve"> </w:t>
      </w:r>
    </w:p>
    <w:p w14:paraId="1F5D2BFF" w14:textId="77777777" w:rsidR="000E77D4" w:rsidRPr="00DD3015" w:rsidRDefault="000E77D4" w:rsidP="00AA23D3">
      <w:pPr>
        <w:rPr>
          <w:rFonts w:ascii="Arial" w:hAnsi="Arial" w:cs="Arial"/>
          <w:b/>
          <w:sz w:val="22"/>
          <w:szCs w:val="22"/>
          <w:lang w:val="en-GB"/>
        </w:rPr>
      </w:pPr>
    </w:p>
    <w:p w14:paraId="618CC7A2" w14:textId="448FD7C5" w:rsidR="000533E3" w:rsidRPr="00DD3015" w:rsidRDefault="000533E3" w:rsidP="00AA23D3">
      <w:pPr>
        <w:rPr>
          <w:rFonts w:ascii="Arial" w:hAnsi="Arial" w:cs="Arial"/>
          <w:sz w:val="22"/>
          <w:szCs w:val="22"/>
          <w:lang w:val="en-GB"/>
        </w:rPr>
      </w:pPr>
      <w:r w:rsidRPr="00DD3015">
        <w:rPr>
          <w:rFonts w:ascii="Arial" w:hAnsi="Arial" w:cs="Arial"/>
          <w:b/>
          <w:sz w:val="22"/>
          <w:szCs w:val="22"/>
          <w:lang w:val="en-GB"/>
        </w:rPr>
        <w:t>Mental Health</w:t>
      </w:r>
    </w:p>
    <w:p w14:paraId="347F2767" w14:textId="77777777" w:rsidR="000533E3" w:rsidRPr="00DD3015" w:rsidRDefault="000533E3" w:rsidP="000533E3">
      <w:pPr>
        <w:numPr>
          <w:ilvl w:val="0"/>
          <w:numId w:val="7"/>
        </w:numPr>
        <w:rPr>
          <w:rStyle w:val="Hyperlink"/>
          <w:rFonts w:ascii="Arial" w:hAnsi="Arial" w:cs="Arial"/>
          <w:color w:val="auto"/>
          <w:sz w:val="22"/>
          <w:szCs w:val="22"/>
          <w:u w:val="none"/>
        </w:rPr>
      </w:pPr>
      <w:r w:rsidRPr="00DD3015">
        <w:rPr>
          <w:rFonts w:ascii="Arial" w:hAnsi="Arial" w:cs="Arial"/>
          <w:sz w:val="22"/>
          <w:szCs w:val="22"/>
        </w:rPr>
        <w:t xml:space="preserve">Mind: </w:t>
      </w:r>
      <w:hyperlink r:id="rId74" w:history="1">
        <w:r w:rsidRPr="00DD3015">
          <w:rPr>
            <w:rStyle w:val="Hyperlink"/>
            <w:rFonts w:ascii="Arial" w:hAnsi="Arial" w:cs="Arial"/>
            <w:sz w:val="22"/>
            <w:szCs w:val="22"/>
          </w:rPr>
          <w:t>www.mind.org.uk</w:t>
        </w:r>
      </w:hyperlink>
    </w:p>
    <w:p w14:paraId="67A30DF7" w14:textId="03DE00F2" w:rsidR="0078501D" w:rsidRPr="00DD3015" w:rsidRDefault="0078501D" w:rsidP="0078501D">
      <w:pPr>
        <w:numPr>
          <w:ilvl w:val="0"/>
          <w:numId w:val="7"/>
        </w:numPr>
        <w:rPr>
          <w:rFonts w:ascii="Arial" w:hAnsi="Arial" w:cs="Arial"/>
          <w:sz w:val="22"/>
          <w:szCs w:val="22"/>
          <w:lang w:val="en-GB"/>
        </w:rPr>
      </w:pPr>
      <w:r w:rsidRPr="00DD3015">
        <w:rPr>
          <w:rFonts w:ascii="Arial" w:hAnsi="Arial" w:cs="Arial"/>
          <w:sz w:val="22"/>
          <w:szCs w:val="22"/>
          <w:lang w:val="en-GB"/>
        </w:rPr>
        <w:t>Moodspark:</w:t>
      </w:r>
      <w:r w:rsidRPr="00DD3015">
        <w:t xml:space="preserve"> </w:t>
      </w:r>
      <w:hyperlink r:id="rId75" w:history="1">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14:paraId="755BB8BC" w14:textId="5ACAF5BD" w:rsidR="0078501D" w:rsidRPr="00663F2C" w:rsidRDefault="0078501D" w:rsidP="0078501D">
      <w:pPr>
        <w:numPr>
          <w:ilvl w:val="0"/>
          <w:numId w:val="7"/>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r:id="rId76" w:history="1">
        <w:r w:rsidRPr="00DD3015">
          <w:rPr>
            <w:rStyle w:val="Hyperlink"/>
            <w:rFonts w:ascii="Arial" w:hAnsi="Arial" w:cs="Arial"/>
            <w:bCs/>
            <w:sz w:val="22"/>
            <w:szCs w:val="22"/>
          </w:rPr>
          <w:t>www.youngminds.org.uk</w:t>
        </w:r>
      </w:hyperlink>
    </w:p>
    <w:p w14:paraId="3FB32F1E" w14:textId="12D0EEBB" w:rsidR="00663F2C" w:rsidRPr="00663F2C" w:rsidRDefault="00663F2C" w:rsidP="00663F2C">
      <w:pPr>
        <w:numPr>
          <w:ilvl w:val="0"/>
          <w:numId w:val="7"/>
        </w:numPr>
      </w:pPr>
      <w:r w:rsidRPr="00DD3015">
        <w:rPr>
          <w:rFonts w:ascii="Arial" w:hAnsi="Arial" w:cs="Arial"/>
          <w:bCs/>
          <w:sz w:val="22"/>
          <w:szCs w:val="22"/>
        </w:rPr>
        <w:t xml:space="preserve">We are with you (formerly Addaction): </w:t>
      </w:r>
      <w:hyperlink r:id="rId77" w:history="1">
        <w:r w:rsidRPr="006A4333">
          <w:rPr>
            <w:rStyle w:val="Hyperlink"/>
            <w:rFonts w:ascii="Arial" w:hAnsi="Arial" w:cs="Arial"/>
            <w:bCs/>
            <w:sz w:val="22"/>
            <w:szCs w:val="22"/>
          </w:rPr>
          <w:t>www.wearewithyou.org.uk/services/kent-for-young-people/</w:t>
        </w:r>
      </w:hyperlink>
      <w:r w:rsidRPr="00DD3015">
        <w:rPr>
          <w:rFonts w:ascii="Arial" w:hAnsi="Arial" w:cs="Arial"/>
          <w:bCs/>
          <w:sz w:val="22"/>
          <w:szCs w:val="22"/>
        </w:rPr>
        <w:t xml:space="preserve"> </w:t>
      </w:r>
    </w:p>
    <w:p w14:paraId="170189C5" w14:textId="77777777" w:rsidR="006D105F" w:rsidRPr="00494D3E" w:rsidRDefault="006D105F" w:rsidP="00AA23D3">
      <w:pPr>
        <w:rPr>
          <w:rFonts w:ascii="Arial" w:hAnsi="Arial" w:cs="Arial"/>
          <w:b/>
          <w:sz w:val="22"/>
          <w:szCs w:val="22"/>
          <w:highlight w:val="yellow"/>
          <w:lang w:val="en-GB"/>
        </w:rPr>
      </w:pPr>
    </w:p>
    <w:p w14:paraId="21C6BDAD" w14:textId="17A3308F" w:rsidR="00AA23D3" w:rsidRPr="00873B40" w:rsidRDefault="00AA23D3" w:rsidP="00873B40">
      <w:pPr>
        <w:rPr>
          <w:rFonts w:ascii="Arial" w:hAnsi="Arial" w:cs="Arial"/>
          <w:b/>
          <w:sz w:val="22"/>
          <w:szCs w:val="22"/>
          <w:lang w:val="en-GB"/>
        </w:rPr>
      </w:pPr>
      <w:r w:rsidRPr="00583C28">
        <w:rPr>
          <w:rFonts w:ascii="Arial" w:hAnsi="Arial" w:cs="Arial"/>
          <w:b/>
          <w:sz w:val="22"/>
          <w:szCs w:val="22"/>
          <w:lang w:val="en-GB"/>
        </w:rPr>
        <w:t>Online Safety</w:t>
      </w:r>
    </w:p>
    <w:p w14:paraId="60675935"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CEOP: </w:t>
      </w:r>
      <w:hyperlink r:id="rId78" w:history="1">
        <w:r w:rsidRPr="00583C28">
          <w:rPr>
            <w:rStyle w:val="Hyperlink"/>
            <w:rFonts w:ascii="Arial" w:hAnsi="Arial" w:cs="Arial"/>
            <w:bCs/>
            <w:sz w:val="22"/>
            <w:szCs w:val="22"/>
          </w:rPr>
          <w:t>www.ceop.police.uk</w:t>
        </w:r>
      </w:hyperlink>
    </w:p>
    <w:p w14:paraId="6E4C16DC"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Watch Foundation (IWF): </w:t>
      </w:r>
      <w:hyperlink r:id="rId79" w:history="1">
        <w:r w:rsidRPr="00583C28">
          <w:rPr>
            <w:rStyle w:val="Hyperlink"/>
            <w:rFonts w:ascii="Arial" w:hAnsi="Arial" w:cs="Arial"/>
            <w:bCs/>
            <w:sz w:val="22"/>
            <w:szCs w:val="22"/>
          </w:rPr>
          <w:t>www.iwf.org.uk</w:t>
        </w:r>
      </w:hyperlink>
    </w:p>
    <w:p w14:paraId="7815ED48"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Think U Know: </w:t>
      </w:r>
      <w:hyperlink r:id="rId80" w:history="1">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14:paraId="7C3CCAA1"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Childnet: </w:t>
      </w:r>
      <w:hyperlink r:id="rId81" w:history="1">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14:paraId="166328C7" w14:textId="77777777" w:rsidR="003529AE" w:rsidRPr="003529AE"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r:id="rId82" w:history="1">
        <w:r w:rsidRPr="00583C28">
          <w:rPr>
            <w:rStyle w:val="Hyperlink"/>
            <w:rFonts w:ascii="Arial" w:hAnsi="Arial" w:cs="Arial"/>
            <w:sz w:val="22"/>
            <w:szCs w:val="22"/>
            <w:lang w:val="en-GB"/>
          </w:rPr>
          <w:t>www.saferinternet.org.uk</w:t>
        </w:r>
      </w:hyperlink>
    </w:p>
    <w:p w14:paraId="43367CD9" w14:textId="425FF3D7" w:rsidR="00AA23D3" w:rsidRPr="00583C28" w:rsidRDefault="003529AE" w:rsidP="00AA23D3">
      <w:pPr>
        <w:numPr>
          <w:ilvl w:val="0"/>
          <w:numId w:val="11"/>
        </w:numPr>
        <w:rPr>
          <w:rFonts w:ascii="Arial" w:hAnsi="Arial" w:cs="Arial"/>
          <w:sz w:val="22"/>
          <w:szCs w:val="22"/>
          <w:lang w:val="en-GB"/>
        </w:rPr>
      </w:pPr>
      <w:r>
        <w:rPr>
          <w:rFonts w:ascii="Arial" w:hAnsi="Arial" w:cs="Arial"/>
          <w:sz w:val="22"/>
          <w:szCs w:val="22"/>
          <w:lang w:val="en-GB"/>
        </w:rPr>
        <w:t xml:space="preserve">Report Harmful Content: </w:t>
      </w:r>
      <w:hyperlink r:id="rId83" w:history="1">
        <w:r w:rsidRPr="003529AE">
          <w:rPr>
            <w:rStyle w:val="Hyperlink"/>
            <w:rFonts w:ascii="Arial" w:hAnsi="Arial" w:cs="Arial"/>
            <w:sz w:val="22"/>
            <w:szCs w:val="22"/>
            <w:lang w:val="en-GB"/>
          </w:rPr>
          <w:t>https://reportharmfulcontent.com</w:t>
        </w:r>
      </w:hyperlink>
      <w:r w:rsidR="00AA23D3" w:rsidRPr="00583C28">
        <w:rPr>
          <w:rFonts w:ascii="Arial" w:hAnsi="Arial" w:cs="Arial"/>
          <w:sz w:val="22"/>
          <w:szCs w:val="22"/>
          <w:lang w:val="en-GB"/>
        </w:rPr>
        <w:t xml:space="preserve"> </w:t>
      </w:r>
    </w:p>
    <w:p w14:paraId="1C605C23" w14:textId="77777777" w:rsidR="00AA23D3"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hyperlink r:id="rId84" w:history="1">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14:paraId="6474EC2D" w14:textId="26CAD343" w:rsidR="00873B40" w:rsidRPr="00873B40" w:rsidRDefault="00873B40" w:rsidP="00873B40">
      <w:pPr>
        <w:numPr>
          <w:ilvl w:val="0"/>
          <w:numId w:val="11"/>
        </w:numPr>
        <w:rPr>
          <w:rFonts w:ascii="Arial" w:hAnsi="Arial" w:cs="Arial"/>
          <w:sz w:val="22"/>
          <w:szCs w:val="22"/>
          <w:lang w:val="en-GB"/>
        </w:rPr>
      </w:pPr>
      <w:r w:rsidRPr="00583C28">
        <w:rPr>
          <w:rFonts w:ascii="Arial" w:hAnsi="Arial" w:cs="Arial"/>
          <w:sz w:val="22"/>
          <w:szCs w:val="22"/>
          <w:lang w:val="en-GB"/>
        </w:rPr>
        <w:t xml:space="preserve">Marie Collins Foundation: </w:t>
      </w:r>
      <w:hyperlink r:id="rId85" w:history="1">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14:paraId="37BB733F"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hyperlink r:id="rId86" w:history="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14:paraId="2D410B22"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NSPCC/ Net Aware: </w:t>
      </w:r>
      <w:hyperlink r:id="rId87" w:history="1">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r:id="rId88" w:history="1">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14:paraId="3354E9A0" w14:textId="77777777" w:rsidR="00AA23D3" w:rsidRPr="008A2124"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r:id="rId89" w:history="1">
        <w:r w:rsidRPr="00583C28">
          <w:rPr>
            <w:rStyle w:val="Hyperlink"/>
            <w:rFonts w:ascii="Arial" w:hAnsi="Arial" w:cs="Arial"/>
            <w:sz w:val="22"/>
            <w:szCs w:val="22"/>
          </w:rPr>
          <w:t>www.getsafeonline.org</w:t>
        </w:r>
      </w:hyperlink>
    </w:p>
    <w:p w14:paraId="56FBC298" w14:textId="77777777" w:rsidR="008A2124" w:rsidRPr="00583C28" w:rsidRDefault="008A2124" w:rsidP="008A2124">
      <w:pPr>
        <w:numPr>
          <w:ilvl w:val="0"/>
          <w:numId w:val="11"/>
        </w:numPr>
        <w:rPr>
          <w:rFonts w:ascii="Arial" w:hAnsi="Arial" w:cs="Arial"/>
          <w:sz w:val="22"/>
          <w:szCs w:val="22"/>
          <w:lang w:val="en-GB"/>
        </w:rPr>
      </w:pPr>
      <w:r w:rsidRPr="00583C28">
        <w:rPr>
          <w:rFonts w:ascii="Arial" w:hAnsi="Arial" w:cs="Arial"/>
          <w:sz w:val="22"/>
          <w:szCs w:val="22"/>
          <w:lang w:val="en-GB"/>
        </w:rPr>
        <w:t xml:space="preserve">Stop it Now!: </w:t>
      </w:r>
      <w:hyperlink r:id="rId90" w:history="1">
        <w:r w:rsidRPr="00583C28">
          <w:rPr>
            <w:rStyle w:val="Hyperlink"/>
            <w:rFonts w:ascii="Arial" w:hAnsi="Arial" w:cs="Arial"/>
            <w:bCs/>
            <w:sz w:val="22"/>
            <w:szCs w:val="22"/>
          </w:rPr>
          <w:t>www.stopitnow.org.uk</w:t>
        </w:r>
      </w:hyperlink>
    </w:p>
    <w:p w14:paraId="693CA7BC" w14:textId="01FDDC61" w:rsidR="008A2124" w:rsidRPr="00583C28" w:rsidRDefault="00873B40"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Protect: </w:t>
      </w:r>
      <w:hyperlink r:id="rId91" w:history="1">
        <w:r w:rsidRPr="00583C28">
          <w:rPr>
            <w:rStyle w:val="Hyperlink"/>
            <w:rFonts w:ascii="Arial" w:hAnsi="Arial" w:cs="Arial"/>
            <w:bCs/>
            <w:sz w:val="22"/>
            <w:szCs w:val="22"/>
          </w:rPr>
          <w:t>www.parentsprotect.co.uk</w:t>
        </w:r>
      </w:hyperlink>
    </w:p>
    <w:p w14:paraId="5B936388" w14:textId="77777777" w:rsidR="00AA23D3" w:rsidRPr="00583C28" w:rsidRDefault="00AA23D3" w:rsidP="00AA23D3">
      <w:pPr>
        <w:rPr>
          <w:rFonts w:ascii="Arial" w:hAnsi="Arial" w:cs="Arial"/>
          <w:sz w:val="22"/>
          <w:szCs w:val="22"/>
          <w:lang w:val="en-GB"/>
        </w:rPr>
      </w:pPr>
    </w:p>
    <w:p w14:paraId="405E5264"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14:paraId="7D8B9513" w14:textId="77777777" w:rsidR="00AA23D3" w:rsidRPr="00583C28" w:rsidRDefault="00AA23D3" w:rsidP="00AA23D3">
      <w:pPr>
        <w:numPr>
          <w:ilvl w:val="0"/>
          <w:numId w:val="12"/>
        </w:numPr>
        <w:rPr>
          <w:sz w:val="22"/>
          <w:szCs w:val="22"/>
        </w:rPr>
      </w:pPr>
      <w:r w:rsidRPr="00583C28">
        <w:rPr>
          <w:rFonts w:ascii="Arial" w:hAnsi="Arial" w:cs="Arial"/>
          <w:sz w:val="22"/>
          <w:szCs w:val="22"/>
          <w:lang w:val="en-GB"/>
        </w:rPr>
        <w:t xml:space="preserve">Educate against Hate: </w:t>
      </w:r>
      <w:hyperlink r:id="rId92" w:history="1">
        <w:r w:rsidRPr="00583C28">
          <w:rPr>
            <w:rStyle w:val="Hyperlink"/>
            <w:rFonts w:ascii="Arial" w:hAnsi="Arial" w:cs="Arial"/>
            <w:sz w:val="22"/>
            <w:szCs w:val="22"/>
            <w:lang w:val="en-GB"/>
          </w:rPr>
          <w:t>www.educateagainsthate.com</w:t>
        </w:r>
      </w:hyperlink>
      <w:r w:rsidRPr="00583C28">
        <w:rPr>
          <w:sz w:val="22"/>
          <w:szCs w:val="22"/>
        </w:rPr>
        <w:t xml:space="preserve">   </w:t>
      </w:r>
    </w:p>
    <w:p w14:paraId="6EE2F66E" w14:textId="77777777" w:rsidR="00AA23D3" w:rsidRPr="00583C28" w:rsidRDefault="00AA23D3" w:rsidP="00AA23D3">
      <w:pPr>
        <w:numPr>
          <w:ilvl w:val="0"/>
          <w:numId w:val="12"/>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r:id="rId93" w:tgtFrame="_self" w:history="1">
        <w:r w:rsidRPr="00583C28">
          <w:rPr>
            <w:rStyle w:val="Hyperlink"/>
            <w:rFonts w:ascii="Arial" w:hAnsi="Arial" w:cs="Arial"/>
            <w:sz w:val="22"/>
            <w:szCs w:val="22"/>
            <w:lang w:val="en-GB"/>
          </w:rPr>
          <w:t>www.gov.uk/report-terrorism</w:t>
        </w:r>
      </w:hyperlink>
    </w:p>
    <w:p w14:paraId="1414D5F8" w14:textId="77777777" w:rsidR="00AA23D3" w:rsidRPr="00583C28"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hyperlink r:id="rId94" w:history="1">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14:paraId="7CC79EF2" w14:textId="7E61563E" w:rsidR="008254C3" w:rsidRPr="007157DF" w:rsidRDefault="008254C3" w:rsidP="00AC617B">
      <w:pPr>
        <w:rPr>
          <w:rFonts w:ascii="Arial" w:hAnsi="Arial" w:cs="Arial"/>
          <w:bCs/>
          <w:sz w:val="24"/>
          <w:szCs w:val="24"/>
        </w:rPr>
      </w:pPr>
    </w:p>
    <w:sectPr w:rsidR="008254C3" w:rsidRPr="007157DF" w:rsidSect="007437C2">
      <w:footerReference w:type="default" r:id="rId95"/>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3E8E8" w14:textId="77777777" w:rsidR="00E91697" w:rsidRDefault="00E91697">
      <w:r>
        <w:separator/>
      </w:r>
    </w:p>
  </w:endnote>
  <w:endnote w:type="continuationSeparator" w:id="0">
    <w:p w14:paraId="326CFC9A" w14:textId="77777777" w:rsidR="00E91697" w:rsidRDefault="00E91697">
      <w:r>
        <w:continuationSeparator/>
      </w:r>
    </w:p>
  </w:endnote>
  <w:endnote w:type="continuationNotice" w:id="1">
    <w:p w14:paraId="5BFB9D19" w14:textId="77777777" w:rsidR="00E91697" w:rsidRDefault="00E91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2D5FB5" w:rsidRDefault="002D5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2D5FB5" w:rsidRDefault="002D5F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2D5FB5" w:rsidRDefault="002D5FB5">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2D5FB5" w:rsidRDefault="002D5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2D5FB5" w:rsidRDefault="002D5FB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2D5FB5" w:rsidRDefault="002D5FB5">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2D5FB5" w:rsidRPr="008413F5" w:rsidRDefault="002D5FB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2D5FB5" w:rsidRDefault="002D5FB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249B1C94" w:rsidR="002D5FB5" w:rsidRDefault="002D5FB5">
    <w:pPr>
      <w:pStyle w:val="Footer"/>
      <w:jc w:val="right"/>
    </w:pPr>
    <w:r>
      <w:fldChar w:fldCharType="begin"/>
    </w:r>
    <w:r>
      <w:instrText xml:space="preserve"> PAGE   \* MERGEFORMAT </w:instrText>
    </w:r>
    <w:r>
      <w:fldChar w:fldCharType="separate"/>
    </w:r>
    <w:r w:rsidR="00265F7C">
      <w:rPr>
        <w:noProof/>
      </w:rPr>
      <w:t>10</w:t>
    </w:r>
    <w:r>
      <w:rPr>
        <w:noProof/>
      </w:rPr>
      <w:fldChar w:fldCharType="end"/>
    </w:r>
  </w:p>
  <w:p w14:paraId="74EC66CB" w14:textId="77777777" w:rsidR="002D5FB5" w:rsidRDefault="002D5FB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26A3" w14:textId="77777777" w:rsidR="00E91697" w:rsidRDefault="00E91697">
      <w:r>
        <w:separator/>
      </w:r>
    </w:p>
  </w:footnote>
  <w:footnote w:type="continuationSeparator" w:id="0">
    <w:p w14:paraId="7D836A97" w14:textId="77777777" w:rsidR="00E91697" w:rsidRDefault="00E91697">
      <w:r>
        <w:continuationSeparator/>
      </w:r>
    </w:p>
  </w:footnote>
  <w:footnote w:type="continuationNotice" w:id="1">
    <w:p w14:paraId="687666D9" w14:textId="77777777" w:rsidR="00E91697" w:rsidRDefault="00E916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2D5FB5" w:rsidRDefault="002D5FB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2D5FB5" w:rsidRDefault="002D5FB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9"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53"/>
  </w:num>
  <w:num w:numId="4">
    <w:abstractNumId w:val="40"/>
  </w:num>
  <w:num w:numId="5">
    <w:abstractNumId w:val="28"/>
  </w:num>
  <w:num w:numId="6">
    <w:abstractNumId w:val="35"/>
  </w:num>
  <w:num w:numId="7">
    <w:abstractNumId w:val="19"/>
  </w:num>
  <w:num w:numId="8">
    <w:abstractNumId w:val="41"/>
  </w:num>
  <w:num w:numId="9">
    <w:abstractNumId w:val="9"/>
  </w:num>
  <w:num w:numId="10">
    <w:abstractNumId w:val="15"/>
  </w:num>
  <w:num w:numId="11">
    <w:abstractNumId w:val="11"/>
  </w:num>
  <w:num w:numId="12">
    <w:abstractNumId w:val="48"/>
  </w:num>
  <w:num w:numId="13">
    <w:abstractNumId w:val="37"/>
  </w:num>
  <w:num w:numId="14">
    <w:abstractNumId w:val="44"/>
  </w:num>
  <w:num w:numId="15">
    <w:abstractNumId w:val="12"/>
  </w:num>
  <w:num w:numId="16">
    <w:abstractNumId w:val="25"/>
  </w:num>
  <w:num w:numId="17">
    <w:abstractNumId w:val="55"/>
  </w:num>
  <w:num w:numId="18">
    <w:abstractNumId w:val="14"/>
  </w:num>
  <w:num w:numId="19">
    <w:abstractNumId w:val="10"/>
  </w:num>
  <w:num w:numId="20">
    <w:abstractNumId w:val="33"/>
  </w:num>
  <w:num w:numId="21">
    <w:abstractNumId w:val="7"/>
  </w:num>
  <w:num w:numId="22">
    <w:abstractNumId w:val="16"/>
  </w:num>
  <w:num w:numId="23">
    <w:abstractNumId w:val="2"/>
  </w:num>
  <w:num w:numId="24">
    <w:abstractNumId w:val="5"/>
  </w:num>
  <w:num w:numId="25">
    <w:abstractNumId w:val="56"/>
  </w:num>
  <w:num w:numId="26">
    <w:abstractNumId w:val="34"/>
  </w:num>
  <w:num w:numId="27">
    <w:abstractNumId w:val="39"/>
  </w:num>
  <w:num w:numId="28">
    <w:abstractNumId w:val="47"/>
  </w:num>
  <w:num w:numId="29">
    <w:abstractNumId w:val="1"/>
  </w:num>
  <w:num w:numId="30">
    <w:abstractNumId w:val="27"/>
  </w:num>
  <w:num w:numId="31">
    <w:abstractNumId w:val="59"/>
  </w:num>
  <w:num w:numId="32">
    <w:abstractNumId w:val="61"/>
  </w:num>
  <w:num w:numId="33">
    <w:abstractNumId w:val="20"/>
  </w:num>
  <w:num w:numId="34">
    <w:abstractNumId w:val="26"/>
  </w:num>
  <w:num w:numId="35">
    <w:abstractNumId w:val="0"/>
  </w:num>
  <w:num w:numId="36">
    <w:abstractNumId w:val="3"/>
  </w:num>
  <w:num w:numId="37">
    <w:abstractNumId w:val="32"/>
  </w:num>
  <w:num w:numId="38">
    <w:abstractNumId w:val="52"/>
  </w:num>
  <w:num w:numId="39">
    <w:abstractNumId w:val="4"/>
  </w:num>
  <w:num w:numId="40">
    <w:abstractNumId w:val="58"/>
  </w:num>
  <w:num w:numId="41">
    <w:abstractNumId w:val="23"/>
  </w:num>
  <w:num w:numId="42">
    <w:abstractNumId w:val="57"/>
  </w:num>
  <w:num w:numId="43">
    <w:abstractNumId w:val="49"/>
  </w:num>
  <w:num w:numId="44">
    <w:abstractNumId w:val="54"/>
  </w:num>
  <w:num w:numId="45">
    <w:abstractNumId w:val="63"/>
  </w:num>
  <w:num w:numId="46">
    <w:abstractNumId w:val="17"/>
  </w:num>
  <w:num w:numId="47">
    <w:abstractNumId w:val="43"/>
  </w:num>
  <w:num w:numId="48">
    <w:abstractNumId w:val="13"/>
  </w:num>
  <w:num w:numId="49">
    <w:abstractNumId w:val="21"/>
  </w:num>
  <w:num w:numId="50">
    <w:abstractNumId w:val="18"/>
  </w:num>
  <w:num w:numId="51">
    <w:abstractNumId w:val="8"/>
  </w:num>
  <w:num w:numId="52">
    <w:abstractNumId w:val="29"/>
  </w:num>
  <w:num w:numId="53">
    <w:abstractNumId w:val="51"/>
  </w:num>
  <w:num w:numId="54">
    <w:abstractNumId w:val="45"/>
  </w:num>
  <w:num w:numId="55">
    <w:abstractNumId w:val="60"/>
  </w:num>
  <w:num w:numId="56">
    <w:abstractNumId w:val="30"/>
  </w:num>
  <w:num w:numId="57">
    <w:abstractNumId w:val="22"/>
  </w:num>
  <w:num w:numId="58">
    <w:abstractNumId w:val="36"/>
  </w:num>
  <w:num w:numId="59">
    <w:abstractNumId w:val="50"/>
  </w:num>
  <w:num w:numId="60">
    <w:abstractNumId w:val="62"/>
  </w:num>
  <w:num w:numId="61">
    <w:abstractNumId w:val="24"/>
  </w:num>
  <w:num w:numId="62">
    <w:abstractNumId w:val="46"/>
  </w:num>
  <w:num w:numId="63">
    <w:abstractNumId w:val="6"/>
  </w:num>
  <w:num w:numId="64">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5F7C"/>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5FB5"/>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5C5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26A3"/>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0C"/>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748"/>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1697"/>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procedures/local-authority-designated-officer-lado" TargetMode="External"/><Relationship Id="rId21" Type="http://schemas.openxmlformats.org/officeDocument/2006/relationships/hyperlink" Target="https://www.kscmp.org.uk/guidance/kent-support-levels-guidance" TargetMode="External"/><Relationship Id="rId34" Type="http://schemas.openxmlformats.org/officeDocument/2006/relationships/hyperlink" Target="mailto:kentchildrenslado@kent.gov.uk" TargetMode="External"/><Relationship Id="rId42" Type="http://schemas.openxmlformats.org/officeDocument/2006/relationships/hyperlink" Target="http://www.giveusashout.org/" TargetMode="External"/><Relationship Id="rId47" Type="http://schemas.openxmlformats.org/officeDocument/2006/relationships/hyperlink" Target="http://www.samaritans.org" TargetMode="External"/><Relationship Id="rId50" Type="http://schemas.openxmlformats.org/officeDocument/2006/relationships/hyperlink" Target="http://www.actionfraud.police.uk" TargetMode="External"/><Relationship Id="rId55" Type="http://schemas.openxmlformats.org/officeDocument/2006/relationships/hyperlink" Target="http://www.refuge.org.uk" TargetMode="External"/><Relationship Id="rId63" Type="http://schemas.openxmlformats.org/officeDocument/2006/relationships/hyperlink" Target="http://www.gov.uk/government/publications/mandatory-reporting-of-female-genital-mutilation-procedural-information" TargetMode="External"/><Relationship Id="rId68" Type="http://schemas.openxmlformats.org/officeDocument/2006/relationships/hyperlink" Target="http://www.brook.org.uk/" TargetMode="External"/><Relationship Id="rId76" Type="http://schemas.openxmlformats.org/officeDocument/2006/relationships/hyperlink" Target="http://www.youngminds.org.uk" TargetMode="External"/><Relationship Id="rId84" Type="http://schemas.openxmlformats.org/officeDocument/2006/relationships/hyperlink" Target="http://www.parentinfo.org/" TargetMode="External"/><Relationship Id="rId89" Type="http://schemas.openxmlformats.org/officeDocument/2006/relationships/hyperlink" Target="https://www.getsafeonline.org/"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disrespectnobody.co.uk/" TargetMode="External"/><Relationship Id="rId92" Type="http://schemas.openxmlformats.org/officeDocument/2006/relationships/hyperlink" Target="http://www.educateagainsthate.com"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kscb.org.uk/guidance/online-safety" TargetMode="External"/><Relationship Id="rId11" Type="http://schemas.openxmlformats.org/officeDocument/2006/relationships/image" Target="media/image1.png"/><Relationship Id="rId24" Type="http://schemas.openxmlformats.org/officeDocument/2006/relationships/hyperlink" Target="https://www.operationencompass.org/" TargetMode="External"/><Relationship Id="rId32" Type="http://schemas.openxmlformats.org/officeDocument/2006/relationships/hyperlink" Target="http://www.kelsi.org.uk/support-for-children-and-young-people/child-protection-and-safeguarding/safeguarding-contacts" TargetMode="External"/><Relationship Id="rId37" Type="http://schemas.openxmlformats.org/officeDocument/2006/relationships/hyperlink" Target="http://www.educationsupportpartnership.org.uk" TargetMode="External"/><Relationship Id="rId40" Type="http://schemas.openxmlformats.org/officeDocument/2006/relationships/hyperlink" Target="http://www.papyrus-uk.org" TargetMode="External"/><Relationship Id="rId45" Type="http://schemas.openxmlformats.org/officeDocument/2006/relationships/hyperlink" Target="http://www.crimestoppers-uk.org/" TargetMode="External"/><Relationship Id="rId53" Type="http://schemas.openxmlformats.org/officeDocument/2006/relationships/hyperlink" Target="http://www.mencap.org.uk" TargetMode="External"/><Relationship Id="rId58" Type="http://schemas.openxmlformats.org/officeDocument/2006/relationships/hyperlink" Target="http://www.mankindcounselling.org.uk" TargetMode="External"/><Relationship Id="rId66" Type="http://schemas.openxmlformats.org/officeDocument/2006/relationships/hyperlink" Target="https://rapecrisis.org.uk/" TargetMode="External"/><Relationship Id="rId74" Type="http://schemas.openxmlformats.org/officeDocument/2006/relationships/hyperlink" Target="http://www.mind.org.uk" TargetMode="External"/><Relationship Id="rId79" Type="http://schemas.openxmlformats.org/officeDocument/2006/relationships/hyperlink" Target="http://www.iwf.org.uk" TargetMode="External"/><Relationship Id="rId87" Type="http://schemas.openxmlformats.org/officeDocument/2006/relationships/hyperlink" Target="http://www.nspcc.org.uk/onlinesafety" TargetMode="External"/><Relationship Id="rId5" Type="http://schemas.openxmlformats.org/officeDocument/2006/relationships/numbering" Target="numbering.xml"/><Relationship Id="rId61" Type="http://schemas.openxmlformats.org/officeDocument/2006/relationships/hyperlink" Target="http://www.gov.uk/guidance/forced-marriage" TargetMode="External"/><Relationship Id="rId82" Type="http://schemas.openxmlformats.org/officeDocument/2006/relationships/hyperlink" Target="http://www.saferinternet.org.uk" TargetMode="External"/><Relationship Id="rId90" Type="http://schemas.openxmlformats.org/officeDocument/2006/relationships/hyperlink" Target="http://www.stopitnow.org.uk" TargetMode="External"/><Relationship Id="rId95" Type="http://schemas.openxmlformats.org/officeDocument/2006/relationships/footer" Target="footer6.xml"/><Relationship Id="rId19" Type="http://schemas.openxmlformats.org/officeDocument/2006/relationships/hyperlink" Target="http://www.kscmp.org.uk/"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mailto:help@nspcc.org.uk"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mailto:kscmp@kent.gov.uk" TargetMode="External"/><Relationship Id="rId43" Type="http://schemas.openxmlformats.org/officeDocument/2006/relationships/hyperlink" Target="http://www.fearless.org" TargetMode="External"/><Relationship Id="rId48" Type="http://schemas.openxmlformats.org/officeDocument/2006/relationships/hyperlink" Target="https://napac.org.uk/" TargetMode="External"/><Relationship Id="rId56" Type="http://schemas.openxmlformats.org/officeDocument/2006/relationships/hyperlink" Target="http://www.womensaid.org.uk" TargetMode="External"/><Relationship Id="rId64" Type="http://schemas.openxmlformats.org/officeDocument/2006/relationships/hyperlink" Target="https://contextualsafeguarding.org.uk/" TargetMode="External"/><Relationship Id="rId69" Type="http://schemas.openxmlformats.org/officeDocument/2006/relationships/hyperlink" Target="http://www.victimsupport.org.uk/" TargetMode="External"/><Relationship Id="rId77" Type="http://schemas.openxmlformats.org/officeDocument/2006/relationships/hyperlink" Target="http://www.wearewithyou.org.uk/services/kent-for-young-people/" TargetMode="External"/><Relationship Id="rId8" Type="http://schemas.openxmlformats.org/officeDocument/2006/relationships/webSettings" Target="webSettings.xml"/><Relationship Id="rId51" Type="http://schemas.openxmlformats.org/officeDocument/2006/relationships/hyperlink" Target="http://www.giveusashout.org/" TargetMode="External"/><Relationship Id="rId72" Type="http://schemas.openxmlformats.org/officeDocument/2006/relationships/hyperlink" Target="http://www.wearewithyou.org.uk/services/kent-for-young-people/" TargetMode="External"/><Relationship Id="rId80" Type="http://schemas.openxmlformats.org/officeDocument/2006/relationships/hyperlink" Target="http://www.thinkuknow.co.uk" TargetMode="External"/><Relationship Id="rId85" Type="http://schemas.openxmlformats.org/officeDocument/2006/relationships/hyperlink" Target="http://www.mariecollinsfoundation.org.uk" TargetMode="External"/><Relationship Id="rId93" Type="http://schemas.openxmlformats.org/officeDocument/2006/relationships/hyperlink" Target="http://www.gov.uk/report-terroris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proceduresonline.com/kentandmedway/chapters/p_resolution.html" TargetMode="External"/><Relationship Id="rId33" Type="http://schemas.openxmlformats.org/officeDocument/2006/relationships/hyperlink" Target="mailto:esafetyofficer@theeducationpeople.org" TargetMode="External"/><Relationship Id="rId38" Type="http://schemas.openxmlformats.org/officeDocument/2006/relationships/hyperlink" Target="http://www.saferinternet.org.uk/helpline" TargetMode="External"/><Relationship Id="rId46" Type="http://schemas.openxmlformats.org/officeDocument/2006/relationships/hyperlink" Target="http://www.victimsupport.org.uk" TargetMode="External"/><Relationship Id="rId59" Type="http://schemas.openxmlformats.org/officeDocument/2006/relationships/hyperlink" Target="http://www.nationaldahelpline.org.uk/" TargetMode="External"/><Relationship Id="rId67" Type="http://schemas.openxmlformats.org/officeDocument/2006/relationships/hyperlink" Target="http://www.lucyfaithfull.org.uk" TargetMode="External"/><Relationship Id="rId20" Type="http://schemas.openxmlformats.org/officeDocument/2006/relationships/hyperlink" Target="http://www.kscmp.org.uk/" TargetMode="External"/><Relationship Id="rId41" Type="http://schemas.openxmlformats.org/officeDocument/2006/relationships/hyperlink" Target="http://www.themix.org.uk" TargetMode="External"/><Relationship Id="rId54" Type="http://schemas.openxmlformats.org/officeDocument/2006/relationships/hyperlink" Target="http://www.domesticabuseservices.org.uk" TargetMode="External"/><Relationship Id="rId62" Type="http://schemas.openxmlformats.org/officeDocument/2006/relationships/hyperlink" Target="https://assets.publishing.service.gov.uk/government/uploads/system/uploads/attachment_data/file/496415/6_1639_HO_SP_FGM_mandatory_reporting_Fact_sheet_Web.pdf" TargetMode="External"/><Relationship Id="rId70" Type="http://schemas.openxmlformats.org/officeDocument/2006/relationships/hyperlink" Target="http://www.anti-bullyingalliance.org.uk/" TargetMode="External"/><Relationship Id="rId75" Type="http://schemas.openxmlformats.org/officeDocument/2006/relationships/hyperlink" Target="https://moodspark.org.uk/" TargetMode="External"/><Relationship Id="rId83" Type="http://schemas.openxmlformats.org/officeDocument/2006/relationships/hyperlink" Target="https://reportharmfulcontent.com/" TargetMode="External"/><Relationship Id="rId88" Type="http://schemas.openxmlformats.org/officeDocument/2006/relationships/hyperlink" Target="http://www.net-aware.org.uk" TargetMode="External"/><Relationship Id="rId91" Type="http://schemas.openxmlformats.org/officeDocument/2006/relationships/hyperlink" Target="http://www.parentsprotect.co.uk"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kscmp.org.uk/" TargetMode="External"/><Relationship Id="rId28" Type="http://schemas.openxmlformats.org/officeDocument/2006/relationships/hyperlink" Target="https://www.gov.uk/government/groups/uk-council-for-child-internet-safety-ukccis" TargetMode="External"/><Relationship Id="rId36" Type="http://schemas.openxmlformats.org/officeDocument/2006/relationships/hyperlink" Target="mailto:social.services@kent.gov.uk" TargetMode="External"/><Relationship Id="rId49" Type="http://schemas.openxmlformats.org/officeDocument/2006/relationships/hyperlink" Target="http://www.mosac.org.uk" TargetMode="External"/><Relationship Id="rId57" Type="http://schemas.openxmlformats.org/officeDocument/2006/relationships/hyperlink" Target="http://www.mensadviceline.org.uk" TargetMode="External"/><Relationship Id="rId10" Type="http://schemas.openxmlformats.org/officeDocument/2006/relationships/endnotes" Target="endnotes.xml"/><Relationship Id="rId31" Type="http://schemas.openxmlformats.org/officeDocument/2006/relationships/hyperlink" Target="https://www.iwf.org.uk/" TargetMode="External"/><Relationship Id="rId44" Type="http://schemas.openxmlformats.org/officeDocument/2006/relationships/hyperlink" Target="http://www.familylives.org.uk" TargetMode="External"/><Relationship Id="rId52" Type="http://schemas.openxmlformats.org/officeDocument/2006/relationships/hyperlink" Target="http://www.respond.org.uk" TargetMode="External"/><Relationship Id="rId60" Type="http://schemas.openxmlformats.org/officeDocument/2006/relationships/hyperlink" Target="https://respectphoneline.org.uk/" TargetMode="External"/><Relationship Id="rId65" Type="http://schemas.openxmlformats.org/officeDocument/2006/relationships/hyperlink" Target="http://www.nationalcrimeagency.gov.uk/who-we-are" TargetMode="External"/><Relationship Id="rId73" Type="http://schemas.openxmlformats.org/officeDocument/2006/relationships/hyperlink" Target="http://www.talktofrank.com/" TargetMode="External"/><Relationship Id="rId78" Type="http://schemas.openxmlformats.org/officeDocument/2006/relationships/hyperlink" Target="http://www.ceop.police.uk" TargetMode="External"/><Relationship Id="rId81" Type="http://schemas.openxmlformats.org/officeDocument/2006/relationships/hyperlink" Target="http://www.childnet.com" TargetMode="External"/><Relationship Id="rId86" Type="http://schemas.openxmlformats.org/officeDocument/2006/relationships/hyperlink" Target="http://www.internetmatters.org/" TargetMode="External"/><Relationship Id="rId94"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A72C5-86C5-428E-8B29-7096AF63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8823</Words>
  <Characters>50293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58999</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Nick Waters</cp:lastModifiedBy>
  <cp:revision>2</cp:revision>
  <cp:lastPrinted>2018-08-09T17:51:00Z</cp:lastPrinted>
  <dcterms:created xsi:type="dcterms:W3CDTF">2020-09-01T10:44:00Z</dcterms:created>
  <dcterms:modified xsi:type="dcterms:W3CDTF">2020-09-01T10:44:00Z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